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933" w:rsidRPr="009400E8" w:rsidRDefault="00351EA7">
      <w:pPr>
        <w:rPr>
          <w:lang w:val="tr-TR"/>
        </w:rPr>
      </w:pPr>
    </w:p>
    <w:p w:rsidR="00EE68A7" w:rsidRPr="009400E8" w:rsidRDefault="00946077" w:rsidP="00EE68A7">
      <w:pPr>
        <w:spacing w:line="360" w:lineRule="auto"/>
        <w:jc w:val="center"/>
        <w:rPr>
          <w:b/>
          <w:szCs w:val="24"/>
          <w:u w:val="single"/>
          <w:lang w:val="tr-TR"/>
        </w:rPr>
      </w:pPr>
      <w:r>
        <w:rPr>
          <w:b/>
          <w:szCs w:val="24"/>
          <w:u w:val="single"/>
          <w:lang w:val="tr-TR"/>
        </w:rPr>
        <w:t xml:space="preserve">PROJE DÜZEYİ </w:t>
      </w:r>
      <w:r w:rsidR="00EE68A7" w:rsidRPr="009400E8">
        <w:rPr>
          <w:b/>
          <w:szCs w:val="24"/>
          <w:u w:val="single"/>
          <w:lang w:val="tr-TR"/>
        </w:rPr>
        <w:t>ÖRNEK PERFORMANS GÖSTERGELERİ</w:t>
      </w:r>
    </w:p>
    <w:p w:rsidR="00946077" w:rsidRPr="009400E8" w:rsidRDefault="00EE68A7" w:rsidP="00946077">
      <w:pPr>
        <w:pStyle w:val="SubTitle2"/>
        <w:spacing w:before="240" w:line="360" w:lineRule="auto"/>
        <w:rPr>
          <w:bCs/>
          <w:sz w:val="24"/>
          <w:szCs w:val="24"/>
          <w:lang w:val="tr-TR"/>
        </w:rPr>
      </w:pPr>
      <w:bookmarkStart w:id="0" w:name="_Toc303341033"/>
      <w:r w:rsidRPr="009400E8">
        <w:rPr>
          <w:sz w:val="24"/>
          <w:szCs w:val="24"/>
          <w:u w:val="single"/>
          <w:lang w:val="tr-TR"/>
        </w:rPr>
        <w:t>ÖRNEK BÜYÜKBAŞ HAYVANCILIK İŞLETMELERİNİN GELİŞTİRİLMESİ MALİ DESTEK PROGRAMI</w:t>
      </w:r>
      <w:bookmarkEnd w:id="0"/>
      <w:r w:rsidR="003264F3">
        <w:rPr>
          <w:sz w:val="24"/>
          <w:szCs w:val="24"/>
          <w:u w:val="single"/>
          <w:lang w:val="tr-TR"/>
        </w:rPr>
        <w:t>-3</w:t>
      </w:r>
      <w:r w:rsidR="00946077" w:rsidRPr="00946077">
        <w:rPr>
          <w:bCs/>
          <w:sz w:val="24"/>
          <w:szCs w:val="24"/>
          <w:lang w:val="tr-TR"/>
        </w:rPr>
        <w:t xml:space="preserve"> </w:t>
      </w:r>
      <w:r w:rsidR="005D6CA5">
        <w:rPr>
          <w:bCs/>
          <w:sz w:val="24"/>
          <w:szCs w:val="24"/>
          <w:lang w:val="tr-TR"/>
        </w:rPr>
        <w:t>(</w:t>
      </w:r>
      <w:r w:rsidR="00946077" w:rsidRPr="009400E8">
        <w:rPr>
          <w:bCs/>
          <w:sz w:val="24"/>
          <w:szCs w:val="24"/>
          <w:lang w:val="tr-TR"/>
        </w:rPr>
        <w:t>TRA2-1</w:t>
      </w:r>
      <w:r w:rsidR="00E8593C">
        <w:rPr>
          <w:bCs/>
          <w:sz w:val="24"/>
          <w:szCs w:val="24"/>
          <w:lang w:val="tr-TR"/>
        </w:rPr>
        <w:t>4-TRM03</w:t>
      </w:r>
      <w:r w:rsidR="00946077" w:rsidRPr="009400E8">
        <w:rPr>
          <w:bCs/>
          <w:sz w:val="24"/>
          <w:szCs w:val="24"/>
          <w:lang w:val="tr-TR"/>
        </w:rPr>
        <w:t xml:space="preserve"> </w:t>
      </w:r>
      <w:r w:rsidR="005D6CA5">
        <w:rPr>
          <w:bCs/>
          <w:sz w:val="24"/>
          <w:szCs w:val="24"/>
          <w:lang w:val="tr-TR"/>
        </w:rPr>
        <w:t>)</w:t>
      </w:r>
    </w:p>
    <w:p w:rsidR="00EE68A7" w:rsidRPr="009400E8" w:rsidRDefault="00EE68A7" w:rsidP="00946077">
      <w:pPr>
        <w:spacing w:before="120" w:after="120"/>
        <w:jc w:val="both"/>
        <w:rPr>
          <w:szCs w:val="24"/>
          <w:lang w:val="tr-TR"/>
        </w:rPr>
      </w:pPr>
      <w:r w:rsidRPr="009400E8">
        <w:rPr>
          <w:szCs w:val="24"/>
          <w:lang w:val="tr-TR"/>
        </w:rPr>
        <w:t>T.C. Serhat Kalkınma Ajansı teklif çağrısın</w:t>
      </w:r>
      <w:r w:rsidR="00946077">
        <w:rPr>
          <w:szCs w:val="24"/>
          <w:lang w:val="tr-TR"/>
        </w:rPr>
        <w:t xml:space="preserve">ı ilan ettiği </w:t>
      </w:r>
      <w:r w:rsidRPr="009400E8">
        <w:rPr>
          <w:szCs w:val="24"/>
          <w:lang w:val="tr-TR"/>
        </w:rPr>
        <w:t>“</w:t>
      </w:r>
      <w:r w:rsidRPr="009400E8">
        <w:rPr>
          <w:szCs w:val="24"/>
          <w:u w:val="single"/>
          <w:lang w:val="tr-TR"/>
        </w:rPr>
        <w:t>Örnek Büyükbaş Hayvancılık İşletmelerinin Geliştirilmesi Mali Destek Programı</w:t>
      </w:r>
      <w:r w:rsidR="003264F3">
        <w:rPr>
          <w:szCs w:val="24"/>
          <w:u w:val="single"/>
          <w:lang w:val="tr-TR"/>
        </w:rPr>
        <w:t>-3</w:t>
      </w:r>
      <w:r w:rsidRPr="009400E8">
        <w:rPr>
          <w:szCs w:val="24"/>
          <w:u w:val="single"/>
          <w:lang w:val="tr-TR"/>
        </w:rPr>
        <w:t xml:space="preserve">” </w:t>
      </w:r>
      <w:r w:rsidRPr="009400E8">
        <w:rPr>
          <w:szCs w:val="24"/>
          <w:lang w:val="tr-TR"/>
        </w:rPr>
        <w:t>ile desteklenecek projelerin hayata geçirilmesi neticesinde belirlenen hedeflere ne kadar ulaşılabildiğinin değerlendirilmesine yönelik olarak “program ve proje düzeyi performans göstergeleri” belirlemiştir.</w:t>
      </w:r>
    </w:p>
    <w:p w:rsidR="00EE68A7" w:rsidRPr="009400E8" w:rsidRDefault="00EE68A7" w:rsidP="00EE68A7">
      <w:pPr>
        <w:rPr>
          <w:b/>
          <w:bCs/>
          <w:iCs/>
          <w:szCs w:val="24"/>
          <w:lang w:val="tr-TR"/>
        </w:rPr>
      </w:pPr>
    </w:p>
    <w:p w:rsidR="00EE68A7" w:rsidRPr="009400E8" w:rsidRDefault="00EE68A7" w:rsidP="00EE68A7">
      <w:pPr>
        <w:pStyle w:val="GvdeMetni2"/>
        <w:spacing w:after="0" w:line="276" w:lineRule="auto"/>
        <w:jc w:val="center"/>
        <w:rPr>
          <w:b/>
          <w:bCs/>
          <w:iCs/>
          <w:lang w:val="tr-TR"/>
        </w:rPr>
      </w:pPr>
      <w:r w:rsidRPr="009400E8">
        <w:rPr>
          <w:b/>
          <w:bCs/>
          <w:iCs/>
          <w:lang w:val="tr-TR"/>
        </w:rPr>
        <w:t>Proje Düzeyi Performans Göstergeleri:</w:t>
      </w:r>
    </w:p>
    <w:p w:rsidR="00EE68A7" w:rsidRPr="009400E8" w:rsidRDefault="00EE68A7" w:rsidP="00946077">
      <w:pPr>
        <w:spacing w:before="240" w:after="240"/>
        <w:jc w:val="both"/>
        <w:rPr>
          <w:szCs w:val="24"/>
          <w:lang w:val="tr-TR"/>
        </w:rPr>
      </w:pPr>
      <w:r w:rsidRPr="009400E8">
        <w:rPr>
          <w:szCs w:val="24"/>
          <w:lang w:val="tr-TR"/>
        </w:rPr>
        <w:t xml:space="preserve">Başvuru sahiplerinin projelerini hazırlama sürecinde, destek programının amaçlarına göre geniş bir şekilde tanımlanmış ve başvuru rehberinin ekinde sunulmuş olan “proje düzeyi performans göstergeleri” setinden proje tekliflerine ilişkin göstergeleri belirlemeleri gerekmektedir.  Program düzeyindeki göstergelerin yanında projelerin uygulamadaki performansının ölçülmesi için proje göstergelerine de yer verilmiştir.  Proje hazırlanırken, projenin mantıksal çerçevesinde veya proje tanımlarının yöntem bölümünde detaylı göstergeler belirlenmektedir.  Eğer bu yapılmamış ya da bazı göstergeler düzgün tasarlanmamış ise, proje göstergeleri ilk izleme ziyaretinde </w:t>
      </w:r>
      <w:r w:rsidR="00946077">
        <w:rPr>
          <w:szCs w:val="24"/>
          <w:lang w:val="tr-TR"/>
        </w:rPr>
        <w:t>hibe f</w:t>
      </w:r>
      <w:r w:rsidRPr="009400E8">
        <w:rPr>
          <w:szCs w:val="24"/>
          <w:lang w:val="tr-TR"/>
        </w:rPr>
        <w:t xml:space="preserve">aydalanıcıları ile birlikte izleme uzmanları tarafından belirlenecektir. Proje </w:t>
      </w:r>
      <w:r w:rsidR="00946077" w:rsidRPr="009400E8">
        <w:rPr>
          <w:szCs w:val="24"/>
          <w:lang w:val="tr-TR"/>
        </w:rPr>
        <w:t xml:space="preserve">düzeyi performans göstergeleri </w:t>
      </w:r>
      <w:r w:rsidRPr="009400E8">
        <w:rPr>
          <w:szCs w:val="24"/>
          <w:lang w:val="tr-TR"/>
        </w:rPr>
        <w:t xml:space="preserve">belirlenirken aşağıdaki </w:t>
      </w:r>
      <w:proofErr w:type="gramStart"/>
      <w:r w:rsidRPr="009400E8">
        <w:rPr>
          <w:szCs w:val="24"/>
          <w:lang w:val="tr-TR"/>
        </w:rPr>
        <w:t>kriterler</w:t>
      </w:r>
      <w:proofErr w:type="gramEnd"/>
      <w:r w:rsidRPr="009400E8">
        <w:rPr>
          <w:szCs w:val="24"/>
          <w:lang w:val="tr-TR"/>
        </w:rPr>
        <w:t xml:space="preserve"> göz önünde bulundurulmalıdır.</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tek bir faaliyetine odaklanmamak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genel performansını yansıtmak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faaliyetleri ve amaçları ile uyumlu olmak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farklı aşamalarında ölçülebilecek olmak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performansını açıkça ortaya koymak</w:t>
      </w:r>
    </w:p>
    <w:p w:rsidR="00487802" w:rsidRPr="009400E8" w:rsidRDefault="00487802" w:rsidP="00487802">
      <w:pPr>
        <w:pStyle w:val="GvdeMetni2"/>
        <w:spacing w:before="60" w:after="60" w:line="240" w:lineRule="atLeast"/>
        <w:jc w:val="both"/>
        <w:rPr>
          <w:rFonts w:eastAsia="Calibri"/>
          <w:lang w:val="tr-TR"/>
        </w:rPr>
      </w:pPr>
    </w:p>
    <w:p w:rsidR="00EE68A7" w:rsidRDefault="00EE68A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Pr="009400E8" w:rsidRDefault="0094607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ind w:left="1077"/>
        <w:jc w:val="both"/>
        <w:rPr>
          <w:rFonts w:eastAsia="Calibri"/>
          <w:lang w:val="tr-TR"/>
        </w:rPr>
      </w:pPr>
    </w:p>
    <w:tbl>
      <w:tblPr>
        <w:tblW w:w="10207"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3820"/>
        <w:gridCol w:w="992"/>
        <w:gridCol w:w="1417"/>
        <w:gridCol w:w="1400"/>
        <w:gridCol w:w="2144"/>
      </w:tblGrid>
      <w:tr w:rsidR="009400E8" w:rsidRPr="009400E8" w:rsidTr="00351EA7">
        <w:trPr>
          <w:trHeight w:val="330"/>
        </w:trPr>
        <w:tc>
          <w:tcPr>
            <w:tcW w:w="10207" w:type="dxa"/>
            <w:gridSpan w:val="6"/>
            <w:tcBorders>
              <w:top w:val="single" w:sz="8" w:space="0" w:color="auto"/>
              <w:left w:val="single" w:sz="8" w:space="0" w:color="auto"/>
              <w:bottom w:val="single" w:sz="8" w:space="0" w:color="auto"/>
              <w:right w:val="single" w:sz="8" w:space="0" w:color="auto"/>
            </w:tcBorders>
            <w:shd w:val="clear" w:color="auto" w:fill="A6A6A6" w:themeFill="background1" w:themeFillShade="A6"/>
            <w:tcMar>
              <w:top w:w="0" w:type="dxa"/>
              <w:left w:w="70" w:type="dxa"/>
              <w:bottom w:w="0" w:type="dxa"/>
              <w:right w:w="70" w:type="dxa"/>
            </w:tcMar>
            <w:vAlign w:val="center"/>
            <w:hideMark/>
          </w:tcPr>
          <w:p w:rsidR="009400E8" w:rsidRPr="009400E8" w:rsidRDefault="00946077" w:rsidP="007F7FD1">
            <w:pPr>
              <w:jc w:val="center"/>
              <w:rPr>
                <w:b/>
                <w:szCs w:val="24"/>
                <w:lang w:val="tr-TR"/>
              </w:rPr>
            </w:pPr>
            <w:r>
              <w:rPr>
                <w:b/>
                <w:szCs w:val="24"/>
                <w:lang w:val="tr-TR"/>
              </w:rPr>
              <w:t xml:space="preserve">PROJE DÜZEYİ </w:t>
            </w:r>
            <w:r w:rsidRPr="009400E8">
              <w:rPr>
                <w:b/>
                <w:szCs w:val="24"/>
                <w:lang w:val="tr-TR"/>
              </w:rPr>
              <w:t>PERFORMANS</w:t>
            </w:r>
            <w:r w:rsidR="009400E8" w:rsidRPr="009400E8">
              <w:rPr>
                <w:b/>
                <w:szCs w:val="24"/>
                <w:lang w:val="tr-TR"/>
              </w:rPr>
              <w:t xml:space="preserve"> GÖSTERGELERİ</w:t>
            </w:r>
          </w:p>
        </w:tc>
      </w:tr>
      <w:tr w:rsidR="009400E8" w:rsidRPr="009400E8" w:rsidTr="00351EA7">
        <w:trPr>
          <w:trHeight w:val="330"/>
        </w:trPr>
        <w:tc>
          <w:tcPr>
            <w:tcW w:w="0" w:type="auto"/>
            <w:tcBorders>
              <w:top w:val="single" w:sz="8" w:space="0" w:color="auto"/>
              <w:left w:val="single" w:sz="8" w:space="0" w:color="auto"/>
              <w:bottom w:val="single" w:sz="8" w:space="0" w:color="auto"/>
              <w:right w:val="double" w:sz="6" w:space="0" w:color="B8CCE4"/>
            </w:tcBorders>
            <w:shd w:val="clear" w:color="auto" w:fill="A6A6A6" w:themeFill="background1" w:themeFillShade="A6"/>
            <w:tcMar>
              <w:top w:w="0" w:type="dxa"/>
              <w:left w:w="70" w:type="dxa"/>
              <w:bottom w:w="0" w:type="dxa"/>
              <w:right w:w="70" w:type="dxa"/>
            </w:tcMar>
            <w:vAlign w:val="center"/>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No</w:t>
            </w:r>
          </w:p>
        </w:tc>
        <w:tc>
          <w:tcPr>
            <w:tcW w:w="3820" w:type="dxa"/>
            <w:tcBorders>
              <w:top w:val="single" w:sz="8" w:space="0" w:color="auto"/>
              <w:left w:val="nil"/>
              <w:bottom w:val="single" w:sz="8" w:space="0" w:color="auto"/>
              <w:right w:val="double" w:sz="6" w:space="0" w:color="B8CCE4"/>
            </w:tcBorders>
            <w:shd w:val="clear" w:color="auto" w:fill="A6A6A6" w:themeFill="background1" w:themeFillShade="A6"/>
            <w:tcMar>
              <w:top w:w="0" w:type="dxa"/>
              <w:left w:w="70" w:type="dxa"/>
              <w:bottom w:w="0" w:type="dxa"/>
              <w:right w:w="70" w:type="dxa"/>
            </w:tcMar>
            <w:vAlign w:val="center"/>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Gösterge</w:t>
            </w:r>
          </w:p>
        </w:tc>
        <w:tc>
          <w:tcPr>
            <w:tcW w:w="992" w:type="dxa"/>
            <w:tcBorders>
              <w:top w:val="single" w:sz="8" w:space="0" w:color="auto"/>
              <w:left w:val="nil"/>
              <w:bottom w:val="single" w:sz="8" w:space="0" w:color="auto"/>
              <w:right w:val="single" w:sz="8" w:space="0" w:color="auto"/>
            </w:tcBorders>
            <w:shd w:val="clear" w:color="auto" w:fill="A6A6A6" w:themeFill="background1" w:themeFillShade="A6"/>
            <w:tcMar>
              <w:top w:w="0" w:type="dxa"/>
              <w:left w:w="70" w:type="dxa"/>
              <w:bottom w:w="0" w:type="dxa"/>
              <w:right w:w="70" w:type="dxa"/>
            </w:tcMar>
            <w:vAlign w:val="center"/>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Birim</w:t>
            </w:r>
          </w:p>
        </w:tc>
        <w:tc>
          <w:tcPr>
            <w:tcW w:w="1417" w:type="dxa"/>
            <w:tcBorders>
              <w:top w:val="single" w:sz="8" w:space="0" w:color="auto"/>
              <w:left w:val="nil"/>
              <w:bottom w:val="single" w:sz="8" w:space="0" w:color="auto"/>
              <w:right w:val="single" w:sz="8" w:space="0" w:color="auto"/>
            </w:tcBorders>
            <w:shd w:val="clear" w:color="auto" w:fill="A6A6A6" w:themeFill="background1" w:themeFillShade="A6"/>
            <w:tcMar>
              <w:top w:w="0" w:type="dxa"/>
              <w:left w:w="70" w:type="dxa"/>
              <w:bottom w:w="0" w:type="dxa"/>
              <w:right w:w="70" w:type="dxa"/>
            </w:tcMar>
            <w:vAlign w:val="bottom"/>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 xml:space="preserve">Mevcut Değer </w:t>
            </w:r>
            <w:r w:rsidRPr="00946077">
              <w:rPr>
                <w:b/>
                <w:bCs/>
                <w:snapToGrid/>
                <w:color w:val="000000" w:themeColor="text1"/>
                <w:szCs w:val="24"/>
                <w:lang w:val="tr-TR" w:eastAsia="tr-TR"/>
              </w:rPr>
              <w:t>(a)</w:t>
            </w:r>
          </w:p>
        </w:tc>
        <w:tc>
          <w:tcPr>
            <w:tcW w:w="1400" w:type="dxa"/>
            <w:tcBorders>
              <w:top w:val="single" w:sz="8" w:space="0" w:color="auto"/>
              <w:left w:val="nil"/>
              <w:bottom w:val="single" w:sz="8" w:space="0" w:color="auto"/>
              <w:right w:val="single" w:sz="8" w:space="0" w:color="auto"/>
            </w:tcBorders>
            <w:shd w:val="clear" w:color="auto" w:fill="A6A6A6" w:themeFill="background1" w:themeFillShade="A6"/>
            <w:tcMar>
              <w:top w:w="0" w:type="dxa"/>
              <w:left w:w="70" w:type="dxa"/>
              <w:bottom w:w="0" w:type="dxa"/>
              <w:right w:w="70" w:type="dxa"/>
            </w:tcMar>
            <w:vAlign w:val="bottom"/>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Hedef Değer (b)</w:t>
            </w:r>
          </w:p>
        </w:tc>
        <w:tc>
          <w:tcPr>
            <w:tcW w:w="2144" w:type="dxa"/>
            <w:tcBorders>
              <w:top w:val="single" w:sz="8" w:space="0" w:color="auto"/>
              <w:left w:val="nil"/>
              <w:bottom w:val="single" w:sz="8" w:space="0" w:color="auto"/>
              <w:right w:val="single" w:sz="8" w:space="0" w:color="auto"/>
            </w:tcBorders>
            <w:shd w:val="clear" w:color="auto" w:fill="A6A6A6" w:themeFill="background1" w:themeFillShade="A6"/>
          </w:tcPr>
          <w:p w:rsidR="009400E8" w:rsidRPr="00946077" w:rsidRDefault="009400E8" w:rsidP="007F7FD1">
            <w:pPr>
              <w:jc w:val="center"/>
              <w:rPr>
                <w:b/>
                <w:bCs/>
                <w:color w:val="000000" w:themeColor="text1"/>
                <w:szCs w:val="24"/>
                <w:lang w:val="tr-TR"/>
              </w:rPr>
            </w:pPr>
            <w:r w:rsidRPr="00946077">
              <w:rPr>
                <w:b/>
                <w:bCs/>
                <w:snapToGrid/>
                <w:color w:val="000000" w:themeColor="text1"/>
                <w:szCs w:val="24"/>
                <w:lang w:val="tr-TR" w:eastAsia="tr-TR"/>
              </w:rPr>
              <w:t>Proje Hedefi</w:t>
            </w:r>
            <w:r w:rsidRPr="00946077">
              <w:rPr>
                <w:b/>
                <w:bCs/>
                <w:snapToGrid/>
                <w:color w:val="000000" w:themeColor="text1"/>
                <w:szCs w:val="24"/>
                <w:lang w:val="tr-TR" w:eastAsia="tr-TR"/>
              </w:rPr>
              <w:br/>
              <w:t>(b-a)</w:t>
            </w:r>
          </w:p>
        </w:tc>
      </w:tr>
      <w:tr w:rsidR="005902A3" w:rsidRPr="009400E8" w:rsidTr="00351EA7">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5902A3" w:rsidP="007F7FD1">
            <w:pPr>
              <w:jc w:val="center"/>
              <w:rPr>
                <w:color w:val="000000"/>
                <w:szCs w:val="24"/>
                <w:lang w:val="tr-TR"/>
              </w:rPr>
            </w:pPr>
            <w:r>
              <w:rPr>
                <w:color w:val="000000"/>
                <w:szCs w:val="24"/>
                <w:lang w:val="tr-TR"/>
              </w:rPr>
              <w:t>1</w:t>
            </w:r>
          </w:p>
        </w:tc>
        <w:tc>
          <w:tcPr>
            <w:tcW w:w="38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5902A3" w:rsidRDefault="00351EA7" w:rsidP="0087791A">
            <w:pPr>
              <w:rPr>
                <w:sz w:val="22"/>
                <w:szCs w:val="22"/>
              </w:rPr>
            </w:pPr>
            <w:proofErr w:type="spellStart"/>
            <w:r w:rsidRPr="00351EA7">
              <w:rPr>
                <w:sz w:val="22"/>
                <w:szCs w:val="22"/>
              </w:rPr>
              <w:t>Proje</w:t>
            </w:r>
            <w:proofErr w:type="spellEnd"/>
            <w:r w:rsidRPr="00351EA7">
              <w:rPr>
                <w:sz w:val="22"/>
                <w:szCs w:val="22"/>
              </w:rPr>
              <w:t xml:space="preserve"> </w:t>
            </w:r>
            <w:proofErr w:type="spellStart"/>
            <w:r w:rsidRPr="00351EA7">
              <w:rPr>
                <w:sz w:val="22"/>
                <w:szCs w:val="22"/>
              </w:rPr>
              <w:t>kapsamında</w:t>
            </w:r>
            <w:proofErr w:type="spellEnd"/>
            <w:r w:rsidRPr="00351EA7">
              <w:rPr>
                <w:sz w:val="22"/>
                <w:szCs w:val="22"/>
              </w:rPr>
              <w:t xml:space="preserve"> </w:t>
            </w:r>
            <w:proofErr w:type="spellStart"/>
            <w:r w:rsidRPr="00351EA7">
              <w:rPr>
                <w:sz w:val="22"/>
                <w:szCs w:val="22"/>
              </w:rPr>
              <w:t>yeni</w:t>
            </w:r>
            <w:proofErr w:type="spellEnd"/>
            <w:r w:rsidRPr="00351EA7">
              <w:rPr>
                <w:sz w:val="22"/>
                <w:szCs w:val="22"/>
              </w:rPr>
              <w:t xml:space="preserve"> </w:t>
            </w:r>
            <w:proofErr w:type="spellStart"/>
            <w:r w:rsidRPr="00351EA7">
              <w:rPr>
                <w:sz w:val="22"/>
                <w:szCs w:val="22"/>
              </w:rPr>
              <w:t>kurulan</w:t>
            </w:r>
            <w:proofErr w:type="spellEnd"/>
            <w:r w:rsidRPr="00351EA7">
              <w:rPr>
                <w:sz w:val="22"/>
                <w:szCs w:val="22"/>
              </w:rPr>
              <w:t xml:space="preserve"> </w:t>
            </w:r>
            <w:proofErr w:type="spellStart"/>
            <w:r w:rsidRPr="00351EA7">
              <w:rPr>
                <w:sz w:val="22"/>
                <w:szCs w:val="22"/>
              </w:rPr>
              <w:t>örnek</w:t>
            </w:r>
            <w:proofErr w:type="spellEnd"/>
            <w:r w:rsidRPr="00351EA7">
              <w:rPr>
                <w:sz w:val="22"/>
                <w:szCs w:val="22"/>
              </w:rPr>
              <w:t xml:space="preserve"> </w:t>
            </w:r>
            <w:proofErr w:type="spellStart"/>
            <w:r w:rsidRPr="00351EA7">
              <w:rPr>
                <w:sz w:val="22"/>
                <w:szCs w:val="22"/>
              </w:rPr>
              <w:t>işletme</w:t>
            </w:r>
            <w:proofErr w:type="spellEnd"/>
            <w:r w:rsidRPr="00351EA7">
              <w:rPr>
                <w:sz w:val="22"/>
                <w:szCs w:val="22"/>
              </w:rPr>
              <w:t xml:space="preserve"> </w:t>
            </w:r>
            <w:proofErr w:type="spellStart"/>
            <w:r w:rsidRPr="00351EA7">
              <w:rPr>
                <w:sz w:val="22"/>
                <w:szCs w:val="22"/>
              </w:rPr>
              <w:t>sayısı</w:t>
            </w:r>
            <w:proofErr w:type="spellEnd"/>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351EA7" w:rsidP="00351EA7">
            <w:pPr>
              <w:jc w:val="center"/>
              <w:rPr>
                <w:szCs w:val="24"/>
                <w:lang w:val="tr-TR"/>
              </w:rPr>
            </w:pPr>
            <w:r>
              <w:rPr>
                <w:szCs w:val="24"/>
                <w:lang w:val="tr-TR"/>
              </w:rPr>
              <w:t>Adet</w:t>
            </w:r>
          </w:p>
        </w:tc>
        <w:tc>
          <w:tcPr>
            <w:tcW w:w="141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7F7FD1">
            <w:pPr>
              <w:rPr>
                <w:color w:val="000000"/>
                <w:szCs w:val="24"/>
                <w:lang w:val="tr-TR"/>
              </w:rPr>
            </w:pPr>
          </w:p>
        </w:tc>
        <w:tc>
          <w:tcPr>
            <w:tcW w:w="140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5902A3">
            <w:pPr>
              <w:jc w:val="center"/>
              <w:rPr>
                <w:color w:val="000000"/>
                <w:szCs w:val="24"/>
                <w:lang w:val="tr-TR"/>
              </w:rPr>
            </w:pPr>
          </w:p>
        </w:tc>
        <w:tc>
          <w:tcPr>
            <w:tcW w:w="2144" w:type="dxa"/>
            <w:tcBorders>
              <w:top w:val="single" w:sz="4" w:space="0" w:color="auto"/>
              <w:left w:val="single" w:sz="4" w:space="0" w:color="auto"/>
              <w:bottom w:val="single" w:sz="4" w:space="0" w:color="auto"/>
              <w:right w:val="single" w:sz="4" w:space="0" w:color="auto"/>
            </w:tcBorders>
          </w:tcPr>
          <w:p w:rsidR="005902A3" w:rsidRPr="009400E8" w:rsidRDefault="005902A3" w:rsidP="007F7FD1">
            <w:pPr>
              <w:rPr>
                <w:color w:val="000000"/>
                <w:szCs w:val="24"/>
                <w:lang w:val="tr-TR"/>
              </w:rPr>
            </w:pPr>
          </w:p>
        </w:tc>
      </w:tr>
      <w:tr w:rsidR="005902A3" w:rsidRPr="009400E8" w:rsidTr="00351EA7">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5902A3" w:rsidP="007F7FD1">
            <w:pPr>
              <w:jc w:val="center"/>
              <w:rPr>
                <w:color w:val="000000"/>
                <w:szCs w:val="24"/>
                <w:lang w:val="tr-TR"/>
              </w:rPr>
            </w:pPr>
            <w:r>
              <w:rPr>
                <w:color w:val="000000"/>
                <w:szCs w:val="24"/>
                <w:lang w:val="tr-TR"/>
              </w:rPr>
              <w:t>2</w:t>
            </w:r>
          </w:p>
        </w:tc>
        <w:tc>
          <w:tcPr>
            <w:tcW w:w="38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5902A3" w:rsidRDefault="00351EA7" w:rsidP="0087791A">
            <w:pPr>
              <w:rPr>
                <w:sz w:val="22"/>
                <w:szCs w:val="22"/>
              </w:rPr>
            </w:pPr>
            <w:proofErr w:type="spellStart"/>
            <w:r w:rsidRPr="00351EA7">
              <w:rPr>
                <w:sz w:val="22"/>
                <w:szCs w:val="22"/>
              </w:rPr>
              <w:t>Proje</w:t>
            </w:r>
            <w:proofErr w:type="spellEnd"/>
            <w:r w:rsidRPr="00351EA7">
              <w:rPr>
                <w:sz w:val="22"/>
                <w:szCs w:val="22"/>
              </w:rPr>
              <w:t xml:space="preserve"> </w:t>
            </w:r>
            <w:proofErr w:type="spellStart"/>
            <w:r w:rsidRPr="00351EA7">
              <w:rPr>
                <w:sz w:val="22"/>
                <w:szCs w:val="22"/>
              </w:rPr>
              <w:t>kapsamında</w:t>
            </w:r>
            <w:proofErr w:type="spellEnd"/>
            <w:r w:rsidRPr="00351EA7">
              <w:rPr>
                <w:sz w:val="22"/>
                <w:szCs w:val="22"/>
              </w:rPr>
              <w:t xml:space="preserve"> </w:t>
            </w:r>
            <w:proofErr w:type="spellStart"/>
            <w:r w:rsidRPr="00351EA7">
              <w:rPr>
                <w:sz w:val="22"/>
                <w:szCs w:val="22"/>
              </w:rPr>
              <w:t>kültür</w:t>
            </w:r>
            <w:proofErr w:type="spellEnd"/>
            <w:r w:rsidRPr="00351EA7">
              <w:rPr>
                <w:sz w:val="22"/>
                <w:szCs w:val="22"/>
              </w:rPr>
              <w:t xml:space="preserve"> </w:t>
            </w:r>
            <w:proofErr w:type="spellStart"/>
            <w:r w:rsidRPr="00351EA7">
              <w:rPr>
                <w:sz w:val="22"/>
                <w:szCs w:val="22"/>
              </w:rPr>
              <w:t>ırkı</w:t>
            </w:r>
            <w:proofErr w:type="spellEnd"/>
            <w:r w:rsidRPr="00351EA7">
              <w:rPr>
                <w:sz w:val="22"/>
                <w:szCs w:val="22"/>
              </w:rPr>
              <w:t xml:space="preserve"> </w:t>
            </w:r>
            <w:proofErr w:type="spellStart"/>
            <w:r w:rsidRPr="00351EA7">
              <w:rPr>
                <w:sz w:val="22"/>
                <w:szCs w:val="22"/>
              </w:rPr>
              <w:t>hayvan</w:t>
            </w:r>
            <w:proofErr w:type="spellEnd"/>
            <w:r w:rsidRPr="00351EA7">
              <w:rPr>
                <w:sz w:val="22"/>
                <w:szCs w:val="22"/>
              </w:rPr>
              <w:t xml:space="preserve"> </w:t>
            </w:r>
            <w:proofErr w:type="spellStart"/>
            <w:r w:rsidRPr="00351EA7">
              <w:rPr>
                <w:sz w:val="22"/>
                <w:szCs w:val="22"/>
              </w:rPr>
              <w:t>sayısındaki</w:t>
            </w:r>
            <w:proofErr w:type="spellEnd"/>
            <w:r w:rsidRPr="00351EA7">
              <w:rPr>
                <w:sz w:val="22"/>
                <w:szCs w:val="22"/>
              </w:rPr>
              <w:t xml:space="preserve"> </w:t>
            </w:r>
            <w:proofErr w:type="spellStart"/>
            <w:r w:rsidRPr="00351EA7">
              <w:rPr>
                <w:sz w:val="22"/>
                <w:szCs w:val="22"/>
              </w:rPr>
              <w:t>artış</w:t>
            </w:r>
            <w:proofErr w:type="spellEnd"/>
            <w:r w:rsidRPr="00351EA7">
              <w:rPr>
                <w:sz w:val="22"/>
                <w:szCs w:val="22"/>
              </w:rPr>
              <w:t xml:space="preserve"> </w:t>
            </w:r>
            <w:proofErr w:type="spellStart"/>
            <w:r w:rsidRPr="00351EA7">
              <w:rPr>
                <w:sz w:val="22"/>
                <w:szCs w:val="22"/>
              </w:rPr>
              <w:t>miktarı</w:t>
            </w:r>
            <w:proofErr w:type="spellEnd"/>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351EA7" w:rsidP="00351EA7">
            <w:pPr>
              <w:jc w:val="center"/>
              <w:rPr>
                <w:szCs w:val="24"/>
                <w:lang w:val="tr-TR"/>
              </w:rPr>
            </w:pPr>
            <w:r>
              <w:rPr>
                <w:szCs w:val="24"/>
                <w:lang w:val="tr-TR"/>
              </w:rPr>
              <w:t>Adet</w:t>
            </w:r>
          </w:p>
        </w:tc>
        <w:tc>
          <w:tcPr>
            <w:tcW w:w="141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7F7FD1">
            <w:pPr>
              <w:rPr>
                <w:color w:val="000000"/>
                <w:szCs w:val="24"/>
                <w:lang w:val="tr-TR"/>
              </w:rPr>
            </w:pPr>
          </w:p>
        </w:tc>
        <w:tc>
          <w:tcPr>
            <w:tcW w:w="140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5902A3">
            <w:pPr>
              <w:jc w:val="center"/>
              <w:rPr>
                <w:color w:val="000000"/>
                <w:szCs w:val="24"/>
                <w:lang w:val="tr-TR"/>
              </w:rPr>
            </w:pPr>
          </w:p>
        </w:tc>
        <w:tc>
          <w:tcPr>
            <w:tcW w:w="2144" w:type="dxa"/>
            <w:tcBorders>
              <w:top w:val="single" w:sz="4" w:space="0" w:color="auto"/>
              <w:left w:val="single" w:sz="4" w:space="0" w:color="auto"/>
              <w:bottom w:val="single" w:sz="4" w:space="0" w:color="auto"/>
              <w:right w:val="single" w:sz="4" w:space="0" w:color="auto"/>
            </w:tcBorders>
          </w:tcPr>
          <w:p w:rsidR="005902A3" w:rsidRPr="009400E8" w:rsidRDefault="005902A3" w:rsidP="007F7FD1">
            <w:pPr>
              <w:rPr>
                <w:color w:val="000000"/>
                <w:szCs w:val="24"/>
                <w:lang w:val="tr-TR"/>
              </w:rPr>
            </w:pPr>
          </w:p>
        </w:tc>
      </w:tr>
      <w:tr w:rsidR="005902A3" w:rsidRPr="009400E8" w:rsidTr="00351EA7">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5902A3" w:rsidP="007F7FD1">
            <w:pPr>
              <w:jc w:val="center"/>
              <w:rPr>
                <w:color w:val="000000"/>
                <w:szCs w:val="24"/>
                <w:lang w:val="tr-TR"/>
              </w:rPr>
            </w:pPr>
            <w:r>
              <w:rPr>
                <w:color w:val="000000"/>
                <w:szCs w:val="24"/>
                <w:lang w:val="tr-TR"/>
              </w:rPr>
              <w:t>3</w:t>
            </w:r>
          </w:p>
        </w:tc>
        <w:tc>
          <w:tcPr>
            <w:tcW w:w="38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5902A3" w:rsidRDefault="00351EA7" w:rsidP="0087791A">
            <w:pPr>
              <w:rPr>
                <w:sz w:val="22"/>
                <w:szCs w:val="22"/>
              </w:rPr>
            </w:pPr>
            <w:proofErr w:type="spellStart"/>
            <w:r w:rsidRPr="00351EA7">
              <w:rPr>
                <w:sz w:val="22"/>
                <w:szCs w:val="22"/>
              </w:rPr>
              <w:t>Proje</w:t>
            </w:r>
            <w:proofErr w:type="spellEnd"/>
            <w:r w:rsidRPr="00351EA7">
              <w:rPr>
                <w:sz w:val="22"/>
                <w:szCs w:val="22"/>
              </w:rPr>
              <w:t xml:space="preserve"> </w:t>
            </w:r>
            <w:proofErr w:type="spellStart"/>
            <w:r w:rsidRPr="00351EA7">
              <w:rPr>
                <w:sz w:val="22"/>
                <w:szCs w:val="22"/>
              </w:rPr>
              <w:t>kapsamında</w:t>
            </w:r>
            <w:proofErr w:type="spellEnd"/>
            <w:r w:rsidRPr="00351EA7">
              <w:rPr>
                <w:sz w:val="22"/>
                <w:szCs w:val="22"/>
              </w:rPr>
              <w:t xml:space="preserve"> </w:t>
            </w:r>
            <w:proofErr w:type="spellStart"/>
            <w:r w:rsidRPr="00351EA7">
              <w:rPr>
                <w:sz w:val="22"/>
                <w:szCs w:val="22"/>
              </w:rPr>
              <w:t>eğitim</w:t>
            </w:r>
            <w:proofErr w:type="spellEnd"/>
            <w:r w:rsidRPr="00351EA7">
              <w:rPr>
                <w:sz w:val="22"/>
                <w:szCs w:val="22"/>
              </w:rPr>
              <w:t xml:space="preserve"> </w:t>
            </w:r>
            <w:proofErr w:type="spellStart"/>
            <w:r w:rsidRPr="00351EA7">
              <w:rPr>
                <w:sz w:val="22"/>
                <w:szCs w:val="22"/>
              </w:rPr>
              <w:t>alan</w:t>
            </w:r>
            <w:proofErr w:type="spellEnd"/>
            <w:r w:rsidRPr="00351EA7">
              <w:rPr>
                <w:sz w:val="22"/>
                <w:szCs w:val="22"/>
              </w:rPr>
              <w:t xml:space="preserve"> </w:t>
            </w:r>
            <w:proofErr w:type="spellStart"/>
            <w:r w:rsidRPr="00351EA7">
              <w:rPr>
                <w:sz w:val="22"/>
                <w:szCs w:val="22"/>
              </w:rPr>
              <w:t>kişi</w:t>
            </w:r>
            <w:proofErr w:type="spellEnd"/>
            <w:r w:rsidRPr="00351EA7">
              <w:rPr>
                <w:sz w:val="22"/>
                <w:szCs w:val="22"/>
              </w:rPr>
              <w:t xml:space="preserve"> </w:t>
            </w:r>
            <w:proofErr w:type="spellStart"/>
            <w:r w:rsidRPr="00351EA7">
              <w:rPr>
                <w:sz w:val="22"/>
                <w:szCs w:val="22"/>
              </w:rPr>
              <w:t>sayısı</w:t>
            </w:r>
            <w:proofErr w:type="spellEnd"/>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351EA7" w:rsidP="00351EA7">
            <w:pPr>
              <w:jc w:val="center"/>
              <w:rPr>
                <w:szCs w:val="24"/>
                <w:lang w:val="tr-TR"/>
              </w:rPr>
            </w:pPr>
            <w:r>
              <w:rPr>
                <w:szCs w:val="24"/>
                <w:lang w:val="tr-TR"/>
              </w:rPr>
              <w:t>Kişi</w:t>
            </w:r>
          </w:p>
        </w:tc>
        <w:tc>
          <w:tcPr>
            <w:tcW w:w="141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7F7FD1">
            <w:pPr>
              <w:rPr>
                <w:color w:val="000000"/>
                <w:szCs w:val="24"/>
                <w:lang w:val="tr-TR"/>
              </w:rPr>
            </w:pPr>
          </w:p>
        </w:tc>
        <w:tc>
          <w:tcPr>
            <w:tcW w:w="140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5902A3">
            <w:pPr>
              <w:jc w:val="center"/>
              <w:rPr>
                <w:color w:val="000000"/>
                <w:szCs w:val="24"/>
                <w:lang w:val="tr-TR"/>
              </w:rPr>
            </w:pPr>
          </w:p>
        </w:tc>
        <w:tc>
          <w:tcPr>
            <w:tcW w:w="2144" w:type="dxa"/>
            <w:tcBorders>
              <w:top w:val="single" w:sz="4" w:space="0" w:color="auto"/>
              <w:left w:val="single" w:sz="4" w:space="0" w:color="auto"/>
              <w:bottom w:val="single" w:sz="4" w:space="0" w:color="auto"/>
              <w:right w:val="single" w:sz="4" w:space="0" w:color="auto"/>
            </w:tcBorders>
          </w:tcPr>
          <w:p w:rsidR="005902A3" w:rsidRPr="009400E8" w:rsidRDefault="005902A3" w:rsidP="007F7FD1">
            <w:pPr>
              <w:rPr>
                <w:color w:val="000000"/>
                <w:szCs w:val="24"/>
                <w:lang w:val="tr-TR"/>
              </w:rPr>
            </w:pPr>
          </w:p>
        </w:tc>
      </w:tr>
      <w:tr w:rsidR="005902A3" w:rsidRPr="009400E8" w:rsidTr="00351EA7">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5902A3" w:rsidP="007F7FD1">
            <w:pPr>
              <w:jc w:val="center"/>
              <w:rPr>
                <w:color w:val="000000"/>
                <w:szCs w:val="24"/>
                <w:lang w:val="tr-TR"/>
              </w:rPr>
            </w:pPr>
            <w:r>
              <w:rPr>
                <w:color w:val="000000"/>
                <w:szCs w:val="24"/>
                <w:lang w:val="tr-TR"/>
              </w:rPr>
              <w:t>4</w:t>
            </w:r>
          </w:p>
        </w:tc>
        <w:tc>
          <w:tcPr>
            <w:tcW w:w="38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5902A3" w:rsidRDefault="00351EA7" w:rsidP="0087791A">
            <w:pPr>
              <w:rPr>
                <w:sz w:val="22"/>
                <w:szCs w:val="22"/>
              </w:rPr>
            </w:pPr>
            <w:proofErr w:type="spellStart"/>
            <w:r w:rsidRPr="00351EA7">
              <w:rPr>
                <w:sz w:val="22"/>
                <w:szCs w:val="22"/>
              </w:rPr>
              <w:t>Proje</w:t>
            </w:r>
            <w:proofErr w:type="spellEnd"/>
            <w:r w:rsidRPr="00351EA7">
              <w:rPr>
                <w:sz w:val="22"/>
                <w:szCs w:val="22"/>
              </w:rPr>
              <w:t xml:space="preserve"> </w:t>
            </w:r>
            <w:proofErr w:type="spellStart"/>
            <w:r w:rsidRPr="00351EA7">
              <w:rPr>
                <w:sz w:val="22"/>
                <w:szCs w:val="22"/>
              </w:rPr>
              <w:t>kapsamında</w:t>
            </w:r>
            <w:proofErr w:type="spellEnd"/>
            <w:r w:rsidRPr="00351EA7">
              <w:rPr>
                <w:sz w:val="22"/>
                <w:szCs w:val="22"/>
              </w:rPr>
              <w:t xml:space="preserve"> </w:t>
            </w:r>
            <w:proofErr w:type="spellStart"/>
            <w:r w:rsidRPr="00351EA7">
              <w:rPr>
                <w:sz w:val="22"/>
                <w:szCs w:val="22"/>
              </w:rPr>
              <w:t>istihdam</w:t>
            </w:r>
            <w:proofErr w:type="spellEnd"/>
            <w:r w:rsidRPr="00351EA7">
              <w:rPr>
                <w:sz w:val="22"/>
                <w:szCs w:val="22"/>
              </w:rPr>
              <w:t xml:space="preserve"> </w:t>
            </w:r>
            <w:proofErr w:type="spellStart"/>
            <w:r w:rsidRPr="00351EA7">
              <w:rPr>
                <w:sz w:val="22"/>
                <w:szCs w:val="22"/>
              </w:rPr>
              <w:t>edilen</w:t>
            </w:r>
            <w:proofErr w:type="spellEnd"/>
            <w:r w:rsidRPr="00351EA7">
              <w:rPr>
                <w:sz w:val="22"/>
                <w:szCs w:val="22"/>
              </w:rPr>
              <w:t xml:space="preserve"> </w:t>
            </w:r>
            <w:proofErr w:type="spellStart"/>
            <w:r w:rsidRPr="00351EA7">
              <w:rPr>
                <w:sz w:val="22"/>
                <w:szCs w:val="22"/>
              </w:rPr>
              <w:t>kişi</w:t>
            </w:r>
            <w:proofErr w:type="spellEnd"/>
            <w:r w:rsidRPr="00351EA7">
              <w:rPr>
                <w:sz w:val="22"/>
                <w:szCs w:val="22"/>
              </w:rPr>
              <w:t xml:space="preserve"> </w:t>
            </w:r>
            <w:proofErr w:type="spellStart"/>
            <w:r w:rsidRPr="00351EA7">
              <w:rPr>
                <w:sz w:val="22"/>
                <w:szCs w:val="22"/>
              </w:rPr>
              <w:t>sayısı</w:t>
            </w:r>
            <w:proofErr w:type="spellEnd"/>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351EA7" w:rsidP="00351EA7">
            <w:pPr>
              <w:jc w:val="center"/>
              <w:rPr>
                <w:szCs w:val="24"/>
                <w:lang w:val="tr-TR"/>
              </w:rPr>
            </w:pPr>
            <w:r>
              <w:rPr>
                <w:szCs w:val="24"/>
                <w:lang w:val="tr-TR"/>
              </w:rPr>
              <w:t>Kişi</w:t>
            </w:r>
          </w:p>
        </w:tc>
        <w:tc>
          <w:tcPr>
            <w:tcW w:w="141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7F7FD1">
            <w:pPr>
              <w:rPr>
                <w:color w:val="000000"/>
                <w:szCs w:val="24"/>
                <w:lang w:val="tr-TR"/>
              </w:rPr>
            </w:pPr>
          </w:p>
        </w:tc>
        <w:tc>
          <w:tcPr>
            <w:tcW w:w="140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5902A3">
            <w:pPr>
              <w:jc w:val="center"/>
              <w:rPr>
                <w:color w:val="000000"/>
                <w:szCs w:val="24"/>
                <w:lang w:val="tr-TR"/>
              </w:rPr>
            </w:pPr>
          </w:p>
        </w:tc>
        <w:tc>
          <w:tcPr>
            <w:tcW w:w="2144" w:type="dxa"/>
            <w:tcBorders>
              <w:top w:val="single" w:sz="4" w:space="0" w:color="auto"/>
              <w:left w:val="single" w:sz="4" w:space="0" w:color="auto"/>
              <w:bottom w:val="single" w:sz="4" w:space="0" w:color="auto"/>
              <w:right w:val="single" w:sz="4" w:space="0" w:color="auto"/>
            </w:tcBorders>
          </w:tcPr>
          <w:p w:rsidR="005902A3" w:rsidRPr="009400E8" w:rsidRDefault="005902A3" w:rsidP="007F7FD1">
            <w:pPr>
              <w:rPr>
                <w:color w:val="000000"/>
                <w:szCs w:val="24"/>
                <w:lang w:val="tr-TR"/>
              </w:rPr>
            </w:pPr>
          </w:p>
        </w:tc>
      </w:tr>
      <w:tr w:rsidR="005902A3" w:rsidRPr="009400E8" w:rsidTr="00351EA7">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5902A3" w:rsidP="007F7FD1">
            <w:pPr>
              <w:jc w:val="center"/>
              <w:rPr>
                <w:color w:val="000000"/>
                <w:szCs w:val="24"/>
                <w:lang w:val="tr-TR"/>
              </w:rPr>
            </w:pPr>
            <w:r>
              <w:rPr>
                <w:color w:val="000000"/>
                <w:szCs w:val="24"/>
                <w:lang w:val="tr-TR"/>
              </w:rPr>
              <w:t>5</w:t>
            </w:r>
          </w:p>
        </w:tc>
        <w:tc>
          <w:tcPr>
            <w:tcW w:w="38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5902A3" w:rsidRDefault="00351EA7" w:rsidP="0087791A">
            <w:pPr>
              <w:rPr>
                <w:sz w:val="22"/>
                <w:szCs w:val="22"/>
              </w:rPr>
            </w:pPr>
            <w:proofErr w:type="spellStart"/>
            <w:r w:rsidRPr="00351EA7">
              <w:rPr>
                <w:sz w:val="22"/>
                <w:szCs w:val="22"/>
              </w:rPr>
              <w:t>Proje</w:t>
            </w:r>
            <w:proofErr w:type="spellEnd"/>
            <w:r w:rsidRPr="00351EA7">
              <w:rPr>
                <w:sz w:val="22"/>
                <w:szCs w:val="22"/>
              </w:rPr>
              <w:t xml:space="preserve"> </w:t>
            </w:r>
            <w:proofErr w:type="spellStart"/>
            <w:r w:rsidRPr="00351EA7">
              <w:rPr>
                <w:sz w:val="22"/>
                <w:szCs w:val="22"/>
              </w:rPr>
              <w:t>kapsamında</w:t>
            </w:r>
            <w:proofErr w:type="spellEnd"/>
            <w:r w:rsidRPr="00351EA7">
              <w:rPr>
                <w:sz w:val="22"/>
                <w:szCs w:val="22"/>
              </w:rPr>
              <w:t xml:space="preserve"> </w:t>
            </w:r>
            <w:proofErr w:type="spellStart"/>
            <w:r w:rsidRPr="00351EA7">
              <w:rPr>
                <w:sz w:val="22"/>
                <w:szCs w:val="22"/>
              </w:rPr>
              <w:t>süt</w:t>
            </w:r>
            <w:proofErr w:type="spellEnd"/>
            <w:r w:rsidRPr="00351EA7">
              <w:rPr>
                <w:sz w:val="22"/>
                <w:szCs w:val="22"/>
              </w:rPr>
              <w:t xml:space="preserve"> </w:t>
            </w:r>
            <w:proofErr w:type="spellStart"/>
            <w:r w:rsidRPr="00351EA7">
              <w:rPr>
                <w:sz w:val="22"/>
                <w:szCs w:val="22"/>
              </w:rPr>
              <w:t>üretiminde</w:t>
            </w:r>
            <w:proofErr w:type="spellEnd"/>
            <w:r w:rsidRPr="00351EA7">
              <w:rPr>
                <w:sz w:val="22"/>
                <w:szCs w:val="22"/>
              </w:rPr>
              <w:t xml:space="preserve"> </w:t>
            </w:r>
            <w:proofErr w:type="spellStart"/>
            <w:r w:rsidRPr="00351EA7">
              <w:rPr>
                <w:sz w:val="22"/>
                <w:szCs w:val="22"/>
              </w:rPr>
              <w:t>artış</w:t>
            </w:r>
            <w:proofErr w:type="spellEnd"/>
            <w:r w:rsidRPr="00351EA7">
              <w:rPr>
                <w:sz w:val="22"/>
                <w:szCs w:val="22"/>
              </w:rPr>
              <w:t xml:space="preserve"> </w:t>
            </w:r>
            <w:proofErr w:type="spellStart"/>
            <w:r w:rsidRPr="00351EA7">
              <w:rPr>
                <w:sz w:val="22"/>
                <w:szCs w:val="22"/>
              </w:rPr>
              <w:t>miktarı</w:t>
            </w:r>
            <w:proofErr w:type="spellEnd"/>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351EA7" w:rsidP="00351EA7">
            <w:pPr>
              <w:jc w:val="center"/>
              <w:rPr>
                <w:szCs w:val="24"/>
                <w:lang w:val="tr-TR"/>
              </w:rPr>
            </w:pPr>
            <w:r>
              <w:rPr>
                <w:szCs w:val="24"/>
                <w:lang w:val="tr-TR"/>
              </w:rPr>
              <w:t>Ton</w:t>
            </w:r>
          </w:p>
        </w:tc>
        <w:tc>
          <w:tcPr>
            <w:tcW w:w="141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7F7FD1">
            <w:pPr>
              <w:rPr>
                <w:color w:val="000000"/>
                <w:szCs w:val="24"/>
                <w:lang w:val="tr-TR"/>
              </w:rPr>
            </w:pPr>
          </w:p>
        </w:tc>
        <w:tc>
          <w:tcPr>
            <w:tcW w:w="140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5902A3">
            <w:pPr>
              <w:jc w:val="center"/>
              <w:rPr>
                <w:color w:val="000000"/>
                <w:szCs w:val="24"/>
                <w:lang w:val="tr-TR"/>
              </w:rPr>
            </w:pPr>
          </w:p>
        </w:tc>
        <w:tc>
          <w:tcPr>
            <w:tcW w:w="2144" w:type="dxa"/>
            <w:tcBorders>
              <w:top w:val="single" w:sz="4" w:space="0" w:color="auto"/>
              <w:left w:val="single" w:sz="4" w:space="0" w:color="auto"/>
              <w:bottom w:val="single" w:sz="4" w:space="0" w:color="auto"/>
              <w:right w:val="single" w:sz="4" w:space="0" w:color="auto"/>
            </w:tcBorders>
          </w:tcPr>
          <w:p w:rsidR="005902A3" w:rsidRPr="009400E8" w:rsidRDefault="005902A3" w:rsidP="007F7FD1">
            <w:pPr>
              <w:rPr>
                <w:color w:val="000000"/>
                <w:szCs w:val="24"/>
                <w:lang w:val="tr-TR"/>
              </w:rPr>
            </w:pPr>
          </w:p>
        </w:tc>
      </w:tr>
      <w:tr w:rsidR="005902A3" w:rsidRPr="009400E8" w:rsidTr="00351EA7">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5902A3" w:rsidP="007F7FD1">
            <w:pPr>
              <w:jc w:val="center"/>
              <w:rPr>
                <w:color w:val="000000"/>
                <w:szCs w:val="24"/>
                <w:lang w:val="tr-TR"/>
              </w:rPr>
            </w:pPr>
            <w:r>
              <w:rPr>
                <w:color w:val="000000"/>
                <w:szCs w:val="24"/>
                <w:lang w:val="tr-TR"/>
              </w:rPr>
              <w:t>6</w:t>
            </w:r>
          </w:p>
        </w:tc>
        <w:tc>
          <w:tcPr>
            <w:tcW w:w="38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5902A3" w:rsidRDefault="00351EA7" w:rsidP="0087791A">
            <w:pPr>
              <w:rPr>
                <w:sz w:val="22"/>
                <w:szCs w:val="22"/>
              </w:rPr>
            </w:pPr>
            <w:proofErr w:type="spellStart"/>
            <w:r w:rsidRPr="00351EA7">
              <w:rPr>
                <w:sz w:val="22"/>
                <w:szCs w:val="22"/>
              </w:rPr>
              <w:t>Proje</w:t>
            </w:r>
            <w:proofErr w:type="spellEnd"/>
            <w:r w:rsidRPr="00351EA7">
              <w:rPr>
                <w:sz w:val="22"/>
                <w:szCs w:val="22"/>
              </w:rPr>
              <w:t xml:space="preserve"> </w:t>
            </w:r>
            <w:proofErr w:type="spellStart"/>
            <w:r w:rsidRPr="00351EA7">
              <w:rPr>
                <w:sz w:val="22"/>
                <w:szCs w:val="22"/>
              </w:rPr>
              <w:t>kapsamında</w:t>
            </w:r>
            <w:proofErr w:type="spellEnd"/>
            <w:r w:rsidRPr="00351EA7">
              <w:rPr>
                <w:sz w:val="22"/>
                <w:szCs w:val="22"/>
              </w:rPr>
              <w:t xml:space="preserve"> </w:t>
            </w:r>
            <w:proofErr w:type="spellStart"/>
            <w:r w:rsidRPr="00351EA7">
              <w:rPr>
                <w:sz w:val="22"/>
                <w:szCs w:val="22"/>
              </w:rPr>
              <w:t>kurulan</w:t>
            </w:r>
            <w:proofErr w:type="spellEnd"/>
            <w:r w:rsidRPr="00351EA7">
              <w:rPr>
                <w:sz w:val="22"/>
                <w:szCs w:val="22"/>
              </w:rPr>
              <w:t xml:space="preserve"> internet </w:t>
            </w:r>
            <w:proofErr w:type="spellStart"/>
            <w:r w:rsidRPr="00351EA7">
              <w:rPr>
                <w:sz w:val="22"/>
                <w:szCs w:val="22"/>
              </w:rPr>
              <w:t>sitesi</w:t>
            </w:r>
            <w:proofErr w:type="spellEnd"/>
            <w:r w:rsidRPr="00351EA7">
              <w:rPr>
                <w:sz w:val="22"/>
                <w:szCs w:val="22"/>
              </w:rPr>
              <w:t xml:space="preserve"> </w:t>
            </w:r>
            <w:proofErr w:type="spellStart"/>
            <w:r w:rsidRPr="00351EA7">
              <w:rPr>
                <w:sz w:val="22"/>
                <w:szCs w:val="22"/>
              </w:rPr>
              <w:t>sayısı</w:t>
            </w:r>
            <w:proofErr w:type="spellEnd"/>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351EA7" w:rsidP="00351EA7">
            <w:pPr>
              <w:jc w:val="center"/>
              <w:rPr>
                <w:szCs w:val="24"/>
                <w:lang w:val="tr-TR"/>
              </w:rPr>
            </w:pPr>
            <w:r>
              <w:rPr>
                <w:szCs w:val="24"/>
                <w:lang w:val="tr-TR"/>
              </w:rPr>
              <w:t>Adet</w:t>
            </w:r>
          </w:p>
        </w:tc>
        <w:tc>
          <w:tcPr>
            <w:tcW w:w="141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7F7FD1">
            <w:pPr>
              <w:rPr>
                <w:color w:val="000000"/>
                <w:szCs w:val="24"/>
                <w:lang w:val="tr-TR"/>
              </w:rPr>
            </w:pPr>
          </w:p>
        </w:tc>
        <w:tc>
          <w:tcPr>
            <w:tcW w:w="140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5902A3">
            <w:pPr>
              <w:jc w:val="center"/>
              <w:rPr>
                <w:color w:val="000000"/>
                <w:szCs w:val="24"/>
                <w:lang w:val="tr-TR"/>
              </w:rPr>
            </w:pPr>
          </w:p>
        </w:tc>
        <w:tc>
          <w:tcPr>
            <w:tcW w:w="2144" w:type="dxa"/>
            <w:tcBorders>
              <w:top w:val="single" w:sz="4" w:space="0" w:color="auto"/>
              <w:left w:val="single" w:sz="4" w:space="0" w:color="auto"/>
              <w:bottom w:val="single" w:sz="4" w:space="0" w:color="auto"/>
              <w:right w:val="single" w:sz="4" w:space="0" w:color="auto"/>
            </w:tcBorders>
          </w:tcPr>
          <w:p w:rsidR="005902A3" w:rsidRPr="009400E8" w:rsidRDefault="005902A3" w:rsidP="007F7FD1">
            <w:pPr>
              <w:rPr>
                <w:color w:val="000000"/>
                <w:szCs w:val="24"/>
                <w:lang w:val="tr-TR"/>
              </w:rPr>
            </w:pPr>
          </w:p>
        </w:tc>
      </w:tr>
      <w:tr w:rsidR="005902A3" w:rsidRPr="009400E8" w:rsidTr="00351EA7">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5902A3" w:rsidP="007F7FD1">
            <w:pPr>
              <w:jc w:val="center"/>
              <w:rPr>
                <w:color w:val="000000"/>
                <w:szCs w:val="24"/>
                <w:lang w:val="tr-TR"/>
              </w:rPr>
            </w:pPr>
            <w:r>
              <w:rPr>
                <w:color w:val="000000"/>
                <w:szCs w:val="24"/>
                <w:lang w:val="tr-TR"/>
              </w:rPr>
              <w:t>7</w:t>
            </w:r>
          </w:p>
        </w:tc>
        <w:tc>
          <w:tcPr>
            <w:tcW w:w="38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5902A3" w:rsidRDefault="00351EA7" w:rsidP="0087791A">
            <w:pPr>
              <w:rPr>
                <w:sz w:val="22"/>
                <w:szCs w:val="22"/>
              </w:rPr>
            </w:pPr>
            <w:proofErr w:type="spellStart"/>
            <w:r w:rsidRPr="00351EA7">
              <w:rPr>
                <w:sz w:val="22"/>
                <w:szCs w:val="22"/>
              </w:rPr>
              <w:t>Proje</w:t>
            </w:r>
            <w:proofErr w:type="spellEnd"/>
            <w:r w:rsidRPr="00351EA7">
              <w:rPr>
                <w:sz w:val="22"/>
                <w:szCs w:val="22"/>
              </w:rPr>
              <w:t xml:space="preserve"> </w:t>
            </w:r>
            <w:proofErr w:type="spellStart"/>
            <w:r w:rsidRPr="00351EA7">
              <w:rPr>
                <w:sz w:val="22"/>
                <w:szCs w:val="22"/>
              </w:rPr>
              <w:t>kapsamında</w:t>
            </w:r>
            <w:proofErr w:type="spellEnd"/>
            <w:r w:rsidRPr="00351EA7">
              <w:rPr>
                <w:sz w:val="22"/>
                <w:szCs w:val="22"/>
              </w:rPr>
              <w:t xml:space="preserve"> </w:t>
            </w:r>
            <w:proofErr w:type="spellStart"/>
            <w:r w:rsidRPr="00351EA7">
              <w:rPr>
                <w:sz w:val="22"/>
                <w:szCs w:val="22"/>
              </w:rPr>
              <w:t>yeni</w:t>
            </w:r>
            <w:proofErr w:type="spellEnd"/>
            <w:r w:rsidRPr="00351EA7">
              <w:rPr>
                <w:sz w:val="22"/>
                <w:szCs w:val="22"/>
              </w:rPr>
              <w:t xml:space="preserve"> </w:t>
            </w:r>
            <w:proofErr w:type="spellStart"/>
            <w:r w:rsidRPr="00351EA7">
              <w:rPr>
                <w:sz w:val="22"/>
                <w:szCs w:val="22"/>
              </w:rPr>
              <w:t>inşa</w:t>
            </w:r>
            <w:proofErr w:type="spellEnd"/>
            <w:r w:rsidRPr="00351EA7">
              <w:rPr>
                <w:sz w:val="22"/>
                <w:szCs w:val="22"/>
              </w:rPr>
              <w:t xml:space="preserve"> </w:t>
            </w:r>
            <w:proofErr w:type="spellStart"/>
            <w:r w:rsidRPr="00351EA7">
              <w:rPr>
                <w:sz w:val="22"/>
                <w:szCs w:val="22"/>
              </w:rPr>
              <w:t>edilen</w:t>
            </w:r>
            <w:proofErr w:type="spellEnd"/>
            <w:r w:rsidRPr="00351EA7">
              <w:rPr>
                <w:sz w:val="22"/>
                <w:szCs w:val="22"/>
              </w:rPr>
              <w:t xml:space="preserve"> modern </w:t>
            </w:r>
            <w:proofErr w:type="spellStart"/>
            <w:r w:rsidRPr="00351EA7">
              <w:rPr>
                <w:sz w:val="22"/>
                <w:szCs w:val="22"/>
              </w:rPr>
              <w:t>barınak</w:t>
            </w:r>
            <w:proofErr w:type="spellEnd"/>
            <w:r w:rsidRPr="00351EA7">
              <w:rPr>
                <w:sz w:val="22"/>
                <w:szCs w:val="22"/>
              </w:rPr>
              <w:t xml:space="preserve"> </w:t>
            </w:r>
            <w:proofErr w:type="spellStart"/>
            <w:r w:rsidRPr="00351EA7">
              <w:rPr>
                <w:sz w:val="22"/>
                <w:szCs w:val="22"/>
              </w:rPr>
              <w:t>sayısı</w:t>
            </w:r>
            <w:proofErr w:type="spellEnd"/>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351EA7" w:rsidP="00351EA7">
            <w:pPr>
              <w:jc w:val="center"/>
              <w:rPr>
                <w:szCs w:val="24"/>
                <w:lang w:val="tr-TR"/>
              </w:rPr>
            </w:pPr>
            <w:r>
              <w:rPr>
                <w:szCs w:val="24"/>
                <w:lang w:val="tr-TR"/>
              </w:rPr>
              <w:t>Adet</w:t>
            </w:r>
          </w:p>
        </w:tc>
        <w:tc>
          <w:tcPr>
            <w:tcW w:w="141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7F7FD1">
            <w:pPr>
              <w:rPr>
                <w:color w:val="000000"/>
                <w:szCs w:val="24"/>
                <w:lang w:val="tr-TR"/>
              </w:rPr>
            </w:pPr>
          </w:p>
        </w:tc>
        <w:tc>
          <w:tcPr>
            <w:tcW w:w="140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5902A3">
            <w:pPr>
              <w:jc w:val="center"/>
              <w:rPr>
                <w:color w:val="000000"/>
                <w:szCs w:val="24"/>
                <w:lang w:val="tr-TR"/>
              </w:rPr>
            </w:pPr>
          </w:p>
        </w:tc>
        <w:tc>
          <w:tcPr>
            <w:tcW w:w="2144" w:type="dxa"/>
            <w:tcBorders>
              <w:top w:val="single" w:sz="4" w:space="0" w:color="auto"/>
              <w:left w:val="single" w:sz="4" w:space="0" w:color="auto"/>
              <w:bottom w:val="single" w:sz="4" w:space="0" w:color="auto"/>
              <w:right w:val="single" w:sz="4" w:space="0" w:color="auto"/>
            </w:tcBorders>
          </w:tcPr>
          <w:p w:rsidR="005902A3" w:rsidRPr="009400E8" w:rsidRDefault="005902A3" w:rsidP="007F7FD1">
            <w:pPr>
              <w:rPr>
                <w:color w:val="000000"/>
                <w:szCs w:val="24"/>
                <w:lang w:val="tr-TR"/>
              </w:rPr>
            </w:pPr>
          </w:p>
        </w:tc>
      </w:tr>
      <w:tr w:rsidR="005902A3" w:rsidRPr="009400E8" w:rsidTr="00351EA7">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5902A3" w:rsidP="007F7FD1">
            <w:pPr>
              <w:jc w:val="center"/>
              <w:rPr>
                <w:color w:val="000000"/>
                <w:szCs w:val="24"/>
                <w:lang w:val="tr-TR"/>
              </w:rPr>
            </w:pPr>
            <w:r>
              <w:rPr>
                <w:color w:val="000000"/>
                <w:szCs w:val="24"/>
                <w:lang w:val="tr-TR"/>
              </w:rPr>
              <w:t>8</w:t>
            </w:r>
          </w:p>
        </w:tc>
        <w:tc>
          <w:tcPr>
            <w:tcW w:w="38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5902A3" w:rsidRDefault="00351EA7" w:rsidP="0087791A">
            <w:pPr>
              <w:rPr>
                <w:sz w:val="22"/>
                <w:szCs w:val="22"/>
              </w:rPr>
            </w:pPr>
            <w:proofErr w:type="spellStart"/>
            <w:r w:rsidRPr="00351EA7">
              <w:rPr>
                <w:sz w:val="22"/>
                <w:szCs w:val="22"/>
              </w:rPr>
              <w:t>Proje</w:t>
            </w:r>
            <w:proofErr w:type="spellEnd"/>
            <w:r w:rsidRPr="00351EA7">
              <w:rPr>
                <w:sz w:val="22"/>
                <w:szCs w:val="22"/>
              </w:rPr>
              <w:t xml:space="preserve"> </w:t>
            </w:r>
            <w:proofErr w:type="spellStart"/>
            <w:r w:rsidRPr="00351EA7">
              <w:rPr>
                <w:sz w:val="22"/>
                <w:szCs w:val="22"/>
              </w:rPr>
              <w:t>kapsamında</w:t>
            </w:r>
            <w:proofErr w:type="spellEnd"/>
            <w:r w:rsidRPr="00351EA7">
              <w:rPr>
                <w:sz w:val="22"/>
                <w:szCs w:val="22"/>
              </w:rPr>
              <w:t xml:space="preserve"> </w:t>
            </w:r>
            <w:proofErr w:type="spellStart"/>
            <w:r w:rsidRPr="00351EA7">
              <w:rPr>
                <w:sz w:val="22"/>
                <w:szCs w:val="22"/>
              </w:rPr>
              <w:t>fuarlara</w:t>
            </w:r>
            <w:proofErr w:type="spellEnd"/>
            <w:r w:rsidRPr="00351EA7">
              <w:rPr>
                <w:sz w:val="22"/>
                <w:szCs w:val="22"/>
              </w:rPr>
              <w:t xml:space="preserve"> </w:t>
            </w:r>
            <w:proofErr w:type="spellStart"/>
            <w:r w:rsidRPr="00351EA7">
              <w:rPr>
                <w:sz w:val="22"/>
                <w:szCs w:val="22"/>
              </w:rPr>
              <w:t>katılan</w:t>
            </w:r>
            <w:proofErr w:type="spellEnd"/>
            <w:r w:rsidRPr="00351EA7">
              <w:rPr>
                <w:sz w:val="22"/>
                <w:szCs w:val="22"/>
              </w:rPr>
              <w:t xml:space="preserve"> </w:t>
            </w:r>
            <w:proofErr w:type="spellStart"/>
            <w:r w:rsidRPr="00351EA7">
              <w:rPr>
                <w:sz w:val="22"/>
                <w:szCs w:val="22"/>
              </w:rPr>
              <w:t>kişi</w:t>
            </w:r>
            <w:proofErr w:type="spellEnd"/>
            <w:r w:rsidRPr="00351EA7">
              <w:rPr>
                <w:sz w:val="22"/>
                <w:szCs w:val="22"/>
              </w:rPr>
              <w:t xml:space="preserve"> </w:t>
            </w:r>
            <w:proofErr w:type="spellStart"/>
            <w:r w:rsidRPr="00351EA7">
              <w:rPr>
                <w:sz w:val="22"/>
                <w:szCs w:val="22"/>
              </w:rPr>
              <w:t>sayısı</w:t>
            </w:r>
            <w:proofErr w:type="spellEnd"/>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5902A3" w:rsidRPr="009400E8" w:rsidRDefault="00351EA7" w:rsidP="00351EA7">
            <w:pPr>
              <w:jc w:val="center"/>
              <w:rPr>
                <w:szCs w:val="24"/>
                <w:lang w:val="tr-TR"/>
              </w:rPr>
            </w:pPr>
            <w:r>
              <w:rPr>
                <w:szCs w:val="24"/>
                <w:lang w:val="tr-TR"/>
              </w:rPr>
              <w:t>Kişi</w:t>
            </w:r>
          </w:p>
        </w:tc>
        <w:tc>
          <w:tcPr>
            <w:tcW w:w="141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7F7FD1">
            <w:pPr>
              <w:rPr>
                <w:color w:val="000000"/>
                <w:szCs w:val="24"/>
                <w:lang w:val="tr-TR"/>
              </w:rPr>
            </w:pPr>
          </w:p>
        </w:tc>
        <w:tc>
          <w:tcPr>
            <w:tcW w:w="140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5902A3" w:rsidRPr="009400E8" w:rsidRDefault="005902A3" w:rsidP="005902A3">
            <w:pPr>
              <w:jc w:val="center"/>
              <w:rPr>
                <w:color w:val="000000"/>
                <w:szCs w:val="24"/>
                <w:lang w:val="tr-TR"/>
              </w:rPr>
            </w:pPr>
          </w:p>
        </w:tc>
        <w:tc>
          <w:tcPr>
            <w:tcW w:w="2144" w:type="dxa"/>
            <w:tcBorders>
              <w:top w:val="single" w:sz="4" w:space="0" w:color="auto"/>
              <w:left w:val="single" w:sz="4" w:space="0" w:color="auto"/>
              <w:bottom w:val="single" w:sz="4" w:space="0" w:color="auto"/>
              <w:right w:val="single" w:sz="4" w:space="0" w:color="auto"/>
            </w:tcBorders>
          </w:tcPr>
          <w:p w:rsidR="005902A3" w:rsidRPr="009400E8" w:rsidRDefault="005902A3" w:rsidP="007F7FD1">
            <w:pPr>
              <w:rPr>
                <w:color w:val="000000"/>
                <w:szCs w:val="24"/>
                <w:lang w:val="tr-TR"/>
              </w:rPr>
            </w:pPr>
          </w:p>
        </w:tc>
      </w:tr>
    </w:tbl>
    <w:p w:rsidR="00EE68A7" w:rsidRPr="009400E8" w:rsidRDefault="00EE68A7" w:rsidP="00EE68A7">
      <w:pPr>
        <w:rPr>
          <w:szCs w:val="24"/>
          <w:lang w:val="tr-TR"/>
        </w:rPr>
      </w:pPr>
      <w:bookmarkStart w:id="1" w:name="_GoBack"/>
      <w:bookmarkEnd w:id="1"/>
    </w:p>
    <w:p w:rsidR="00EE68A7" w:rsidRPr="009400E8" w:rsidRDefault="00EE68A7" w:rsidP="00EE68A7">
      <w:pPr>
        <w:tabs>
          <w:tab w:val="left" w:pos="1289"/>
        </w:tabs>
        <w:rPr>
          <w:szCs w:val="24"/>
          <w:lang w:val="tr-TR"/>
        </w:rPr>
      </w:pPr>
      <w:r w:rsidRPr="009400E8">
        <w:rPr>
          <w:szCs w:val="24"/>
          <w:lang w:val="tr-TR"/>
        </w:rPr>
        <w:tab/>
      </w: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sectPr w:rsidR="00EE68A7" w:rsidRPr="009400E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D5B" w:rsidRDefault="005C0D5B" w:rsidP="00852893">
      <w:r>
        <w:separator/>
      </w:r>
    </w:p>
  </w:endnote>
  <w:endnote w:type="continuationSeparator" w:id="0">
    <w:p w:rsidR="005C0D5B" w:rsidRDefault="005C0D5B" w:rsidP="0085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D5B" w:rsidRDefault="005C0D5B" w:rsidP="00852893">
      <w:r>
        <w:separator/>
      </w:r>
    </w:p>
  </w:footnote>
  <w:footnote w:type="continuationSeparator" w:id="0">
    <w:p w:rsidR="005C0D5B" w:rsidRDefault="005C0D5B" w:rsidP="00852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893" w:rsidRDefault="00852893">
    <w:pPr>
      <w:pStyle w:val="stbilgi"/>
    </w:pPr>
    <w:r>
      <w:rPr>
        <w:noProof/>
        <w:snapToGrid/>
        <w:lang w:val="tr-TR" w:eastAsia="tr-TR"/>
      </w:rPr>
      <w:drawing>
        <wp:inline distT="0" distB="0" distL="0" distR="0" wp14:anchorId="5E98AA50" wp14:editId="21CA9801">
          <wp:extent cx="1626870" cy="641350"/>
          <wp:effectExtent l="0" t="0" r="0" b="635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870" cy="641350"/>
                  </a:xfrm>
                  <a:prstGeom prst="rect">
                    <a:avLst/>
                  </a:prstGeom>
                  <a:noFill/>
                  <a:ln>
                    <a:noFill/>
                  </a:ln>
                </pic:spPr>
              </pic:pic>
            </a:graphicData>
          </a:graphic>
        </wp:inline>
      </w:drawing>
    </w:r>
  </w:p>
  <w:p w:rsidR="00852893" w:rsidRDefault="00852893">
    <w:pPr>
      <w:pStyle w:val="stbilgi"/>
    </w:pPr>
    <w:r>
      <w:tab/>
    </w:r>
    <w:r>
      <w:tab/>
    </w:r>
    <w:r>
      <w:tab/>
    </w:r>
    <w:r w:rsidR="00946077">
      <w:rPr>
        <w:b/>
        <w:szCs w:val="24"/>
      </w:rPr>
      <w:t>EK 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53BDD"/>
    <w:multiLevelType w:val="hybridMultilevel"/>
    <w:tmpl w:val="A4526E00"/>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8A7"/>
    <w:rsid w:val="0002353D"/>
    <w:rsid w:val="00280F09"/>
    <w:rsid w:val="003264F3"/>
    <w:rsid w:val="00351EA7"/>
    <w:rsid w:val="00487802"/>
    <w:rsid w:val="00552E18"/>
    <w:rsid w:val="005902A3"/>
    <w:rsid w:val="005C0D5B"/>
    <w:rsid w:val="005D6CA5"/>
    <w:rsid w:val="00682787"/>
    <w:rsid w:val="006A30E4"/>
    <w:rsid w:val="006F6150"/>
    <w:rsid w:val="007777CD"/>
    <w:rsid w:val="008065DC"/>
    <w:rsid w:val="00817C72"/>
    <w:rsid w:val="00852893"/>
    <w:rsid w:val="009400E8"/>
    <w:rsid w:val="00946077"/>
    <w:rsid w:val="00A80A12"/>
    <w:rsid w:val="00CA0F05"/>
    <w:rsid w:val="00E8593C"/>
    <w:rsid w:val="00EA6CA1"/>
    <w:rsid w:val="00EE6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8A7"/>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nhideWhenUsed/>
    <w:rsid w:val="00EE68A7"/>
    <w:pPr>
      <w:spacing w:after="120" w:line="480" w:lineRule="auto"/>
    </w:pPr>
    <w:rPr>
      <w:snapToGrid/>
      <w:szCs w:val="24"/>
      <w:lang w:val="en-US"/>
    </w:rPr>
  </w:style>
  <w:style w:type="character" w:customStyle="1" w:styleId="GvdeMetni2Char">
    <w:name w:val="Gövde Metni 2 Char"/>
    <w:basedOn w:val="VarsaylanParagrafYazTipi"/>
    <w:link w:val="GvdeMetni2"/>
    <w:rsid w:val="00EE68A7"/>
    <w:rPr>
      <w:rFonts w:ascii="Times New Roman" w:eastAsia="Times New Roman" w:hAnsi="Times New Roman" w:cs="Times New Roman"/>
      <w:sz w:val="24"/>
      <w:szCs w:val="24"/>
      <w:lang w:val="en-US"/>
    </w:rPr>
  </w:style>
  <w:style w:type="paragraph" w:customStyle="1" w:styleId="SubTitle2">
    <w:name w:val="SubTitle 2"/>
    <w:basedOn w:val="Normal"/>
    <w:rsid w:val="00EE68A7"/>
    <w:pPr>
      <w:spacing w:after="240"/>
      <w:jc w:val="center"/>
    </w:pPr>
    <w:rPr>
      <w:b/>
      <w:sz w:val="32"/>
    </w:rPr>
  </w:style>
  <w:style w:type="paragraph" w:styleId="stbilgi">
    <w:name w:val="header"/>
    <w:basedOn w:val="Normal"/>
    <w:link w:val="stbilgiChar"/>
    <w:uiPriority w:val="99"/>
    <w:unhideWhenUsed/>
    <w:rsid w:val="00852893"/>
    <w:pPr>
      <w:tabs>
        <w:tab w:val="center" w:pos="4536"/>
        <w:tab w:val="right" w:pos="9072"/>
      </w:tabs>
    </w:pPr>
  </w:style>
  <w:style w:type="character" w:customStyle="1" w:styleId="stbilgiChar">
    <w:name w:val="Üstbilgi Char"/>
    <w:basedOn w:val="VarsaylanParagrafYazTipi"/>
    <w:link w:val="stbilgi"/>
    <w:uiPriority w:val="99"/>
    <w:rsid w:val="00852893"/>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852893"/>
    <w:pPr>
      <w:tabs>
        <w:tab w:val="center" w:pos="4536"/>
        <w:tab w:val="right" w:pos="9072"/>
      </w:tabs>
    </w:pPr>
  </w:style>
  <w:style w:type="character" w:customStyle="1" w:styleId="AltbilgiChar">
    <w:name w:val="Altbilgi Char"/>
    <w:basedOn w:val="VarsaylanParagrafYazTipi"/>
    <w:link w:val="Altbilgi"/>
    <w:uiPriority w:val="99"/>
    <w:rsid w:val="00852893"/>
    <w:rPr>
      <w:rFonts w:ascii="Times New Roman" w:eastAsia="Times New Roman" w:hAnsi="Times New Roman" w:cs="Times New Roman"/>
      <w:snapToGrid w:val="0"/>
      <w:sz w:val="24"/>
      <w:szCs w:val="20"/>
      <w:lang w:val="en-GB"/>
    </w:rPr>
  </w:style>
  <w:style w:type="paragraph" w:styleId="BalonMetni">
    <w:name w:val="Balloon Text"/>
    <w:basedOn w:val="Normal"/>
    <w:link w:val="BalonMetniChar"/>
    <w:uiPriority w:val="99"/>
    <w:semiHidden/>
    <w:unhideWhenUsed/>
    <w:rsid w:val="00852893"/>
    <w:rPr>
      <w:rFonts w:ascii="Tahoma" w:hAnsi="Tahoma" w:cs="Tahoma"/>
      <w:sz w:val="16"/>
      <w:szCs w:val="16"/>
    </w:rPr>
  </w:style>
  <w:style w:type="character" w:customStyle="1" w:styleId="BalonMetniChar">
    <w:name w:val="Balon Metni Char"/>
    <w:basedOn w:val="VarsaylanParagrafYazTipi"/>
    <w:link w:val="BalonMetni"/>
    <w:uiPriority w:val="99"/>
    <w:semiHidden/>
    <w:rsid w:val="00852893"/>
    <w:rPr>
      <w:rFonts w:ascii="Tahoma" w:eastAsia="Times New Roman" w:hAnsi="Tahoma" w:cs="Tahoma"/>
      <w:snapToGrid w:val="0"/>
      <w:sz w:val="16"/>
      <w:szCs w:val="16"/>
      <w:lang w:val="en-GB"/>
    </w:rPr>
  </w:style>
  <w:style w:type="table" w:styleId="TabloKlavuzu">
    <w:name w:val="Table Grid"/>
    <w:basedOn w:val="NormalTablo"/>
    <w:uiPriority w:val="59"/>
    <w:rsid w:val="00590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8A7"/>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nhideWhenUsed/>
    <w:rsid w:val="00EE68A7"/>
    <w:pPr>
      <w:spacing w:after="120" w:line="480" w:lineRule="auto"/>
    </w:pPr>
    <w:rPr>
      <w:snapToGrid/>
      <w:szCs w:val="24"/>
      <w:lang w:val="en-US"/>
    </w:rPr>
  </w:style>
  <w:style w:type="character" w:customStyle="1" w:styleId="GvdeMetni2Char">
    <w:name w:val="Gövde Metni 2 Char"/>
    <w:basedOn w:val="VarsaylanParagrafYazTipi"/>
    <w:link w:val="GvdeMetni2"/>
    <w:rsid w:val="00EE68A7"/>
    <w:rPr>
      <w:rFonts w:ascii="Times New Roman" w:eastAsia="Times New Roman" w:hAnsi="Times New Roman" w:cs="Times New Roman"/>
      <w:sz w:val="24"/>
      <w:szCs w:val="24"/>
      <w:lang w:val="en-US"/>
    </w:rPr>
  </w:style>
  <w:style w:type="paragraph" w:customStyle="1" w:styleId="SubTitle2">
    <w:name w:val="SubTitle 2"/>
    <w:basedOn w:val="Normal"/>
    <w:rsid w:val="00EE68A7"/>
    <w:pPr>
      <w:spacing w:after="240"/>
      <w:jc w:val="center"/>
    </w:pPr>
    <w:rPr>
      <w:b/>
      <w:sz w:val="32"/>
    </w:rPr>
  </w:style>
  <w:style w:type="paragraph" w:styleId="stbilgi">
    <w:name w:val="header"/>
    <w:basedOn w:val="Normal"/>
    <w:link w:val="stbilgiChar"/>
    <w:uiPriority w:val="99"/>
    <w:unhideWhenUsed/>
    <w:rsid w:val="00852893"/>
    <w:pPr>
      <w:tabs>
        <w:tab w:val="center" w:pos="4536"/>
        <w:tab w:val="right" w:pos="9072"/>
      </w:tabs>
    </w:pPr>
  </w:style>
  <w:style w:type="character" w:customStyle="1" w:styleId="stbilgiChar">
    <w:name w:val="Üstbilgi Char"/>
    <w:basedOn w:val="VarsaylanParagrafYazTipi"/>
    <w:link w:val="stbilgi"/>
    <w:uiPriority w:val="99"/>
    <w:rsid w:val="00852893"/>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852893"/>
    <w:pPr>
      <w:tabs>
        <w:tab w:val="center" w:pos="4536"/>
        <w:tab w:val="right" w:pos="9072"/>
      </w:tabs>
    </w:pPr>
  </w:style>
  <w:style w:type="character" w:customStyle="1" w:styleId="AltbilgiChar">
    <w:name w:val="Altbilgi Char"/>
    <w:basedOn w:val="VarsaylanParagrafYazTipi"/>
    <w:link w:val="Altbilgi"/>
    <w:uiPriority w:val="99"/>
    <w:rsid w:val="00852893"/>
    <w:rPr>
      <w:rFonts w:ascii="Times New Roman" w:eastAsia="Times New Roman" w:hAnsi="Times New Roman" w:cs="Times New Roman"/>
      <w:snapToGrid w:val="0"/>
      <w:sz w:val="24"/>
      <w:szCs w:val="20"/>
      <w:lang w:val="en-GB"/>
    </w:rPr>
  </w:style>
  <w:style w:type="paragraph" w:styleId="BalonMetni">
    <w:name w:val="Balloon Text"/>
    <w:basedOn w:val="Normal"/>
    <w:link w:val="BalonMetniChar"/>
    <w:uiPriority w:val="99"/>
    <w:semiHidden/>
    <w:unhideWhenUsed/>
    <w:rsid w:val="00852893"/>
    <w:rPr>
      <w:rFonts w:ascii="Tahoma" w:hAnsi="Tahoma" w:cs="Tahoma"/>
      <w:sz w:val="16"/>
      <w:szCs w:val="16"/>
    </w:rPr>
  </w:style>
  <w:style w:type="character" w:customStyle="1" w:styleId="BalonMetniChar">
    <w:name w:val="Balon Metni Char"/>
    <w:basedOn w:val="VarsaylanParagrafYazTipi"/>
    <w:link w:val="BalonMetni"/>
    <w:uiPriority w:val="99"/>
    <w:semiHidden/>
    <w:rsid w:val="00852893"/>
    <w:rPr>
      <w:rFonts w:ascii="Tahoma" w:eastAsia="Times New Roman" w:hAnsi="Tahoma" w:cs="Tahoma"/>
      <w:snapToGrid w:val="0"/>
      <w:sz w:val="16"/>
      <w:szCs w:val="16"/>
      <w:lang w:val="en-GB"/>
    </w:rPr>
  </w:style>
  <w:style w:type="table" w:styleId="TabloKlavuzu">
    <w:name w:val="Table Grid"/>
    <w:basedOn w:val="NormalTablo"/>
    <w:uiPriority w:val="59"/>
    <w:rsid w:val="00590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329</Words>
  <Characters>1877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Başak ÖNSAL</dc:creator>
  <cp:lastModifiedBy>Mesut METE</cp:lastModifiedBy>
  <cp:revision>9</cp:revision>
  <dcterms:created xsi:type="dcterms:W3CDTF">2012-11-15T06:56:00Z</dcterms:created>
  <dcterms:modified xsi:type="dcterms:W3CDTF">2013-12-13T13:58:00Z</dcterms:modified>
</cp:coreProperties>
</file>