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64" w:rsidRPr="00C73B7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Serhat Kalkınma Ajansı tarafında</w:t>
      </w:r>
      <w:r w:rsidR="00756D98">
        <w:rPr>
          <w:rFonts w:ascii="Times New Roman" w:hAnsi="Times New Roman" w:cs="Times New Roman"/>
          <w:sz w:val="24"/>
          <w:szCs w:val="24"/>
        </w:rPr>
        <w:t>n desteklenmeye hak kazanan 2019</w:t>
      </w:r>
      <w:r w:rsidR="00FE1EF9">
        <w:rPr>
          <w:rFonts w:ascii="Times New Roman" w:hAnsi="Times New Roman" w:cs="Times New Roman"/>
          <w:sz w:val="24"/>
          <w:szCs w:val="24"/>
        </w:rPr>
        <w:t xml:space="preserve"> yılı </w:t>
      </w:r>
      <w:r w:rsidR="00756D98">
        <w:rPr>
          <w:rFonts w:ascii="Times New Roman" w:hAnsi="Times New Roman" w:cs="Times New Roman"/>
          <w:sz w:val="24"/>
          <w:szCs w:val="24"/>
        </w:rPr>
        <w:t>1</w:t>
      </w:r>
      <w:r w:rsidRPr="00C73B74">
        <w:rPr>
          <w:rFonts w:ascii="Times New Roman" w:hAnsi="Times New Roman" w:cs="Times New Roman"/>
          <w:sz w:val="24"/>
          <w:szCs w:val="24"/>
        </w:rPr>
        <w:t xml:space="preserve">. Dönem Teknik Destek Faaliyetleri için hizmet alımı planlanmaktadır. Hizmet alım süreci </w:t>
      </w:r>
      <w:r w:rsidR="00B01F0E">
        <w:rPr>
          <w:rFonts w:ascii="Times New Roman" w:hAnsi="Times New Roman" w:cs="Times New Roman"/>
          <w:sz w:val="24"/>
          <w:szCs w:val="24"/>
        </w:rPr>
        <w:t xml:space="preserve">Genel Sekreterlik Teknik Destek Komisyonu </w:t>
      </w:r>
      <w:r w:rsidRPr="00C73B74">
        <w:rPr>
          <w:rFonts w:ascii="Times New Roman" w:hAnsi="Times New Roman" w:cs="Times New Roman"/>
          <w:sz w:val="24"/>
          <w:szCs w:val="24"/>
        </w:rPr>
        <w:t>tarafından yürütülmektedir.</w:t>
      </w:r>
    </w:p>
    <w:p w:rsidR="00464264" w:rsidRPr="00C73B74" w:rsidRDefault="00464264" w:rsidP="00464264">
      <w:pPr>
        <w:jc w:val="both"/>
        <w:rPr>
          <w:rFonts w:ascii="Times New Roman" w:hAnsi="Times New Roman" w:cs="Times New Roman"/>
          <w:sz w:val="24"/>
          <w:szCs w:val="24"/>
        </w:rPr>
      </w:pPr>
      <w:bookmarkStart w:id="0" w:name="_GoBack"/>
      <w:r w:rsidRPr="00C73B74">
        <w:rPr>
          <w:rFonts w:ascii="Times New Roman" w:hAnsi="Times New Roman" w:cs="Times New Roman"/>
          <w:sz w:val="24"/>
          <w:szCs w:val="24"/>
        </w:rPr>
        <w:t>Teklif vermek iste</w:t>
      </w:r>
      <w:r w:rsidR="00B77664" w:rsidRPr="00C73B74">
        <w:rPr>
          <w:rFonts w:ascii="Times New Roman" w:hAnsi="Times New Roman" w:cs="Times New Roman"/>
          <w:sz w:val="24"/>
          <w:szCs w:val="24"/>
        </w:rPr>
        <w:t xml:space="preserve">yen </w:t>
      </w:r>
      <w:r w:rsidR="00480C71" w:rsidRPr="00C73B74">
        <w:rPr>
          <w:rFonts w:ascii="Times New Roman" w:hAnsi="Times New Roman" w:cs="Times New Roman"/>
          <w:sz w:val="24"/>
          <w:szCs w:val="24"/>
        </w:rPr>
        <w:t xml:space="preserve">isteklilerin tekliflerini </w:t>
      </w:r>
      <w:r w:rsidR="004C6FFD">
        <w:rPr>
          <w:rFonts w:ascii="Times New Roman" w:hAnsi="Times New Roman" w:cs="Times New Roman"/>
          <w:b/>
          <w:sz w:val="24"/>
          <w:szCs w:val="24"/>
        </w:rPr>
        <w:t>17</w:t>
      </w:r>
      <w:r w:rsidR="00064923">
        <w:rPr>
          <w:rFonts w:ascii="Times New Roman" w:hAnsi="Times New Roman" w:cs="Times New Roman"/>
          <w:b/>
          <w:sz w:val="24"/>
          <w:szCs w:val="24"/>
        </w:rPr>
        <w:t>.04</w:t>
      </w:r>
      <w:r w:rsidR="00AA52AE">
        <w:rPr>
          <w:rFonts w:ascii="Times New Roman" w:hAnsi="Times New Roman" w:cs="Times New Roman"/>
          <w:b/>
          <w:sz w:val="24"/>
          <w:szCs w:val="24"/>
        </w:rPr>
        <w:t>.2019</w:t>
      </w:r>
      <w:r w:rsidR="00840FE0">
        <w:rPr>
          <w:rFonts w:ascii="Times New Roman" w:hAnsi="Times New Roman" w:cs="Times New Roman"/>
          <w:b/>
          <w:sz w:val="24"/>
          <w:szCs w:val="24"/>
        </w:rPr>
        <w:t xml:space="preserve"> </w:t>
      </w:r>
      <w:r w:rsidR="004C6FFD">
        <w:rPr>
          <w:rFonts w:ascii="Times New Roman" w:hAnsi="Times New Roman" w:cs="Times New Roman"/>
          <w:b/>
          <w:sz w:val="24"/>
          <w:szCs w:val="24"/>
        </w:rPr>
        <w:t xml:space="preserve">Çarşamba </w:t>
      </w:r>
      <w:r w:rsidRPr="00C73B74">
        <w:rPr>
          <w:rFonts w:ascii="Times New Roman" w:hAnsi="Times New Roman" w:cs="Times New Roman"/>
          <w:b/>
          <w:sz w:val="24"/>
          <w:szCs w:val="24"/>
        </w:rPr>
        <w:t xml:space="preserve">günü saat </w:t>
      </w:r>
      <w:proofErr w:type="gramStart"/>
      <w:r w:rsidRPr="00C73B74">
        <w:rPr>
          <w:rFonts w:ascii="Times New Roman" w:hAnsi="Times New Roman" w:cs="Times New Roman"/>
          <w:b/>
          <w:sz w:val="24"/>
          <w:szCs w:val="24"/>
        </w:rPr>
        <w:t>17:00’ye</w:t>
      </w:r>
      <w:proofErr w:type="gramEnd"/>
      <w:r w:rsidRPr="00C73B74">
        <w:rPr>
          <w:rFonts w:ascii="Times New Roman" w:hAnsi="Times New Roman" w:cs="Times New Roman"/>
          <w:sz w:val="24"/>
          <w:szCs w:val="24"/>
        </w:rPr>
        <w:t xml:space="preserve"> kadar Serhat Kalkınma Ajansı’nın </w:t>
      </w:r>
      <w:proofErr w:type="spellStart"/>
      <w:r w:rsidRPr="00C73B74">
        <w:rPr>
          <w:rFonts w:ascii="Times New Roman" w:hAnsi="Times New Roman" w:cs="Times New Roman"/>
          <w:sz w:val="24"/>
          <w:szCs w:val="24"/>
        </w:rPr>
        <w:t>Ortakapı</w:t>
      </w:r>
      <w:proofErr w:type="spellEnd"/>
      <w:r w:rsidRPr="00C73B74">
        <w:rPr>
          <w:rFonts w:ascii="Times New Roman" w:hAnsi="Times New Roman" w:cs="Times New Roman"/>
          <w:sz w:val="24"/>
          <w:szCs w:val="24"/>
        </w:rPr>
        <w:t xml:space="preserve"> Mahallesi Atatürk Caddesi No:117 Merkez/KARS adresinde bulunan Merkez Hizmet Binasına elden imza karşılığı ya da posta yolu ile ulaştırması gerekmektedir.</w:t>
      </w:r>
      <w:r w:rsidR="003E4E99" w:rsidRPr="00C73B74">
        <w:rPr>
          <w:rFonts w:ascii="Times New Roman" w:hAnsi="Times New Roman" w:cs="Times New Roman"/>
          <w:sz w:val="24"/>
          <w:szCs w:val="24"/>
        </w:rPr>
        <w:t xml:space="preserve"> Elden veya posta yolu dışında iletilen teklifler değerlendirmeye alınmayacaktır.</w:t>
      </w:r>
      <w:r w:rsidR="00746AC7">
        <w:rPr>
          <w:rFonts w:ascii="Times New Roman" w:hAnsi="Times New Roman" w:cs="Times New Roman"/>
          <w:sz w:val="24"/>
          <w:szCs w:val="24"/>
        </w:rPr>
        <w:t xml:space="preserve"> </w:t>
      </w:r>
      <w:proofErr w:type="gramStart"/>
      <w:r w:rsidR="00746AC7">
        <w:rPr>
          <w:rFonts w:ascii="Times New Roman" w:hAnsi="Times New Roman" w:cs="Times New Roman"/>
          <w:sz w:val="24"/>
          <w:szCs w:val="24"/>
        </w:rPr>
        <w:t>e</w:t>
      </w:r>
      <w:proofErr w:type="gramEnd"/>
      <w:r w:rsidR="00746AC7">
        <w:rPr>
          <w:rFonts w:ascii="Times New Roman" w:hAnsi="Times New Roman" w:cs="Times New Roman"/>
          <w:sz w:val="24"/>
          <w:szCs w:val="24"/>
        </w:rPr>
        <w:t>-posta yoluyla yapılan başvurular kabul edilmeyecektir.</w:t>
      </w:r>
      <w:r w:rsidRPr="00C73B74">
        <w:rPr>
          <w:rFonts w:ascii="Times New Roman" w:hAnsi="Times New Roman" w:cs="Times New Roman"/>
          <w:sz w:val="24"/>
          <w:szCs w:val="24"/>
        </w:rPr>
        <w:t xml:space="preserve"> Belirti</w:t>
      </w:r>
      <w:r w:rsidR="007F3A92">
        <w:rPr>
          <w:rFonts w:ascii="Times New Roman" w:hAnsi="Times New Roman" w:cs="Times New Roman"/>
          <w:sz w:val="24"/>
          <w:szCs w:val="24"/>
        </w:rPr>
        <w:t>len tarih</w:t>
      </w:r>
      <w:r w:rsidR="003E4E99" w:rsidRPr="00C73B74">
        <w:rPr>
          <w:rFonts w:ascii="Times New Roman" w:hAnsi="Times New Roman" w:cs="Times New Roman"/>
          <w:sz w:val="24"/>
          <w:szCs w:val="24"/>
        </w:rPr>
        <w:t xml:space="preserve"> ve saatten sonra</w:t>
      </w:r>
      <w:r w:rsidRPr="00C73B74">
        <w:rPr>
          <w:rFonts w:ascii="Times New Roman" w:hAnsi="Times New Roman" w:cs="Times New Roman"/>
          <w:sz w:val="24"/>
          <w:szCs w:val="24"/>
        </w:rPr>
        <w:t xml:space="preserve"> ulaşan teklifler geçersiz sayılacaktır.</w:t>
      </w:r>
    </w:p>
    <w:p w:rsidR="00464264" w:rsidRPr="00C73B7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Teklif vermek isteyen isteklilerin uyması gereken diğer kurallar aşağıda sıralanmıştır.</w:t>
      </w:r>
    </w:p>
    <w:p w:rsidR="00464264" w:rsidRPr="00C73B7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1. Tekliflerin üzerinde hangi faaliyetlere yönelik teklif sunulduğu belirtilmelidir. Bu amaçla ekteki Zarf Bilgileri şablonu (Ek 4) kullanılmalıdır.</w:t>
      </w:r>
    </w:p>
    <w:p w:rsidR="00464264" w:rsidRPr="00C73B74" w:rsidRDefault="00C3568C" w:rsidP="00464264">
      <w:pPr>
        <w:jc w:val="both"/>
        <w:rPr>
          <w:rFonts w:ascii="Times New Roman" w:hAnsi="Times New Roman" w:cs="Times New Roman"/>
          <w:sz w:val="24"/>
          <w:szCs w:val="24"/>
        </w:rPr>
      </w:pPr>
      <w:r>
        <w:rPr>
          <w:rFonts w:ascii="Times New Roman" w:hAnsi="Times New Roman" w:cs="Times New Roman"/>
          <w:sz w:val="24"/>
          <w:szCs w:val="24"/>
        </w:rPr>
        <w:t xml:space="preserve">2. </w:t>
      </w:r>
      <w:r w:rsidR="00464264" w:rsidRPr="00C73B74">
        <w:rPr>
          <w:rFonts w:ascii="Times New Roman" w:hAnsi="Times New Roman" w:cs="Times New Roman"/>
          <w:sz w:val="24"/>
          <w:szCs w:val="24"/>
        </w:rPr>
        <w:t>Teklifler aşağıda sıralanan belgelerin tümünü içermelidir. Eksik belge sunulan teklifler değerlendirmeye alınmayacaktır. Teklif zarflarının içinde aşağıdaki b</w:t>
      </w:r>
      <w:r w:rsidR="00B77664" w:rsidRPr="00C73B74">
        <w:rPr>
          <w:rFonts w:ascii="Times New Roman" w:hAnsi="Times New Roman" w:cs="Times New Roman"/>
          <w:sz w:val="24"/>
          <w:szCs w:val="24"/>
        </w:rPr>
        <w:t xml:space="preserve">elgeler </w:t>
      </w:r>
      <w:r w:rsidR="00464264" w:rsidRPr="00C73B74">
        <w:rPr>
          <w:rFonts w:ascii="Times New Roman" w:hAnsi="Times New Roman" w:cs="Times New Roman"/>
          <w:sz w:val="24"/>
          <w:szCs w:val="24"/>
        </w:rPr>
        <w:t>sunulmalıdır.</w:t>
      </w:r>
    </w:p>
    <w:p w:rsidR="00464264" w:rsidRDefault="00C3568C" w:rsidP="00464264">
      <w:pPr>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464264" w:rsidRPr="00C73B74">
        <w:rPr>
          <w:rFonts w:ascii="Times New Roman" w:hAnsi="Times New Roman" w:cs="Times New Roman"/>
          <w:sz w:val="24"/>
          <w:szCs w:val="24"/>
        </w:rPr>
        <w:t>Teknik Destek Programı Teklif Bilgileri (Ek 3) (Sadece firmayı temsile yetkili kişilerce imzalı, üzerinde firma kaşesi, tarih ve Ajans tarafından istenen diğer önemli bilgiler yer alan ve standart formatta ve bilgisayar ortamında hazırlanan teklifler dikkate alınır. Islak imzalı olmayan ya da el yazısı ile yazılan belge dikkate alınmayacaktır.</w:t>
      </w:r>
      <w:proofErr w:type="gramStart"/>
      <w:r w:rsidR="00464264" w:rsidRPr="00C73B74">
        <w:rPr>
          <w:rFonts w:ascii="Times New Roman" w:hAnsi="Times New Roman" w:cs="Times New Roman"/>
          <w:sz w:val="24"/>
          <w:szCs w:val="24"/>
        </w:rPr>
        <w:t>)</w:t>
      </w:r>
      <w:proofErr w:type="gramEnd"/>
    </w:p>
    <w:p w:rsidR="00E11678" w:rsidRPr="00C73B74" w:rsidRDefault="002F3458" w:rsidP="00464264">
      <w:pPr>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00C3568C">
        <w:rPr>
          <w:rFonts w:ascii="Times New Roman" w:hAnsi="Times New Roman" w:cs="Times New Roman"/>
          <w:sz w:val="24"/>
          <w:szCs w:val="24"/>
        </w:rPr>
        <w:t xml:space="preserve">. </w:t>
      </w:r>
      <w:r w:rsidR="00464264" w:rsidRPr="00C73B74">
        <w:rPr>
          <w:rFonts w:ascii="Times New Roman" w:hAnsi="Times New Roman" w:cs="Times New Roman"/>
          <w:sz w:val="24"/>
          <w:szCs w:val="24"/>
        </w:rPr>
        <w:t>İlgili teknik destek projesi için önerilen uzman / uzmanların özgeçmişleri (Bu belgelerin tüm sayfalarının firma yetkilisi tarafından imzalanmış olması yeterlidir. Not</w:t>
      </w:r>
      <w:r w:rsidR="00E62163" w:rsidRPr="00C73B74">
        <w:rPr>
          <w:rFonts w:ascii="Times New Roman" w:hAnsi="Times New Roman" w:cs="Times New Roman"/>
          <w:sz w:val="24"/>
          <w:szCs w:val="24"/>
        </w:rPr>
        <w:t>er onaylı olmasına gerek yoktur</w:t>
      </w:r>
      <w:proofErr w:type="gramStart"/>
      <w:r w:rsidR="00E62163" w:rsidRPr="00C73B74">
        <w:rPr>
          <w:rFonts w:ascii="Times New Roman" w:hAnsi="Times New Roman" w:cs="Times New Roman"/>
          <w:sz w:val="24"/>
          <w:szCs w:val="24"/>
        </w:rPr>
        <w:t>)</w:t>
      </w:r>
      <w:proofErr w:type="gramEnd"/>
      <w:r w:rsidR="00E62163" w:rsidRPr="00C73B74">
        <w:rPr>
          <w:rFonts w:ascii="Times New Roman" w:hAnsi="Times New Roman" w:cs="Times New Roman"/>
          <w:sz w:val="24"/>
          <w:szCs w:val="24"/>
        </w:rPr>
        <w:t xml:space="preserve"> Eğitimciler için sunulan özgeçmişlerde belirtilen tecrübelerin kanıtlayıcı dokümanlarla desteklenmesi gerekmektedir.</w:t>
      </w:r>
    </w:p>
    <w:p w:rsidR="00464264" w:rsidRPr="00C73B74" w:rsidRDefault="002F3458" w:rsidP="00464264">
      <w:pPr>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009C3EE6">
        <w:rPr>
          <w:rFonts w:ascii="Times New Roman" w:hAnsi="Times New Roman" w:cs="Times New Roman"/>
          <w:sz w:val="24"/>
          <w:szCs w:val="24"/>
        </w:rPr>
        <w:t xml:space="preserve">. </w:t>
      </w:r>
      <w:r w:rsidR="00464264" w:rsidRPr="00C73B74">
        <w:rPr>
          <w:rFonts w:ascii="Times New Roman" w:hAnsi="Times New Roman" w:cs="Times New Roman"/>
          <w:sz w:val="24"/>
          <w:szCs w:val="24"/>
        </w:rPr>
        <w:t>Teklif veren kişinin firmayı temsile yetkili kişi olduğunu gösterir belgenin fotokopisi, (Kazanan firmadan aslı talep edilecektir.)</w:t>
      </w:r>
    </w:p>
    <w:p w:rsidR="00464264" w:rsidRPr="00C73B74" w:rsidRDefault="002F3458" w:rsidP="00464264">
      <w:pPr>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00C3568C">
        <w:rPr>
          <w:rFonts w:ascii="Times New Roman" w:hAnsi="Times New Roman" w:cs="Times New Roman"/>
          <w:sz w:val="24"/>
          <w:szCs w:val="24"/>
        </w:rPr>
        <w:t xml:space="preserve">. </w:t>
      </w:r>
      <w:r w:rsidR="00464264" w:rsidRPr="00C73B74">
        <w:rPr>
          <w:rFonts w:ascii="Times New Roman" w:hAnsi="Times New Roman" w:cs="Times New Roman"/>
          <w:sz w:val="24"/>
          <w:szCs w:val="24"/>
        </w:rPr>
        <w:t>İmza beyannamesi ya da imza sirküleri fotokopisi (Kazanan firmadan aslı talep edilecektir.)</w:t>
      </w:r>
    </w:p>
    <w:p w:rsidR="008C0A9D" w:rsidRDefault="002F3458" w:rsidP="00464264">
      <w:p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w:t>
      </w:r>
      <w:r w:rsidR="00C3568C">
        <w:rPr>
          <w:rFonts w:ascii="Times New Roman" w:hAnsi="Times New Roman" w:cs="Times New Roman"/>
          <w:sz w:val="24"/>
          <w:szCs w:val="24"/>
        </w:rPr>
        <w:t xml:space="preserve"> </w:t>
      </w:r>
      <w:r w:rsidR="00464264" w:rsidRPr="00C73B74">
        <w:rPr>
          <w:rFonts w:ascii="Times New Roman" w:hAnsi="Times New Roman" w:cs="Times New Roman"/>
          <w:sz w:val="24"/>
          <w:szCs w:val="24"/>
        </w:rPr>
        <w:t xml:space="preserve">Benzer iş tecrübelerini ve hizmet kalitesini gösteren, varsa iş bitirme belgeleri, referanslar, faturalar vb. bilgi/belgeler. </w:t>
      </w:r>
      <w:proofErr w:type="gramStart"/>
      <w:r w:rsidR="00464264" w:rsidRPr="00C73B74">
        <w:rPr>
          <w:rFonts w:ascii="Times New Roman" w:hAnsi="Times New Roman" w:cs="Times New Roman"/>
          <w:sz w:val="24"/>
          <w:szCs w:val="24"/>
        </w:rPr>
        <w:t>(</w:t>
      </w:r>
      <w:proofErr w:type="gramEnd"/>
      <w:r w:rsidR="00464264" w:rsidRPr="00C73B74">
        <w:rPr>
          <w:rFonts w:ascii="Times New Roman" w:hAnsi="Times New Roman" w:cs="Times New Roman"/>
          <w:sz w:val="24"/>
          <w:szCs w:val="24"/>
        </w:rPr>
        <w:t>Bu belgelerin tüm sayfalarının firmayı temsile yetkili kişiler tarafından imzalanmış olması yeterlidir. Noter onaylı olmasına gerek yoktur.</w:t>
      </w:r>
      <w:proofErr w:type="gramStart"/>
      <w:r w:rsidR="00464264" w:rsidRPr="00C73B74">
        <w:rPr>
          <w:rFonts w:ascii="Times New Roman" w:hAnsi="Times New Roman" w:cs="Times New Roman"/>
          <w:sz w:val="24"/>
          <w:szCs w:val="24"/>
        </w:rPr>
        <w:t>)</w:t>
      </w:r>
      <w:proofErr w:type="gramEnd"/>
    </w:p>
    <w:p w:rsidR="008C0A9D" w:rsidRDefault="00573E81" w:rsidP="00464264">
      <w:pPr>
        <w:jc w:val="both"/>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sidR="0092108D">
        <w:rPr>
          <w:rFonts w:ascii="Times New Roman" w:hAnsi="Times New Roman" w:cs="Times New Roman"/>
          <w:sz w:val="24"/>
          <w:szCs w:val="24"/>
        </w:rPr>
        <w:t xml:space="preserve">. Firma yetkilisi( varsa ortakları) ve ilgili eğitmenin </w:t>
      </w:r>
      <w:r w:rsidR="00746AC7">
        <w:rPr>
          <w:rFonts w:ascii="Times New Roman" w:hAnsi="Times New Roman" w:cs="Times New Roman"/>
          <w:sz w:val="24"/>
          <w:szCs w:val="24"/>
        </w:rPr>
        <w:t>TC kimlik belgelerinin fotokopi</w:t>
      </w:r>
      <w:r w:rsidR="008C0A9D">
        <w:rPr>
          <w:rFonts w:ascii="Times New Roman" w:hAnsi="Times New Roman" w:cs="Times New Roman"/>
          <w:sz w:val="24"/>
          <w:szCs w:val="24"/>
        </w:rPr>
        <w:t>si ile</w:t>
      </w:r>
      <w:r w:rsidR="0092108D">
        <w:rPr>
          <w:rFonts w:ascii="Times New Roman" w:hAnsi="Times New Roman" w:cs="Times New Roman"/>
          <w:sz w:val="24"/>
          <w:szCs w:val="24"/>
        </w:rPr>
        <w:t xml:space="preserve"> bu kişilerin</w:t>
      </w:r>
      <w:r w:rsidR="008C0A9D">
        <w:rPr>
          <w:rFonts w:ascii="Times New Roman" w:hAnsi="Times New Roman" w:cs="Times New Roman"/>
          <w:sz w:val="24"/>
          <w:szCs w:val="24"/>
        </w:rPr>
        <w:t xml:space="preserve"> t</w:t>
      </w:r>
      <w:r w:rsidR="008C0A9D" w:rsidRPr="008C0A9D">
        <w:rPr>
          <w:rFonts w:ascii="Times New Roman" w:hAnsi="Times New Roman" w:cs="Times New Roman"/>
          <w:sz w:val="24"/>
          <w:szCs w:val="24"/>
        </w:rPr>
        <w:t>erör örgütlerine veya Milli Güvenlik Kurulunca Devletin milli güvenliğine karşı faaliyette bulunduğuna karar verilen yapı, oluşum veya gruplara üyeliği, mensubiyeti veya iltisak yah</w:t>
      </w:r>
      <w:r w:rsidR="008C0A9D">
        <w:rPr>
          <w:rFonts w:ascii="Times New Roman" w:hAnsi="Times New Roman" w:cs="Times New Roman"/>
          <w:sz w:val="24"/>
          <w:szCs w:val="24"/>
        </w:rPr>
        <w:t>ut bunlarla irtibatı bulunmadığına dair taahhütname.</w:t>
      </w:r>
    </w:p>
    <w:p w:rsidR="00155D02" w:rsidRPr="00C73B74" w:rsidRDefault="00573E81" w:rsidP="00464264">
      <w:pPr>
        <w:jc w:val="both"/>
        <w:rPr>
          <w:rFonts w:ascii="Times New Roman" w:hAnsi="Times New Roman" w:cs="Times New Roman"/>
          <w:sz w:val="24"/>
          <w:szCs w:val="24"/>
        </w:rPr>
      </w:pPr>
      <w:proofErr w:type="gramStart"/>
      <w:r>
        <w:rPr>
          <w:rFonts w:ascii="Times New Roman" w:hAnsi="Times New Roman" w:cs="Times New Roman"/>
          <w:sz w:val="24"/>
          <w:szCs w:val="24"/>
        </w:rPr>
        <w:t>g</w:t>
      </w:r>
      <w:r w:rsidR="0092108D">
        <w:rPr>
          <w:rFonts w:ascii="Times New Roman" w:hAnsi="Times New Roman" w:cs="Times New Roman"/>
          <w:sz w:val="24"/>
          <w:szCs w:val="24"/>
        </w:rPr>
        <w:t>.</w:t>
      </w:r>
      <w:proofErr w:type="gramEnd"/>
      <w:r w:rsidR="0092108D">
        <w:rPr>
          <w:rFonts w:ascii="Times New Roman" w:hAnsi="Times New Roman" w:cs="Times New Roman"/>
          <w:sz w:val="24"/>
          <w:szCs w:val="24"/>
        </w:rPr>
        <w:t xml:space="preserve"> Firma yetkilisi</w:t>
      </w:r>
      <w:r w:rsidR="00DC171E">
        <w:rPr>
          <w:rFonts w:ascii="Times New Roman" w:hAnsi="Times New Roman" w:cs="Times New Roman"/>
          <w:sz w:val="24"/>
          <w:szCs w:val="24"/>
        </w:rPr>
        <w:t xml:space="preserve"> </w:t>
      </w:r>
      <w:r w:rsidR="0092108D">
        <w:rPr>
          <w:rFonts w:ascii="Times New Roman" w:hAnsi="Times New Roman" w:cs="Times New Roman"/>
          <w:sz w:val="24"/>
          <w:szCs w:val="24"/>
        </w:rPr>
        <w:t xml:space="preserve">( varsa ortakları) </w:t>
      </w:r>
      <w:r w:rsidR="00155D02">
        <w:rPr>
          <w:rFonts w:ascii="Times New Roman" w:hAnsi="Times New Roman" w:cs="Times New Roman"/>
          <w:sz w:val="24"/>
          <w:szCs w:val="24"/>
        </w:rPr>
        <w:t>ve ilgili eğitimi verecek kişinin adli sicil kaydı olmadığını gösterir belgeler sunulmalıdır.</w:t>
      </w:r>
    </w:p>
    <w:p w:rsidR="008C0A9D" w:rsidRDefault="00C3568C" w:rsidP="00464264">
      <w:pPr>
        <w:jc w:val="both"/>
        <w:rPr>
          <w:rFonts w:ascii="Times New Roman" w:hAnsi="Times New Roman" w:cs="Times New Roman"/>
          <w:sz w:val="24"/>
          <w:szCs w:val="24"/>
        </w:rPr>
      </w:pPr>
      <w:r>
        <w:rPr>
          <w:rFonts w:ascii="Times New Roman" w:hAnsi="Times New Roman" w:cs="Times New Roman"/>
          <w:sz w:val="24"/>
          <w:szCs w:val="24"/>
        </w:rPr>
        <w:t>3.</w:t>
      </w:r>
      <w:r w:rsidR="00464264" w:rsidRPr="00C73B74">
        <w:rPr>
          <w:rFonts w:ascii="Times New Roman" w:hAnsi="Times New Roman" w:cs="Times New Roman"/>
          <w:sz w:val="24"/>
          <w:szCs w:val="24"/>
        </w:rPr>
        <w:t xml:space="preserve">Birden fazla faaliyet için teklif </w:t>
      </w:r>
      <w:r w:rsidR="002F3458">
        <w:rPr>
          <w:rFonts w:ascii="Times New Roman" w:hAnsi="Times New Roman" w:cs="Times New Roman"/>
          <w:sz w:val="24"/>
          <w:szCs w:val="24"/>
        </w:rPr>
        <w:t>sunulması halinde bile her teklif için yukarıdaki maddeler</w:t>
      </w:r>
      <w:r w:rsidR="00464264" w:rsidRPr="00C73B74">
        <w:rPr>
          <w:rFonts w:ascii="Times New Roman" w:hAnsi="Times New Roman" w:cs="Times New Roman"/>
          <w:sz w:val="24"/>
          <w:szCs w:val="24"/>
        </w:rPr>
        <w:t>de belirtilen be</w:t>
      </w:r>
      <w:r w:rsidR="002F3458">
        <w:rPr>
          <w:rFonts w:ascii="Times New Roman" w:hAnsi="Times New Roman" w:cs="Times New Roman"/>
          <w:sz w:val="24"/>
          <w:szCs w:val="24"/>
        </w:rPr>
        <w:t>lgeler belirtilen şekilde ayrı ayrı</w:t>
      </w:r>
      <w:r w:rsidR="00464264" w:rsidRPr="00C73B74">
        <w:rPr>
          <w:rFonts w:ascii="Times New Roman" w:hAnsi="Times New Roman" w:cs="Times New Roman"/>
          <w:sz w:val="24"/>
          <w:szCs w:val="24"/>
        </w:rPr>
        <w:t xml:space="preserve"> haz</w:t>
      </w:r>
      <w:r w:rsidR="002F3458">
        <w:rPr>
          <w:rFonts w:ascii="Times New Roman" w:hAnsi="Times New Roman" w:cs="Times New Roman"/>
          <w:sz w:val="24"/>
          <w:szCs w:val="24"/>
        </w:rPr>
        <w:t>ırlanmalı ve tasnif edilmelidir.</w:t>
      </w:r>
    </w:p>
    <w:p w:rsidR="00640AA1" w:rsidRPr="00640AA1" w:rsidRDefault="00640AA1" w:rsidP="00640AA1">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640AA1">
        <w:t xml:space="preserve"> </w:t>
      </w:r>
      <w:r w:rsidRPr="00640AA1">
        <w:rPr>
          <w:rFonts w:ascii="Times New Roman" w:hAnsi="Times New Roman" w:cs="Times New Roman"/>
          <w:sz w:val="24"/>
          <w:szCs w:val="24"/>
        </w:rPr>
        <w:t>Eğitim faaliyetlerine verilen tüm tekliflerde;</w:t>
      </w:r>
    </w:p>
    <w:p w:rsidR="00640AA1" w:rsidRPr="00640AA1" w:rsidRDefault="00640AA1" w:rsidP="00640AA1">
      <w:pPr>
        <w:jc w:val="both"/>
        <w:rPr>
          <w:rFonts w:ascii="Times New Roman" w:hAnsi="Times New Roman" w:cs="Times New Roman"/>
          <w:sz w:val="24"/>
          <w:szCs w:val="24"/>
        </w:rPr>
      </w:pPr>
    </w:p>
    <w:p w:rsidR="00640AA1" w:rsidRPr="00640AA1" w:rsidRDefault="00640AA1" w:rsidP="00640AA1">
      <w:pPr>
        <w:pStyle w:val="ListeParagraf"/>
        <w:numPr>
          <w:ilvl w:val="1"/>
          <w:numId w:val="3"/>
        </w:numPr>
        <w:rPr>
          <w:rFonts w:ascii="Times New Roman" w:hAnsi="Times New Roman" w:cs="Times New Roman"/>
          <w:sz w:val="24"/>
          <w:szCs w:val="24"/>
        </w:rPr>
      </w:pPr>
      <w:r w:rsidRPr="00640AA1">
        <w:rPr>
          <w:rFonts w:ascii="Times New Roman" w:hAnsi="Times New Roman" w:cs="Times New Roman"/>
          <w:sz w:val="24"/>
          <w:szCs w:val="24"/>
        </w:rPr>
        <w:t>1739 sayılı Milli Eğitim Temel Kanunu,</w:t>
      </w:r>
    </w:p>
    <w:p w:rsidR="00640AA1" w:rsidRPr="00640AA1" w:rsidRDefault="00640AA1" w:rsidP="00640AA1">
      <w:pPr>
        <w:pStyle w:val="ListeParagraf"/>
        <w:numPr>
          <w:ilvl w:val="1"/>
          <w:numId w:val="3"/>
        </w:numPr>
        <w:rPr>
          <w:rFonts w:ascii="Times New Roman" w:hAnsi="Times New Roman" w:cs="Times New Roman"/>
          <w:sz w:val="24"/>
          <w:szCs w:val="24"/>
        </w:rPr>
      </w:pPr>
      <w:r w:rsidRPr="00640AA1">
        <w:rPr>
          <w:rFonts w:ascii="Times New Roman" w:hAnsi="Times New Roman" w:cs="Times New Roman"/>
          <w:sz w:val="24"/>
          <w:szCs w:val="24"/>
        </w:rPr>
        <w:t>5580 sayılı Özel Öğretim Kurumları Kanunu,</w:t>
      </w:r>
    </w:p>
    <w:p w:rsidR="00640AA1" w:rsidRPr="00640AA1" w:rsidRDefault="00640AA1" w:rsidP="00640AA1">
      <w:pPr>
        <w:pStyle w:val="ListeParagraf"/>
        <w:numPr>
          <w:ilvl w:val="1"/>
          <w:numId w:val="3"/>
        </w:numPr>
        <w:rPr>
          <w:rFonts w:ascii="Times New Roman" w:hAnsi="Times New Roman" w:cs="Times New Roman"/>
          <w:sz w:val="24"/>
          <w:szCs w:val="24"/>
        </w:rPr>
      </w:pPr>
      <w:r w:rsidRPr="00640AA1">
        <w:rPr>
          <w:rFonts w:ascii="Times New Roman" w:hAnsi="Times New Roman" w:cs="Times New Roman"/>
          <w:sz w:val="24"/>
          <w:szCs w:val="24"/>
        </w:rPr>
        <w:t>20.03.2012 tarihli ve 28239 sayılı Resmi Gazetede yayımlanan Milli Eğitim Bakanlığı Özel Öğretim Kurumları Yönetmeliği,</w:t>
      </w:r>
    </w:p>
    <w:p w:rsidR="00640AA1" w:rsidRPr="00640AA1" w:rsidRDefault="00640AA1" w:rsidP="00640AA1">
      <w:pPr>
        <w:pStyle w:val="ListeParagraf"/>
        <w:numPr>
          <w:ilvl w:val="1"/>
          <w:numId w:val="3"/>
        </w:numPr>
        <w:rPr>
          <w:rFonts w:ascii="Times New Roman" w:hAnsi="Times New Roman" w:cs="Times New Roman"/>
          <w:sz w:val="24"/>
          <w:szCs w:val="24"/>
        </w:rPr>
      </w:pPr>
      <w:r w:rsidRPr="00640AA1">
        <w:rPr>
          <w:rFonts w:ascii="Times New Roman" w:hAnsi="Times New Roman" w:cs="Times New Roman"/>
          <w:sz w:val="24"/>
          <w:szCs w:val="24"/>
        </w:rPr>
        <w:t>5442 sayılı İl İdaresi Kanunu,</w:t>
      </w:r>
    </w:p>
    <w:p w:rsidR="00640AA1" w:rsidRPr="00640AA1" w:rsidRDefault="00640AA1" w:rsidP="00640AA1">
      <w:pPr>
        <w:pStyle w:val="ListeParagraf"/>
        <w:numPr>
          <w:ilvl w:val="1"/>
          <w:numId w:val="3"/>
        </w:numPr>
        <w:rPr>
          <w:rFonts w:ascii="Times New Roman" w:hAnsi="Times New Roman" w:cs="Times New Roman"/>
          <w:sz w:val="24"/>
          <w:szCs w:val="24"/>
        </w:rPr>
      </w:pPr>
      <w:r w:rsidRPr="00640AA1">
        <w:rPr>
          <w:rFonts w:ascii="Times New Roman" w:hAnsi="Times New Roman" w:cs="Times New Roman"/>
          <w:sz w:val="24"/>
          <w:szCs w:val="24"/>
        </w:rPr>
        <w:t>10.08.2005 tarihli ve 25902 sayılı Resmi Gazetede yayımlanan İş Yeri Açma ve Çalışma Ruhsatlarına İlişkin Yönetmel</w:t>
      </w:r>
      <w:r>
        <w:rPr>
          <w:rFonts w:ascii="Times New Roman" w:hAnsi="Times New Roman" w:cs="Times New Roman"/>
          <w:sz w:val="24"/>
          <w:szCs w:val="24"/>
        </w:rPr>
        <w:t>ik,</w:t>
      </w:r>
    </w:p>
    <w:p w:rsidR="00640AA1" w:rsidRPr="00640AA1" w:rsidRDefault="00640AA1" w:rsidP="00640AA1">
      <w:pPr>
        <w:rPr>
          <w:rFonts w:ascii="Times New Roman" w:hAnsi="Times New Roman" w:cs="Times New Roman"/>
          <w:sz w:val="24"/>
          <w:szCs w:val="24"/>
        </w:rPr>
      </w:pPr>
      <w:r w:rsidRPr="00640AA1">
        <w:rPr>
          <w:rFonts w:ascii="Times New Roman" w:hAnsi="Times New Roman" w:cs="Times New Roman"/>
          <w:sz w:val="24"/>
          <w:szCs w:val="24"/>
        </w:rPr>
        <w:t xml:space="preserve">               </w:t>
      </w:r>
      <w:proofErr w:type="gramStart"/>
      <w:r w:rsidRPr="00640AA1">
        <w:rPr>
          <w:rFonts w:ascii="Times New Roman" w:hAnsi="Times New Roman" w:cs="Times New Roman"/>
          <w:sz w:val="24"/>
          <w:szCs w:val="24"/>
        </w:rPr>
        <w:t>dikkate</w:t>
      </w:r>
      <w:proofErr w:type="gramEnd"/>
      <w:r w:rsidRPr="00640AA1">
        <w:rPr>
          <w:rFonts w:ascii="Times New Roman" w:hAnsi="Times New Roman" w:cs="Times New Roman"/>
          <w:sz w:val="24"/>
          <w:szCs w:val="24"/>
        </w:rPr>
        <w:t xml:space="preserve"> alınacaktır. Aksi takdirde yapılan </w:t>
      </w:r>
      <w:r>
        <w:rPr>
          <w:rFonts w:ascii="Times New Roman" w:hAnsi="Times New Roman" w:cs="Times New Roman"/>
          <w:sz w:val="24"/>
          <w:szCs w:val="24"/>
        </w:rPr>
        <w:t>teklifler kabul edilmeyecektir.</w:t>
      </w:r>
    </w:p>
    <w:p w:rsidR="00464264" w:rsidRPr="00A0038A" w:rsidRDefault="00464264" w:rsidP="00464264">
      <w:pPr>
        <w:jc w:val="both"/>
        <w:rPr>
          <w:rFonts w:ascii="Times New Roman" w:hAnsi="Times New Roman" w:cs="Times New Roman"/>
          <w:b/>
          <w:sz w:val="24"/>
          <w:szCs w:val="24"/>
        </w:rPr>
      </w:pPr>
      <w:r w:rsidRPr="00A0038A">
        <w:rPr>
          <w:rFonts w:ascii="Times New Roman" w:hAnsi="Times New Roman" w:cs="Times New Roman"/>
          <w:b/>
          <w:sz w:val="24"/>
          <w:szCs w:val="24"/>
        </w:rPr>
        <w:t>Değerlendirme ve Diğer Hususlar:</w:t>
      </w:r>
    </w:p>
    <w:p w:rsidR="0046426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 xml:space="preserve">İsteklilerin teklifleri her bir faaliyet için ayrı hazırlanan teknik şartnamede belirtilen </w:t>
      </w:r>
      <w:proofErr w:type="gramStart"/>
      <w:r w:rsidRPr="00C73B74">
        <w:rPr>
          <w:rFonts w:ascii="Times New Roman" w:hAnsi="Times New Roman" w:cs="Times New Roman"/>
          <w:sz w:val="24"/>
          <w:szCs w:val="24"/>
        </w:rPr>
        <w:t>kriterler</w:t>
      </w:r>
      <w:proofErr w:type="gramEnd"/>
      <w:r w:rsidRPr="00C73B74">
        <w:rPr>
          <w:rFonts w:ascii="Times New Roman" w:hAnsi="Times New Roman" w:cs="Times New Roman"/>
          <w:sz w:val="24"/>
          <w:szCs w:val="24"/>
        </w:rPr>
        <w:t xml:space="preserve"> doğrultusunda değerlendirmeye tabi tutulacaktır.</w:t>
      </w:r>
    </w:p>
    <w:p w:rsidR="0036196A" w:rsidRPr="00C73B74" w:rsidRDefault="0036196A" w:rsidP="00464264">
      <w:pPr>
        <w:jc w:val="both"/>
        <w:rPr>
          <w:rFonts w:ascii="Times New Roman" w:hAnsi="Times New Roman" w:cs="Times New Roman"/>
          <w:sz w:val="24"/>
          <w:szCs w:val="24"/>
        </w:rPr>
      </w:pPr>
      <w:r>
        <w:rPr>
          <w:rFonts w:ascii="Times New Roman" w:hAnsi="Times New Roman" w:cs="Times New Roman"/>
          <w:sz w:val="24"/>
          <w:szCs w:val="24"/>
        </w:rPr>
        <w:t>Gelen teklifler içerisinde şartname ve mali açıdan en uygun olan ilk 5 (beş) teklif değerlendirmeye alınacaktır.</w:t>
      </w:r>
    </w:p>
    <w:p w:rsidR="00464264" w:rsidRPr="00C73B7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 xml:space="preserve">Teknik Destek programı kapsamında </w:t>
      </w:r>
      <w:r w:rsidR="00AF0DE4" w:rsidRPr="00C73B74">
        <w:rPr>
          <w:rFonts w:ascii="Times New Roman" w:hAnsi="Times New Roman" w:cs="Times New Roman"/>
          <w:sz w:val="24"/>
          <w:szCs w:val="24"/>
        </w:rPr>
        <w:t xml:space="preserve">verilen teklifler </w:t>
      </w:r>
      <w:r w:rsidR="0043051D" w:rsidRPr="00C73B74">
        <w:rPr>
          <w:rFonts w:ascii="Times New Roman" w:hAnsi="Times New Roman" w:cs="Times New Roman"/>
          <w:sz w:val="24"/>
          <w:szCs w:val="24"/>
        </w:rPr>
        <w:t xml:space="preserve">götürü bedel üzerinden </w:t>
      </w:r>
      <w:r w:rsidR="00AF0DE4" w:rsidRPr="00C73B74">
        <w:rPr>
          <w:rFonts w:ascii="Times New Roman" w:hAnsi="Times New Roman" w:cs="Times New Roman"/>
          <w:sz w:val="24"/>
          <w:szCs w:val="24"/>
        </w:rPr>
        <w:t>verilecektir</w:t>
      </w:r>
      <w:r w:rsidR="00B21B98" w:rsidRPr="00C73B74">
        <w:rPr>
          <w:rFonts w:ascii="Times New Roman" w:hAnsi="Times New Roman" w:cs="Times New Roman"/>
          <w:sz w:val="24"/>
          <w:szCs w:val="24"/>
        </w:rPr>
        <w:t xml:space="preserve">. </w:t>
      </w:r>
      <w:r w:rsidRPr="00C73B74">
        <w:rPr>
          <w:rFonts w:ascii="Times New Roman" w:hAnsi="Times New Roman" w:cs="Times New Roman"/>
          <w:sz w:val="24"/>
          <w:szCs w:val="24"/>
        </w:rPr>
        <w:t>Teklifler KDV hariç toplam tutar üzerinden sunulmalıdır.</w:t>
      </w:r>
    </w:p>
    <w:p w:rsidR="00464264" w:rsidRPr="00C73B7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 xml:space="preserve">Teklif gönderdikten </w:t>
      </w:r>
      <w:r w:rsidR="003D417F" w:rsidRPr="00C73B74">
        <w:rPr>
          <w:rFonts w:ascii="Times New Roman" w:hAnsi="Times New Roman" w:cs="Times New Roman"/>
          <w:sz w:val="24"/>
          <w:szCs w:val="24"/>
        </w:rPr>
        <w:t>sonra ajansı 0</w:t>
      </w:r>
      <w:r w:rsidR="001C1674" w:rsidRPr="00C73B74">
        <w:rPr>
          <w:rFonts w:ascii="Times New Roman" w:hAnsi="Times New Roman" w:cs="Times New Roman"/>
          <w:sz w:val="24"/>
          <w:szCs w:val="24"/>
        </w:rPr>
        <w:t xml:space="preserve"> </w:t>
      </w:r>
      <w:r w:rsidR="00E40542" w:rsidRPr="00C73B74">
        <w:rPr>
          <w:rFonts w:ascii="Times New Roman" w:hAnsi="Times New Roman" w:cs="Times New Roman"/>
          <w:sz w:val="24"/>
          <w:szCs w:val="24"/>
        </w:rPr>
        <w:t>(</w:t>
      </w:r>
      <w:r w:rsidR="003D417F" w:rsidRPr="00C73B74">
        <w:rPr>
          <w:rFonts w:ascii="Times New Roman" w:hAnsi="Times New Roman" w:cs="Times New Roman"/>
          <w:sz w:val="24"/>
          <w:szCs w:val="24"/>
        </w:rPr>
        <w:t>474</w:t>
      </w:r>
      <w:r w:rsidR="00E40542" w:rsidRPr="00C73B74">
        <w:rPr>
          <w:rFonts w:ascii="Times New Roman" w:hAnsi="Times New Roman" w:cs="Times New Roman"/>
          <w:sz w:val="24"/>
          <w:szCs w:val="24"/>
        </w:rPr>
        <w:t>)</w:t>
      </w:r>
      <w:r w:rsidR="003D417F" w:rsidRPr="00C73B74">
        <w:rPr>
          <w:rFonts w:ascii="Times New Roman" w:hAnsi="Times New Roman" w:cs="Times New Roman"/>
          <w:sz w:val="24"/>
          <w:szCs w:val="24"/>
        </w:rPr>
        <w:t xml:space="preserve"> 212 52 00</w:t>
      </w:r>
      <w:r w:rsidRPr="00C73B74">
        <w:rPr>
          <w:rFonts w:ascii="Times New Roman" w:hAnsi="Times New Roman" w:cs="Times New Roman"/>
          <w:sz w:val="24"/>
          <w:szCs w:val="24"/>
        </w:rPr>
        <w:t xml:space="preserve"> numaralı telefondan arayıp, </w:t>
      </w:r>
      <w:r w:rsidR="00E40542" w:rsidRPr="00C73B74">
        <w:rPr>
          <w:rFonts w:ascii="Times New Roman" w:hAnsi="Times New Roman" w:cs="Times New Roman"/>
          <w:sz w:val="24"/>
          <w:szCs w:val="24"/>
        </w:rPr>
        <w:t>teklifinizin İdari ve Mali İşler Bi</w:t>
      </w:r>
      <w:r w:rsidR="00CB78E1">
        <w:rPr>
          <w:rFonts w:ascii="Times New Roman" w:hAnsi="Times New Roman" w:cs="Times New Roman"/>
          <w:sz w:val="24"/>
          <w:szCs w:val="24"/>
        </w:rPr>
        <w:t xml:space="preserve">rimine (Evrak Kayıt; </w:t>
      </w:r>
      <w:proofErr w:type="gramStart"/>
      <w:r w:rsidR="00CB78E1">
        <w:rPr>
          <w:rFonts w:ascii="Times New Roman" w:hAnsi="Times New Roman" w:cs="Times New Roman"/>
          <w:sz w:val="24"/>
          <w:szCs w:val="24"/>
        </w:rPr>
        <w:t>dahili</w:t>
      </w:r>
      <w:proofErr w:type="gramEnd"/>
      <w:r w:rsidR="00CB78E1">
        <w:rPr>
          <w:rFonts w:ascii="Times New Roman" w:hAnsi="Times New Roman" w:cs="Times New Roman"/>
          <w:sz w:val="24"/>
          <w:szCs w:val="24"/>
        </w:rPr>
        <w:t xml:space="preserve"> 1105</w:t>
      </w:r>
      <w:r w:rsidR="00E40542" w:rsidRPr="00C73B74">
        <w:rPr>
          <w:rFonts w:ascii="Times New Roman" w:hAnsi="Times New Roman" w:cs="Times New Roman"/>
          <w:sz w:val="24"/>
          <w:szCs w:val="24"/>
        </w:rPr>
        <w:t xml:space="preserve">) ulaşıp ulaşmadığı konusunda teyit almanız yararınıza olacaktır. </w:t>
      </w:r>
    </w:p>
    <w:p w:rsidR="0046426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Hiçbir şekilde revize teklif istenmeyecek olup, gönderdiğiniz teklif son teklif olarak dikkate alınacaktır. Eksik belgeler tamamlatılmayacaktır.</w:t>
      </w:r>
    </w:p>
    <w:p w:rsidR="00573E81" w:rsidRPr="00C73B74" w:rsidRDefault="00573E81" w:rsidP="00464264">
      <w:pPr>
        <w:jc w:val="both"/>
        <w:rPr>
          <w:rFonts w:ascii="Times New Roman" w:hAnsi="Times New Roman" w:cs="Times New Roman"/>
          <w:sz w:val="24"/>
          <w:szCs w:val="24"/>
        </w:rPr>
      </w:pPr>
      <w:r>
        <w:rPr>
          <w:rFonts w:ascii="Times New Roman" w:hAnsi="Times New Roman" w:cs="Times New Roman"/>
          <w:sz w:val="24"/>
          <w:szCs w:val="24"/>
        </w:rPr>
        <w:t>Hizmet alımından sonra işlerin tamamlanmasını takiben fatura ile birlikte f</w:t>
      </w:r>
      <w:r w:rsidRPr="008C0A9D">
        <w:rPr>
          <w:rFonts w:ascii="Times New Roman" w:hAnsi="Times New Roman" w:cs="Times New Roman"/>
          <w:sz w:val="24"/>
          <w:szCs w:val="24"/>
        </w:rPr>
        <w:t xml:space="preserve">irmanın vergi ve </w:t>
      </w:r>
      <w:proofErr w:type="spellStart"/>
      <w:r w:rsidRPr="008C0A9D">
        <w:rPr>
          <w:rFonts w:ascii="Times New Roman" w:hAnsi="Times New Roman" w:cs="Times New Roman"/>
          <w:sz w:val="24"/>
          <w:szCs w:val="24"/>
        </w:rPr>
        <w:t>sgk</w:t>
      </w:r>
      <w:proofErr w:type="spellEnd"/>
      <w:r w:rsidRPr="008C0A9D">
        <w:rPr>
          <w:rFonts w:ascii="Times New Roman" w:hAnsi="Times New Roman" w:cs="Times New Roman"/>
          <w:sz w:val="24"/>
          <w:szCs w:val="24"/>
        </w:rPr>
        <w:t xml:space="preserve"> borcu olmadığını gösteren belgelerini</w:t>
      </w:r>
      <w:r>
        <w:rPr>
          <w:rFonts w:ascii="Times New Roman" w:hAnsi="Times New Roman" w:cs="Times New Roman"/>
          <w:sz w:val="24"/>
          <w:szCs w:val="24"/>
        </w:rPr>
        <w:t xml:space="preserve"> de sunmaları gerekmektedir.</w:t>
      </w:r>
    </w:p>
    <w:p w:rsidR="00464264" w:rsidRPr="00C73B74" w:rsidRDefault="00184BD3" w:rsidP="00464264">
      <w:pPr>
        <w:jc w:val="both"/>
        <w:rPr>
          <w:rFonts w:ascii="Times New Roman" w:hAnsi="Times New Roman" w:cs="Times New Roman"/>
          <w:sz w:val="24"/>
          <w:szCs w:val="24"/>
        </w:rPr>
      </w:pPr>
      <w:r w:rsidRPr="00C73B74">
        <w:rPr>
          <w:rFonts w:ascii="Times New Roman" w:hAnsi="Times New Roman" w:cs="Times New Roman"/>
          <w:sz w:val="24"/>
          <w:szCs w:val="24"/>
        </w:rPr>
        <w:t>Başvuru yapılması</w:t>
      </w:r>
      <w:r w:rsidR="00464264" w:rsidRPr="00C73B74">
        <w:rPr>
          <w:rFonts w:ascii="Times New Roman" w:hAnsi="Times New Roman" w:cs="Times New Roman"/>
          <w:sz w:val="24"/>
          <w:szCs w:val="24"/>
        </w:rPr>
        <w:t xml:space="preserve"> durumunda ilgili mevzuat hükümleri ve yukarıda belirtilen şartlar kabul e</w:t>
      </w:r>
      <w:r w:rsidRPr="00C73B74">
        <w:rPr>
          <w:rFonts w:ascii="Times New Roman" w:hAnsi="Times New Roman" w:cs="Times New Roman"/>
          <w:sz w:val="24"/>
          <w:szCs w:val="24"/>
        </w:rPr>
        <w:t>dilmiş</w:t>
      </w:r>
      <w:r w:rsidR="00464264" w:rsidRPr="00C73B74">
        <w:rPr>
          <w:rFonts w:ascii="Times New Roman" w:hAnsi="Times New Roman" w:cs="Times New Roman"/>
          <w:sz w:val="24"/>
          <w:szCs w:val="24"/>
        </w:rPr>
        <w:t xml:space="preserve"> </w:t>
      </w:r>
      <w:r w:rsidR="00471393" w:rsidRPr="00C73B74">
        <w:rPr>
          <w:rFonts w:ascii="Times New Roman" w:hAnsi="Times New Roman" w:cs="Times New Roman"/>
          <w:sz w:val="24"/>
          <w:szCs w:val="24"/>
        </w:rPr>
        <w:t>sayılır.</w:t>
      </w:r>
    </w:p>
    <w:p w:rsidR="0046426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Teknik destek faaliyetlerine ilişkin bilgileri içeren Teknik Şartnameler ve yüklenici ile yapılacak Standart Sözleşme, Teknik Destek Prog</w:t>
      </w:r>
      <w:r w:rsidR="00016001" w:rsidRPr="00C73B74">
        <w:rPr>
          <w:rFonts w:ascii="Times New Roman" w:hAnsi="Times New Roman" w:cs="Times New Roman"/>
          <w:sz w:val="24"/>
          <w:szCs w:val="24"/>
        </w:rPr>
        <w:t>ramı Teklif Bilgileri, Zarf Bilgileri</w:t>
      </w:r>
      <w:r w:rsidRPr="00C73B74">
        <w:rPr>
          <w:rFonts w:ascii="Times New Roman" w:hAnsi="Times New Roman" w:cs="Times New Roman"/>
          <w:sz w:val="24"/>
          <w:szCs w:val="24"/>
        </w:rPr>
        <w:t xml:space="preserve"> ekte sunulmuştur.</w:t>
      </w:r>
    </w:p>
    <w:p w:rsidR="00C3568C" w:rsidRPr="00C73B74" w:rsidRDefault="00C3568C" w:rsidP="00464264">
      <w:pPr>
        <w:jc w:val="both"/>
        <w:rPr>
          <w:rFonts w:ascii="Times New Roman" w:hAnsi="Times New Roman" w:cs="Times New Roman"/>
          <w:sz w:val="24"/>
          <w:szCs w:val="24"/>
        </w:rPr>
      </w:pPr>
    </w:p>
    <w:p w:rsidR="00681263" w:rsidRPr="00C73B74" w:rsidRDefault="00464264" w:rsidP="00464264">
      <w:pPr>
        <w:jc w:val="both"/>
        <w:rPr>
          <w:rFonts w:ascii="Times New Roman" w:hAnsi="Times New Roman" w:cs="Times New Roman"/>
          <w:sz w:val="24"/>
          <w:szCs w:val="24"/>
        </w:rPr>
      </w:pPr>
      <w:r w:rsidRPr="00C73B74">
        <w:rPr>
          <w:rFonts w:ascii="Times New Roman" w:hAnsi="Times New Roman" w:cs="Times New Roman"/>
          <w:sz w:val="24"/>
          <w:szCs w:val="24"/>
        </w:rPr>
        <w:t>Kamuoyuna ilanen duyurulur.</w:t>
      </w:r>
    </w:p>
    <w:p w:rsidR="00476E94" w:rsidRDefault="00476E94" w:rsidP="00464264">
      <w:pPr>
        <w:jc w:val="both"/>
        <w:rPr>
          <w:rFonts w:ascii="Times New Roman" w:hAnsi="Times New Roman" w:cs="Times New Roman"/>
          <w:sz w:val="24"/>
          <w:szCs w:val="24"/>
        </w:rPr>
      </w:pPr>
    </w:p>
    <w:p w:rsidR="00C3568C" w:rsidRPr="00C73B74" w:rsidRDefault="00C3568C" w:rsidP="00464264">
      <w:pPr>
        <w:jc w:val="both"/>
        <w:rPr>
          <w:rFonts w:ascii="Times New Roman" w:hAnsi="Times New Roman" w:cs="Times New Roman"/>
          <w:sz w:val="24"/>
          <w:szCs w:val="24"/>
        </w:rPr>
      </w:pPr>
    </w:p>
    <w:bookmarkEnd w:id="0"/>
    <w:p w:rsidR="00476E94" w:rsidRPr="00C73B74" w:rsidRDefault="00476E94" w:rsidP="00464264">
      <w:pPr>
        <w:jc w:val="both"/>
        <w:rPr>
          <w:rFonts w:ascii="Times New Roman" w:hAnsi="Times New Roman" w:cs="Times New Roman"/>
          <w:sz w:val="24"/>
          <w:szCs w:val="24"/>
        </w:rPr>
      </w:pPr>
    </w:p>
    <w:sectPr w:rsidR="00476E94" w:rsidRPr="00C73B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E0101"/>
    <w:multiLevelType w:val="hybridMultilevel"/>
    <w:tmpl w:val="7E282D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5B50AD4"/>
    <w:multiLevelType w:val="hybridMultilevel"/>
    <w:tmpl w:val="3B8CBD9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FF28CF"/>
    <w:multiLevelType w:val="hybridMultilevel"/>
    <w:tmpl w:val="A38CE484"/>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A77"/>
    <w:rsid w:val="00016001"/>
    <w:rsid w:val="00036F52"/>
    <w:rsid w:val="00061DB4"/>
    <w:rsid w:val="00064923"/>
    <w:rsid w:val="000E442D"/>
    <w:rsid w:val="00103A19"/>
    <w:rsid w:val="00155D02"/>
    <w:rsid w:val="00184BD3"/>
    <w:rsid w:val="001C1674"/>
    <w:rsid w:val="001C46D2"/>
    <w:rsid w:val="00230F05"/>
    <w:rsid w:val="00273162"/>
    <w:rsid w:val="00282F98"/>
    <w:rsid w:val="002F3458"/>
    <w:rsid w:val="00304682"/>
    <w:rsid w:val="00354B80"/>
    <w:rsid w:val="0036196A"/>
    <w:rsid w:val="003845F6"/>
    <w:rsid w:val="003B69C4"/>
    <w:rsid w:val="003D417F"/>
    <w:rsid w:val="003E4E99"/>
    <w:rsid w:val="0043051D"/>
    <w:rsid w:val="00445070"/>
    <w:rsid w:val="00464264"/>
    <w:rsid w:val="00471393"/>
    <w:rsid w:val="00476E94"/>
    <w:rsid w:val="00480C71"/>
    <w:rsid w:val="004C6FFD"/>
    <w:rsid w:val="004D0707"/>
    <w:rsid w:val="00573E81"/>
    <w:rsid w:val="00640AA1"/>
    <w:rsid w:val="006B3783"/>
    <w:rsid w:val="006D0F1E"/>
    <w:rsid w:val="00711AA9"/>
    <w:rsid w:val="00746AC7"/>
    <w:rsid w:val="00756D98"/>
    <w:rsid w:val="007A0CA9"/>
    <w:rsid w:val="007F3A92"/>
    <w:rsid w:val="00840FE0"/>
    <w:rsid w:val="008C0A9D"/>
    <w:rsid w:val="008D75ED"/>
    <w:rsid w:val="009158E5"/>
    <w:rsid w:val="0092108D"/>
    <w:rsid w:val="009C3EE6"/>
    <w:rsid w:val="00A0038A"/>
    <w:rsid w:val="00A416C0"/>
    <w:rsid w:val="00AA52AE"/>
    <w:rsid w:val="00AD0A77"/>
    <w:rsid w:val="00AF0DE4"/>
    <w:rsid w:val="00B01F0E"/>
    <w:rsid w:val="00B12318"/>
    <w:rsid w:val="00B21B98"/>
    <w:rsid w:val="00B64E40"/>
    <w:rsid w:val="00B77664"/>
    <w:rsid w:val="00B9566D"/>
    <w:rsid w:val="00C14576"/>
    <w:rsid w:val="00C3568C"/>
    <w:rsid w:val="00C55FA0"/>
    <w:rsid w:val="00C73B74"/>
    <w:rsid w:val="00CB78E1"/>
    <w:rsid w:val="00CE33B7"/>
    <w:rsid w:val="00DC171E"/>
    <w:rsid w:val="00E11678"/>
    <w:rsid w:val="00E40542"/>
    <w:rsid w:val="00E51F8F"/>
    <w:rsid w:val="00E62163"/>
    <w:rsid w:val="00E9707C"/>
    <w:rsid w:val="00F92C38"/>
    <w:rsid w:val="00FB7A11"/>
    <w:rsid w:val="00FE1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0A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0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5301-65F5-42FE-940B-1DC5DFB5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710</Words>
  <Characters>4050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Meral ARSLAN</dc:creator>
  <cp:lastModifiedBy>Dogan ARSLAN</cp:lastModifiedBy>
  <cp:revision>2</cp:revision>
  <dcterms:created xsi:type="dcterms:W3CDTF">2019-04-09T10:39:00Z</dcterms:created>
  <dcterms:modified xsi:type="dcterms:W3CDTF">2019-04-09T10:39:00Z</dcterms:modified>
</cp:coreProperties>
</file>