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F25" w:rsidRDefault="000F2F25" w:rsidP="000F2F25">
      <w:pPr>
        <w:pStyle w:val="Balk6"/>
        <w:spacing w:line="240" w:lineRule="auto"/>
        <w:ind w:firstLine="0"/>
        <w:jc w:val="cente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5F0486">
        <w:rPr>
          <w:noProof/>
          <w:color w:val="000000"/>
        </w:rPr>
        <w:drawing>
          <wp:anchor distT="0" distB="0" distL="114300" distR="114300" simplePos="0" relativeHeight="251661312" behindDoc="0" locked="0" layoutInCell="1" allowOverlap="1" wp14:anchorId="41877B4E" wp14:editId="059231C3">
            <wp:simplePos x="0" y="0"/>
            <wp:positionH relativeFrom="column">
              <wp:posOffset>4548505</wp:posOffset>
            </wp:positionH>
            <wp:positionV relativeFrom="paragraph">
              <wp:posOffset>100965</wp:posOffset>
            </wp:positionV>
            <wp:extent cx="981075" cy="988695"/>
            <wp:effectExtent l="0" t="0" r="9525" b="1905"/>
            <wp:wrapNone/>
            <wp:docPr id="2" name="Resim 2"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0"/>
          <w:szCs w:val="20"/>
        </w:rPr>
        <w:drawing>
          <wp:inline distT="0" distB="0" distL="0" distR="0" wp14:anchorId="548BB1D2" wp14:editId="0E31B709">
            <wp:extent cx="1762125" cy="628650"/>
            <wp:effectExtent l="0" t="0" r="9525" b="0"/>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Pr>
          <w:color w:val="000000"/>
          <w:sz w:val="20"/>
          <w:szCs w:val="20"/>
        </w:rPr>
        <w:t xml:space="preserve">                  </w:t>
      </w:r>
      <w:r>
        <w:rPr>
          <w:noProof/>
        </w:rPr>
        <w:drawing>
          <wp:inline distT="0" distB="0" distL="0" distR="0" wp14:anchorId="24477D68" wp14:editId="65A2CDE7">
            <wp:extent cx="1239715" cy="1095555"/>
            <wp:effectExtent l="0" t="0" r="0" b="0"/>
            <wp:docPr id="8" name="Resim 8" descr="\\Osb-01\mudur\LOGO_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b-01\mudur\LOGO_ANTET.png"/>
                    <pic:cNvPicPr>
                      <a:picLocks noChangeAspect="1" noChangeArrowheads="1"/>
                    </pic:cNvPicPr>
                  </pic:nvPicPr>
                  <pic:blipFill>
                    <a:blip r:embed="rId10" cstate="print"/>
                    <a:srcRect/>
                    <a:stretch>
                      <a:fillRect/>
                    </a:stretch>
                  </pic:blipFill>
                  <pic:spPr bwMode="auto">
                    <a:xfrm>
                      <a:off x="0" y="0"/>
                      <a:ext cx="1252486" cy="1106841"/>
                    </a:xfrm>
                    <a:prstGeom prst="rect">
                      <a:avLst/>
                    </a:prstGeom>
                    <a:noFill/>
                    <a:ln w="9525">
                      <a:noFill/>
                      <a:miter lim="800000"/>
                      <a:headEnd/>
                      <a:tailEnd/>
                    </a:ln>
                  </pic:spPr>
                </pic:pic>
              </a:graphicData>
            </a:graphic>
          </wp:inline>
        </w:drawing>
      </w: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2811D4">
        <w:rPr>
          <w:color w:val="000000"/>
          <w:sz w:val="20"/>
          <w:szCs w:val="20"/>
        </w:rPr>
        <w:t xml:space="preserve">                                            </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color w:val="000000"/>
        </w:rPr>
      </w:pPr>
      <w:r>
        <w:rPr>
          <w:b/>
          <w:color w:val="000000"/>
        </w:rPr>
        <w:t>KARS ORGANİZE SANAYİ BÖLGE MÜDÜRLÜĞÜ</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color w:val="000000"/>
        </w:rPr>
      </w:pPr>
    </w:p>
    <w:p w:rsidR="00515A7C" w:rsidRPr="00972FA5"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color w:val="FF0000"/>
          <w:sz w:val="26"/>
          <w:szCs w:val="26"/>
        </w:rPr>
      </w:pPr>
      <w:r w:rsidRPr="00972FA5">
        <w:rPr>
          <w:sz w:val="26"/>
          <w:szCs w:val="26"/>
        </w:rPr>
        <w:t>“</w:t>
      </w:r>
      <w:r>
        <w:rPr>
          <w:sz w:val="26"/>
          <w:szCs w:val="26"/>
        </w:rPr>
        <w:t>Kars Organize Sanayi Bölgesi’nin Yerel Hizmetler Yelpazesini Genişletme Projesi”</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rPr>
      </w:pPr>
      <w:r w:rsidRPr="00FD346E">
        <w:rPr>
          <w:b/>
        </w:rPr>
        <w:t>MAKİNE EKİPMAN ALIMI</w:t>
      </w:r>
      <w:r>
        <w:rPr>
          <w:b/>
        </w:rPr>
        <w:t xml:space="preserve"> VE MONTAJ İŞİ </w:t>
      </w:r>
    </w:p>
    <w:p w:rsidR="00515A7C" w:rsidRPr="00FB385E"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rPr>
      </w:pPr>
    </w:p>
    <w:p w:rsidR="00515A7C" w:rsidRPr="00B57C43" w:rsidRDefault="00515A7C" w:rsidP="00515A7C">
      <w:pPr>
        <w:pBdr>
          <w:top w:val="single" w:sz="4" w:space="0" w:color="auto" w:shadow="1"/>
          <w:left w:val="single" w:sz="4" w:space="0" w:color="auto" w:shadow="1"/>
          <w:bottom w:val="single" w:sz="4" w:space="1" w:color="auto" w:shadow="1"/>
          <w:right w:val="single" w:sz="4" w:space="4" w:color="auto" w:shadow="1"/>
        </w:pBdr>
        <w:ind w:firstLine="708"/>
        <w:jc w:val="both"/>
        <w:rPr>
          <w:b/>
          <w:color w:val="000000"/>
          <w:sz w:val="22"/>
          <w:szCs w:val="22"/>
        </w:rPr>
      </w:pPr>
      <w:r>
        <w:rPr>
          <w:b/>
          <w:color w:val="000000"/>
          <w:sz w:val="22"/>
          <w:szCs w:val="22"/>
        </w:rPr>
        <w:t>KARS ORGANİZE SANAYİ BÖLGE MÜDÜRLÜĞÜ,</w:t>
      </w:r>
      <w:r w:rsidRPr="007713EA">
        <w:rPr>
          <w:sz w:val="22"/>
          <w:szCs w:val="22"/>
        </w:rPr>
        <w:t xml:space="preserve"> SERHAT KALKINMA AJANSI </w:t>
      </w:r>
      <w:r>
        <w:rPr>
          <w:sz w:val="22"/>
          <w:szCs w:val="22"/>
        </w:rPr>
        <w:t>Küçük Ölçekli Altyapı Mali Destek Programı-3 Programında</w:t>
      </w:r>
      <w:r w:rsidRPr="007713EA">
        <w:rPr>
          <w:sz w:val="22"/>
          <w:szCs w:val="22"/>
        </w:rPr>
        <w:t xml:space="preserve"> </w:t>
      </w:r>
      <w:r w:rsidRPr="008F0DF4">
        <w:rPr>
          <w:b/>
          <w:sz w:val="22"/>
          <w:szCs w:val="22"/>
        </w:rPr>
        <w:t>“</w:t>
      </w:r>
      <w:r w:rsidRPr="008F0DF4">
        <w:rPr>
          <w:rFonts w:eastAsiaTheme="minorHAnsi"/>
          <w:b/>
          <w:sz w:val="22"/>
          <w:szCs w:val="22"/>
          <w:lang w:eastAsia="en-US"/>
        </w:rPr>
        <w:t>Kars Organize Sanayi Bölgesi’nin Yerel Hizmetler Yelpazesini Genişletme Projesi”</w:t>
      </w:r>
      <w:r w:rsidRPr="007713EA">
        <w:rPr>
          <w:rFonts w:eastAsiaTheme="minorHAnsi"/>
          <w:sz w:val="22"/>
          <w:szCs w:val="22"/>
          <w:lang w:eastAsia="en-US"/>
        </w:rPr>
        <w:t xml:space="preserve"> </w:t>
      </w:r>
      <w:r w:rsidRPr="007713EA">
        <w:rPr>
          <w:sz w:val="22"/>
          <w:szCs w:val="22"/>
        </w:rPr>
        <w:t xml:space="preserve">kapsamında sağlanan mali destek ile </w:t>
      </w:r>
      <w:r>
        <w:rPr>
          <w:sz w:val="22"/>
          <w:szCs w:val="22"/>
        </w:rPr>
        <w:t xml:space="preserve">Yeni Mahalle Ordu Caddesi No:355 Organize Sanayi Bölge Müdürlüğü Merkez </w:t>
      </w:r>
      <w:proofErr w:type="spellStart"/>
      <w:r>
        <w:rPr>
          <w:sz w:val="22"/>
          <w:szCs w:val="22"/>
        </w:rPr>
        <w:t>KARS’ta</w:t>
      </w:r>
      <w:proofErr w:type="spellEnd"/>
      <w:r w:rsidRPr="007713EA">
        <w:rPr>
          <w:sz w:val="22"/>
          <w:szCs w:val="22"/>
        </w:rPr>
        <w:t xml:space="preserve"> </w:t>
      </w:r>
      <w:r>
        <w:rPr>
          <w:b/>
          <w:color w:val="000000"/>
          <w:sz w:val="22"/>
          <w:szCs w:val="22"/>
        </w:rPr>
        <w:t>TRA2/14/KÖA03/0048</w:t>
      </w:r>
      <w:r w:rsidRPr="007713EA">
        <w:rPr>
          <w:b/>
          <w:color w:val="000000"/>
          <w:sz w:val="22"/>
          <w:szCs w:val="22"/>
        </w:rPr>
        <w:t xml:space="preserve"> </w:t>
      </w:r>
      <w:r>
        <w:rPr>
          <w:sz w:val="22"/>
          <w:szCs w:val="22"/>
        </w:rPr>
        <w:t>için Makine Ekipman Alımı ve Montaj İşi</w:t>
      </w:r>
      <w:r w:rsidRPr="007713EA">
        <w:rPr>
          <w:sz w:val="22"/>
          <w:szCs w:val="22"/>
        </w:rPr>
        <w:t xml:space="preserve"> ihalesi</w:t>
      </w:r>
      <w:r>
        <w:rPr>
          <w:sz w:val="22"/>
          <w:szCs w:val="22"/>
        </w:rPr>
        <w:t>ni</w:t>
      </w:r>
      <w:r w:rsidRPr="007713EA">
        <w:rPr>
          <w:sz w:val="22"/>
          <w:szCs w:val="22"/>
        </w:rPr>
        <w:t xml:space="preserve"> sonuçlandırmayı planlamaktadır.</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-1:</w:t>
      </w:r>
      <w:r>
        <w:rPr>
          <w:b/>
          <w:sz w:val="22"/>
          <w:szCs w:val="22"/>
        </w:rPr>
        <w:t xml:space="preserve"> Makine Ekipman Alımı</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sz w:val="22"/>
          <w:szCs w:val="22"/>
        </w:rPr>
        <w:t xml:space="preserve">        </w:t>
      </w:r>
      <w:r w:rsidRPr="0075241E">
        <w:rPr>
          <w:sz w:val="22"/>
          <w:szCs w:val="22"/>
        </w:rPr>
        <w:t>- 7</w:t>
      </w:r>
      <w:r>
        <w:rPr>
          <w:sz w:val="22"/>
          <w:szCs w:val="22"/>
        </w:rPr>
        <w:t xml:space="preserve">+1 </w:t>
      </w:r>
      <w:r w:rsidRPr="0075241E">
        <w:rPr>
          <w:sz w:val="22"/>
          <w:szCs w:val="22"/>
        </w:rPr>
        <w:t>m</w:t>
      </w:r>
      <w:r w:rsidRPr="0075241E">
        <w:rPr>
          <w:sz w:val="22"/>
          <w:szCs w:val="22"/>
          <w:vertAlign w:val="superscript"/>
        </w:rPr>
        <w:t>3</w:t>
      </w:r>
      <w:r w:rsidRPr="0075241E">
        <w:rPr>
          <w:sz w:val="22"/>
          <w:szCs w:val="22"/>
        </w:rPr>
        <w:t xml:space="preserve"> Hidrolik Sıkıştırmalı Çöp Aracı</w:t>
      </w: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5241E">
        <w:rPr>
          <w:sz w:val="22"/>
          <w:szCs w:val="22"/>
        </w:rPr>
        <w:t xml:space="preserve">        - Kamyon</w:t>
      </w: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5241E">
        <w:rPr>
          <w:sz w:val="22"/>
          <w:szCs w:val="22"/>
        </w:rPr>
        <w:t xml:space="preserve">        - Kar Küreme Bıçağı</w:t>
      </w: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5241E">
        <w:rPr>
          <w:sz w:val="22"/>
          <w:szCs w:val="22"/>
        </w:rPr>
        <w:t xml:space="preserve">    </w:t>
      </w:r>
      <w:r>
        <w:rPr>
          <w:sz w:val="22"/>
          <w:szCs w:val="22"/>
        </w:rPr>
        <w:t xml:space="preserve">    - Kamyon Ön Süpürge</w:t>
      </w:r>
      <w:r w:rsidRPr="0075241E">
        <w:rPr>
          <w:sz w:val="22"/>
          <w:szCs w:val="22"/>
        </w:rPr>
        <w:t xml:space="preserve"> </w:t>
      </w:r>
      <w:proofErr w:type="gramStart"/>
      <w:r w:rsidRPr="0075241E">
        <w:rPr>
          <w:sz w:val="22"/>
          <w:szCs w:val="22"/>
        </w:rPr>
        <w:t>(</w:t>
      </w:r>
      <w:proofErr w:type="gramEnd"/>
      <w:r w:rsidRPr="0075241E">
        <w:rPr>
          <w:sz w:val="22"/>
          <w:szCs w:val="22"/>
        </w:rPr>
        <w:t xml:space="preserve">200 </w:t>
      </w:r>
      <w:proofErr w:type="spellStart"/>
      <w:r w:rsidRPr="0075241E">
        <w:rPr>
          <w:sz w:val="22"/>
          <w:szCs w:val="22"/>
        </w:rPr>
        <w:t>Lt</w:t>
      </w:r>
      <w:proofErr w:type="spellEnd"/>
      <w:r w:rsidRPr="0075241E">
        <w:rPr>
          <w:sz w:val="22"/>
          <w:szCs w:val="22"/>
        </w:rPr>
        <w:t>.</w:t>
      </w:r>
      <w:r>
        <w:rPr>
          <w:sz w:val="22"/>
          <w:szCs w:val="22"/>
        </w:rPr>
        <w:t xml:space="preserve"> Su Depol</w:t>
      </w:r>
      <w:r w:rsidRPr="0075241E">
        <w:rPr>
          <w:sz w:val="22"/>
          <w:szCs w:val="22"/>
        </w:rPr>
        <w:t>u</w:t>
      </w:r>
      <w:proofErr w:type="gramStart"/>
      <w:r w:rsidRPr="0075241E">
        <w:rPr>
          <w:sz w:val="22"/>
          <w:szCs w:val="22"/>
        </w:rPr>
        <w:t>)</w:t>
      </w:r>
      <w:proofErr w:type="gramEnd"/>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-2:</w:t>
      </w:r>
      <w:r w:rsidRPr="00433B58">
        <w:rPr>
          <w:b/>
          <w:sz w:val="22"/>
          <w:szCs w:val="22"/>
        </w:rPr>
        <w:t xml:space="preserve"> </w:t>
      </w:r>
      <w:r>
        <w:rPr>
          <w:b/>
          <w:sz w:val="22"/>
          <w:szCs w:val="22"/>
        </w:rPr>
        <w:t>Makine Ekipman Alımı ve Montaj İşi</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sz w:val="22"/>
          <w:szCs w:val="22"/>
        </w:rPr>
        <w:t xml:space="preserve">        </w:t>
      </w:r>
      <w:r w:rsidRPr="0075241E">
        <w:rPr>
          <w:sz w:val="22"/>
          <w:szCs w:val="22"/>
        </w:rPr>
        <w:t xml:space="preserve">- Kars Organize Sanayi Bölgesi’ne </w:t>
      </w:r>
      <w:proofErr w:type="spellStart"/>
      <w:r w:rsidRPr="0075241E">
        <w:rPr>
          <w:sz w:val="22"/>
          <w:szCs w:val="22"/>
        </w:rPr>
        <w:t>Mob</w:t>
      </w:r>
      <w:r>
        <w:rPr>
          <w:sz w:val="22"/>
          <w:szCs w:val="22"/>
        </w:rPr>
        <w:t>ese</w:t>
      </w:r>
      <w:proofErr w:type="spellEnd"/>
      <w:r>
        <w:rPr>
          <w:sz w:val="22"/>
          <w:szCs w:val="22"/>
        </w:rPr>
        <w:t xml:space="preserve"> Güvenlik Kamera Sisteminin Kurulması ve Montaj İşi</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        </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İhaleye katılım koşulları, isteklilerde aranacak teknik ve mali bilgileri de içeren İhale Dosyası</w:t>
      </w:r>
      <w:r>
        <w:rPr>
          <w:sz w:val="22"/>
          <w:szCs w:val="22"/>
        </w:rPr>
        <w:t xml:space="preserve"> </w:t>
      </w:r>
      <w:r w:rsidRPr="0042363F">
        <w:rPr>
          <w:b/>
          <w:sz w:val="22"/>
          <w:szCs w:val="22"/>
        </w:rPr>
        <w:t xml:space="preserve">Yeni Mahalle Ordu Caddesi No:355 Organize Sanayi Bölge Müdürlüğü Merkez KARS </w:t>
      </w:r>
      <w:r w:rsidRPr="007713EA">
        <w:rPr>
          <w:sz w:val="22"/>
          <w:szCs w:val="22"/>
        </w:rPr>
        <w:t xml:space="preserve">adresinden veya </w:t>
      </w:r>
      <w:hyperlink r:id="rId11" w:history="1">
        <w:r w:rsidRPr="002E402B">
          <w:rPr>
            <w:rStyle w:val="Kpr"/>
            <w:sz w:val="22"/>
            <w:szCs w:val="22"/>
          </w:rPr>
          <w:t>www.serka.gov.tr</w:t>
        </w:r>
      </w:hyperlink>
      <w:r>
        <w:rPr>
          <w:sz w:val="22"/>
          <w:szCs w:val="22"/>
        </w:rPr>
        <w:t xml:space="preserve">, </w:t>
      </w:r>
      <w:r w:rsidRPr="006A7D7F">
        <w:rPr>
          <w:sz w:val="22"/>
          <w:szCs w:val="22"/>
        </w:rPr>
        <w:t xml:space="preserve"> </w:t>
      </w:r>
      <w:hyperlink r:id="rId12" w:history="1">
        <w:r w:rsidRPr="006A7D7F">
          <w:rPr>
            <w:rStyle w:val="Kpr"/>
            <w:sz w:val="22"/>
            <w:szCs w:val="22"/>
          </w:rPr>
          <w:t>www.karsosb.org.tr</w:t>
        </w:r>
      </w:hyperlink>
      <w:r w:rsidRPr="006A7D7F">
        <w:rPr>
          <w:sz w:val="22"/>
          <w:szCs w:val="22"/>
        </w:rPr>
        <w:t xml:space="preserve"> internet</w:t>
      </w:r>
      <w:r w:rsidRPr="007713EA">
        <w:rPr>
          <w:sz w:val="22"/>
          <w:szCs w:val="22"/>
        </w:rPr>
        <w:t xml:space="preserve"> adreslerinden temin edilebilir. </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Pr="006D101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6D101C">
        <w:rPr>
          <w:b/>
          <w:sz w:val="22"/>
          <w:szCs w:val="22"/>
        </w:rPr>
        <w:t xml:space="preserve">Teklif teslimi için son tarih ve saati: </w:t>
      </w:r>
      <w:r>
        <w:rPr>
          <w:b/>
          <w:color w:val="000000"/>
          <w:sz w:val="22"/>
          <w:szCs w:val="22"/>
        </w:rPr>
        <w:t>18.07</w:t>
      </w:r>
      <w:r w:rsidRPr="006D101C">
        <w:rPr>
          <w:b/>
          <w:color w:val="000000"/>
          <w:sz w:val="22"/>
          <w:szCs w:val="22"/>
        </w:rPr>
        <w:t xml:space="preserve">.2014, saat </w:t>
      </w:r>
      <w:proofErr w:type="gramStart"/>
      <w:r>
        <w:rPr>
          <w:b/>
          <w:color w:val="000000"/>
          <w:sz w:val="22"/>
          <w:szCs w:val="22"/>
        </w:rPr>
        <w:t>10</w:t>
      </w:r>
      <w:r w:rsidRPr="006D101C">
        <w:rPr>
          <w:b/>
          <w:color w:val="000000"/>
          <w:sz w:val="22"/>
          <w:szCs w:val="22"/>
        </w:rPr>
        <w:t>:00</w:t>
      </w:r>
      <w:proofErr w:type="gramEnd"/>
      <w:r w:rsidRPr="006D101C">
        <w:rPr>
          <w:b/>
          <w:color w:val="000000"/>
          <w:sz w:val="22"/>
          <w:szCs w:val="22"/>
        </w:rPr>
        <w:t xml:space="preserve"> </w:t>
      </w:r>
      <w:r w:rsidRPr="006D101C">
        <w:rPr>
          <w:b/>
          <w:sz w:val="22"/>
          <w:szCs w:val="22"/>
        </w:rPr>
        <w:t xml:space="preserve">yer: </w:t>
      </w:r>
      <w:r>
        <w:rPr>
          <w:b/>
          <w:sz w:val="22"/>
          <w:szCs w:val="22"/>
        </w:rPr>
        <w:t>Yeni Mahalle Ordu Caddesi No:355 Merkez KARS</w:t>
      </w:r>
      <w:r w:rsidRPr="006D101C">
        <w:rPr>
          <w:b/>
          <w:sz w:val="22"/>
          <w:szCs w:val="22"/>
        </w:rPr>
        <w:t xml:space="preserve"> </w:t>
      </w:r>
    </w:p>
    <w:p w:rsidR="00515A7C" w:rsidRPr="006D101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color w:val="000000"/>
          <w:sz w:val="22"/>
          <w:szCs w:val="22"/>
        </w:rPr>
      </w:pPr>
      <w:r w:rsidRPr="006D101C">
        <w:rPr>
          <w:b/>
          <w:color w:val="000000"/>
          <w:sz w:val="22"/>
          <w:szCs w:val="22"/>
        </w:rPr>
        <w:t xml:space="preserve">İrtibat Kişisi: </w:t>
      </w:r>
      <w:r>
        <w:rPr>
          <w:b/>
          <w:color w:val="000000"/>
          <w:sz w:val="22"/>
          <w:szCs w:val="22"/>
        </w:rPr>
        <w:t>Filiz ÇALIŞ</w:t>
      </w:r>
      <w:r w:rsidRPr="006D101C">
        <w:rPr>
          <w:b/>
          <w:color w:val="000000"/>
          <w:sz w:val="22"/>
          <w:szCs w:val="22"/>
        </w:rPr>
        <w:t xml:space="preserve"> </w:t>
      </w:r>
      <w:r>
        <w:rPr>
          <w:b/>
          <w:color w:val="000000"/>
          <w:sz w:val="22"/>
          <w:szCs w:val="22"/>
        </w:rPr>
        <w:t>(0474) 212 28 68</w:t>
      </w:r>
      <w:r>
        <w:t xml:space="preserve"> kars_osb@hotmail.com</w:t>
      </w:r>
      <w:r w:rsidRPr="006D101C">
        <w:rPr>
          <w:b/>
          <w:color w:val="000000"/>
          <w:sz w:val="22"/>
          <w:szCs w:val="22"/>
        </w:rPr>
        <w:t xml:space="preserve"> </w:t>
      </w:r>
      <w:r>
        <w:rPr>
          <w:b/>
          <w:color w:val="000000"/>
          <w:sz w:val="22"/>
          <w:szCs w:val="22"/>
        </w:rPr>
        <w:t>Elif Esin ERGÜN</w:t>
      </w:r>
      <w:r w:rsidRPr="006D101C">
        <w:rPr>
          <w:b/>
          <w:color w:val="000000"/>
          <w:sz w:val="22"/>
          <w:szCs w:val="22"/>
        </w:rPr>
        <w:t xml:space="preserve"> (</w:t>
      </w:r>
      <w:r>
        <w:rPr>
          <w:b/>
          <w:color w:val="000000"/>
          <w:sz w:val="22"/>
          <w:szCs w:val="22"/>
        </w:rPr>
        <w:t>0</w:t>
      </w:r>
      <w:r>
        <w:rPr>
          <w:b/>
          <w:sz w:val="22"/>
          <w:szCs w:val="22"/>
        </w:rPr>
        <w:t>474)</w:t>
      </w:r>
      <w:r w:rsidRPr="006D101C">
        <w:rPr>
          <w:b/>
          <w:sz w:val="22"/>
          <w:szCs w:val="22"/>
        </w:rPr>
        <w:t xml:space="preserve"> </w:t>
      </w:r>
      <w:r>
        <w:rPr>
          <w:b/>
          <w:sz w:val="22"/>
          <w:szCs w:val="22"/>
        </w:rPr>
        <w:t>212 28 68 Faks: 0474 223 09 35</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Gerekli ek bilgi ya da açıklamalar; </w:t>
      </w:r>
      <w:r w:rsidRPr="007713EA">
        <w:rPr>
          <w:b/>
          <w:color w:val="000000"/>
          <w:sz w:val="22"/>
          <w:szCs w:val="22"/>
        </w:rPr>
        <w:t>www.serka.gov.tr</w:t>
      </w:r>
      <w:r w:rsidRPr="007713EA">
        <w:rPr>
          <w:sz w:val="22"/>
          <w:szCs w:val="22"/>
        </w:rPr>
        <w:t xml:space="preserve"> internet adresi</w:t>
      </w:r>
      <w:r>
        <w:rPr>
          <w:sz w:val="22"/>
          <w:szCs w:val="22"/>
        </w:rPr>
        <w:t>nde</w:t>
      </w:r>
      <w:r w:rsidRPr="007713EA">
        <w:rPr>
          <w:sz w:val="22"/>
          <w:szCs w:val="22"/>
        </w:rPr>
        <w:t xml:space="preserve"> yayınlanacaktır.</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Teklifler,</w:t>
      </w:r>
      <w:r w:rsidRPr="007713EA">
        <w:rPr>
          <w:b/>
          <w:sz w:val="22"/>
          <w:szCs w:val="22"/>
        </w:rPr>
        <w:t xml:space="preserve"> </w:t>
      </w:r>
      <w:r>
        <w:rPr>
          <w:b/>
          <w:sz w:val="22"/>
          <w:szCs w:val="22"/>
        </w:rPr>
        <w:t>18.07.2014</w:t>
      </w:r>
      <w:r w:rsidRPr="007713EA">
        <w:rPr>
          <w:sz w:val="22"/>
          <w:szCs w:val="22"/>
        </w:rPr>
        <w:t xml:space="preserve"> tarihinde, </w:t>
      </w:r>
      <w:r w:rsidRPr="007713EA">
        <w:rPr>
          <w:b/>
          <w:sz w:val="22"/>
          <w:szCs w:val="22"/>
        </w:rPr>
        <w:t xml:space="preserve">saat </w:t>
      </w:r>
      <w:proofErr w:type="gramStart"/>
      <w:r>
        <w:rPr>
          <w:b/>
          <w:sz w:val="22"/>
          <w:szCs w:val="22"/>
        </w:rPr>
        <w:t>1</w:t>
      </w:r>
      <w:r w:rsidR="003E7C8E">
        <w:rPr>
          <w:b/>
          <w:sz w:val="22"/>
          <w:szCs w:val="22"/>
        </w:rPr>
        <w:t>0</w:t>
      </w:r>
      <w:r w:rsidRPr="007713EA">
        <w:rPr>
          <w:b/>
          <w:sz w:val="22"/>
          <w:szCs w:val="22"/>
        </w:rPr>
        <w:t>:</w:t>
      </w:r>
      <w:r w:rsidR="00E7708C">
        <w:rPr>
          <w:b/>
          <w:sz w:val="22"/>
          <w:szCs w:val="22"/>
        </w:rPr>
        <w:t>0</w:t>
      </w:r>
      <w:r w:rsidRPr="007713EA">
        <w:rPr>
          <w:b/>
          <w:sz w:val="22"/>
          <w:szCs w:val="22"/>
        </w:rPr>
        <w:t>0</w:t>
      </w:r>
      <w:r w:rsidRPr="007713EA">
        <w:rPr>
          <w:sz w:val="22"/>
          <w:szCs w:val="22"/>
        </w:rPr>
        <w:t>’da</w:t>
      </w:r>
      <w:proofErr w:type="gramEnd"/>
      <w:r w:rsidRPr="007713EA">
        <w:rPr>
          <w:sz w:val="22"/>
          <w:szCs w:val="22"/>
        </w:rPr>
        <w:t xml:space="preserve"> ve </w:t>
      </w:r>
      <w:r>
        <w:rPr>
          <w:b/>
          <w:sz w:val="22"/>
          <w:szCs w:val="22"/>
        </w:rPr>
        <w:t>Yeni Mahalle Ordu Caddesi No:355 Organize Sanayi Bölge Müdürlüğü Merkez KARS</w:t>
      </w:r>
      <w:r w:rsidRPr="007713EA">
        <w:rPr>
          <w:b/>
          <w:sz w:val="22"/>
          <w:szCs w:val="22"/>
        </w:rPr>
        <w:t xml:space="preserve"> </w:t>
      </w:r>
      <w:r w:rsidRPr="007713EA">
        <w:rPr>
          <w:sz w:val="22"/>
          <w:szCs w:val="22"/>
        </w:rPr>
        <w:t xml:space="preserve">adresinde yapılacak oturumda açılacaktır. </w:t>
      </w:r>
    </w:p>
    <w:p w:rsidR="00515A7C" w:rsidRDefault="00515A7C" w:rsidP="00515A7C"/>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515A7C" w:rsidRDefault="00515A7C" w:rsidP="00515A7C">
      <w:pPr>
        <w:rPr>
          <w:lang w:eastAsia="en-US"/>
        </w:rPr>
      </w:pPr>
    </w:p>
    <w:p w:rsidR="00515A7C" w:rsidRDefault="00515A7C" w:rsidP="00515A7C">
      <w:pPr>
        <w:rPr>
          <w:lang w:eastAsia="en-US"/>
        </w:rPr>
      </w:pPr>
    </w:p>
    <w:p w:rsidR="00515A7C" w:rsidRPr="00515A7C" w:rsidRDefault="00515A7C" w:rsidP="00515A7C">
      <w:pPr>
        <w:rPr>
          <w:lang w:eastAsia="en-US"/>
        </w:rP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Pr="002811D4" w:rsidRDefault="000F2F25" w:rsidP="000F2F25">
      <w:pPr>
        <w:pStyle w:val="Balk6"/>
        <w:spacing w:line="240" w:lineRule="auto"/>
        <w:ind w:firstLine="0"/>
        <w:jc w:val="center"/>
      </w:pPr>
      <w:r w:rsidRPr="002811D4">
        <w:t>Bölüm A: İsteklilere Talimatlar</w:t>
      </w: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spacing w:before="120" w:after="120"/>
        <w:jc w:val="both"/>
        <w:rPr>
          <w:color w:val="000000"/>
          <w:sz w:val="22"/>
        </w:rPr>
      </w:pPr>
    </w:p>
    <w:p w:rsidR="000F2F25" w:rsidRPr="002811D4" w:rsidRDefault="000F2F25" w:rsidP="000F2F25">
      <w:pPr>
        <w:spacing w:before="120" w:after="120"/>
        <w:jc w:val="both"/>
        <w:rPr>
          <w:color w:val="000000"/>
          <w:sz w:val="22"/>
        </w:rPr>
      </w:pPr>
    </w:p>
    <w:p w:rsidR="000F2F25" w:rsidRPr="002811D4" w:rsidRDefault="000F2F25" w:rsidP="000F2F25">
      <w:pPr>
        <w:spacing w:before="120" w:after="120"/>
        <w:jc w:val="both"/>
        <w:rPr>
          <w:color w:val="000000"/>
          <w:sz w:val="22"/>
        </w:rPr>
      </w:pPr>
    </w:p>
    <w:p w:rsidR="000F2F25" w:rsidRPr="002811D4" w:rsidRDefault="000F2F25" w:rsidP="000F2F25">
      <w:pPr>
        <w:spacing w:before="120" w:after="120"/>
        <w:jc w:val="both"/>
        <w:rPr>
          <w:color w:val="000000"/>
          <w:sz w:val="22"/>
        </w:rPr>
        <w:sectPr w:rsidR="000F2F25" w:rsidRPr="002811D4" w:rsidSect="000B50C8">
          <w:headerReference w:type="default" r:id="rId13"/>
          <w:pgSz w:w="11906" w:h="16838"/>
          <w:pgMar w:top="1418" w:right="1417" w:bottom="709" w:left="1417" w:header="708" w:footer="708" w:gutter="0"/>
          <w:cols w:space="708"/>
          <w:docGrid w:linePitch="360"/>
        </w:sectPr>
      </w:pPr>
    </w:p>
    <w:p w:rsidR="000F2F25" w:rsidRPr="002811D4" w:rsidRDefault="000F2F25" w:rsidP="000F2F25">
      <w:pPr>
        <w:spacing w:before="120" w:after="120"/>
        <w:jc w:val="center"/>
        <w:rPr>
          <w:b/>
        </w:rPr>
      </w:pPr>
      <w:r w:rsidRPr="002811D4">
        <w:rPr>
          <w:b/>
          <w:sz w:val="20"/>
        </w:rPr>
        <w:lastRenderedPageBreak/>
        <w:t>Kalkınma Ajansları Tarafından Mali Destek Sağlanan Projeler Kapsamındaki İhaleler için</w:t>
      </w:r>
    </w:p>
    <w:p w:rsidR="000F2F25" w:rsidRPr="002811D4" w:rsidRDefault="000F2F25" w:rsidP="000F2F25">
      <w:pPr>
        <w:spacing w:before="120" w:after="120"/>
        <w:jc w:val="center"/>
        <w:rPr>
          <w:b/>
        </w:rPr>
      </w:pPr>
      <w:r w:rsidRPr="002811D4">
        <w:rPr>
          <w:b/>
        </w:rPr>
        <w:t>İSTEKLİLERE TALİMATLAR</w:t>
      </w:r>
    </w:p>
    <w:p w:rsidR="000F2F25" w:rsidRPr="002811D4" w:rsidRDefault="000F2F25" w:rsidP="000F2F25">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F2F25" w:rsidRPr="002811D4" w:rsidRDefault="000F2F25" w:rsidP="000F2F25">
      <w:pPr>
        <w:pStyle w:val="Balk2"/>
        <w:numPr>
          <w:ilvl w:val="0"/>
          <w:numId w:val="0"/>
        </w:numPr>
        <w:ind w:left="612"/>
        <w:rPr>
          <w:rFonts w:ascii="Times New Roman" w:hAnsi="Times New Roman"/>
          <w:lang w:val="tr-TR"/>
        </w:rPr>
      </w:pPr>
    </w:p>
    <w:p w:rsidR="000F2F25" w:rsidRPr="002811D4" w:rsidRDefault="000F2F25" w:rsidP="000F2F25">
      <w:pPr>
        <w:jc w:val="both"/>
        <w:rPr>
          <w:b/>
          <w:sz w:val="20"/>
          <w:szCs w:val="20"/>
        </w:rPr>
      </w:pPr>
      <w:bookmarkStart w:id="0" w:name="_Toc232234019"/>
      <w:r w:rsidRPr="002811D4">
        <w:rPr>
          <w:b/>
          <w:sz w:val="20"/>
          <w:szCs w:val="20"/>
        </w:rPr>
        <w:t>Madde 1- Sözleşme Makamına ilişkin bilgiler</w:t>
      </w:r>
      <w:bookmarkEnd w:id="0"/>
      <w:r w:rsidRPr="002811D4">
        <w:rPr>
          <w:b/>
          <w:sz w:val="20"/>
          <w:szCs w:val="20"/>
        </w:rPr>
        <w:t xml:space="preserve"> </w:t>
      </w:r>
    </w:p>
    <w:p w:rsidR="000F2F25" w:rsidRPr="002811D4" w:rsidRDefault="000F2F25" w:rsidP="000F2F25">
      <w:pPr>
        <w:spacing w:before="120"/>
        <w:jc w:val="both"/>
        <w:rPr>
          <w:sz w:val="20"/>
          <w:szCs w:val="20"/>
        </w:rPr>
      </w:pPr>
      <w:r w:rsidRPr="002811D4">
        <w:rPr>
          <w:sz w:val="20"/>
          <w:szCs w:val="20"/>
        </w:rPr>
        <w:t xml:space="preserve">Sözleşme Makamının; </w:t>
      </w:r>
    </w:p>
    <w:p w:rsidR="000F2F25" w:rsidRDefault="000F2F25" w:rsidP="000F2F25">
      <w:pPr>
        <w:ind w:left="708"/>
        <w:jc w:val="both"/>
        <w:rPr>
          <w:b/>
          <w:color w:val="000000"/>
          <w:sz w:val="22"/>
          <w:szCs w:val="22"/>
        </w:rPr>
      </w:pPr>
      <w:r>
        <w:rPr>
          <w:sz w:val="20"/>
          <w:szCs w:val="20"/>
        </w:rPr>
        <w:t xml:space="preserve">a)  </w:t>
      </w:r>
      <w:r w:rsidRPr="002811D4">
        <w:rPr>
          <w:sz w:val="20"/>
          <w:szCs w:val="20"/>
        </w:rPr>
        <w:t>Adı/</w:t>
      </w:r>
      <w:proofErr w:type="spellStart"/>
      <w:r w:rsidRPr="002811D4">
        <w:rPr>
          <w:sz w:val="20"/>
          <w:szCs w:val="20"/>
        </w:rPr>
        <w:t>Ünva</w:t>
      </w:r>
      <w:r>
        <w:rPr>
          <w:sz w:val="20"/>
          <w:szCs w:val="20"/>
        </w:rPr>
        <w:t>nı</w:t>
      </w:r>
      <w:proofErr w:type="spellEnd"/>
      <w:r>
        <w:rPr>
          <w:sz w:val="20"/>
          <w:szCs w:val="20"/>
        </w:rPr>
        <w:tab/>
      </w:r>
      <w:r>
        <w:rPr>
          <w:sz w:val="20"/>
          <w:szCs w:val="20"/>
        </w:rPr>
        <w:tab/>
        <w:t xml:space="preserve"> : </w:t>
      </w:r>
      <w:r w:rsidRPr="006E605C">
        <w:rPr>
          <w:i/>
          <w:sz w:val="20"/>
          <w:szCs w:val="20"/>
        </w:rPr>
        <w:t>Kars Organize Sanayi Bölge Müdürlüğü</w:t>
      </w:r>
    </w:p>
    <w:p w:rsidR="000F2F25" w:rsidRPr="002811D4" w:rsidRDefault="000F2F25" w:rsidP="000F2F25">
      <w:pPr>
        <w:ind w:firstLine="708"/>
        <w:jc w:val="both"/>
        <w:rPr>
          <w:sz w:val="20"/>
          <w:szCs w:val="20"/>
        </w:rPr>
      </w:pPr>
      <w:r w:rsidRPr="002811D4">
        <w:rPr>
          <w:sz w:val="20"/>
          <w:szCs w:val="20"/>
        </w:rPr>
        <w:t>b)  Adresi</w:t>
      </w:r>
      <w:r>
        <w:rPr>
          <w:sz w:val="20"/>
          <w:szCs w:val="20"/>
        </w:rPr>
        <w:tab/>
      </w:r>
      <w:r>
        <w:rPr>
          <w:sz w:val="20"/>
          <w:szCs w:val="20"/>
        </w:rPr>
        <w:tab/>
        <w:t xml:space="preserve"> : </w:t>
      </w:r>
      <w:r w:rsidRPr="006E605C">
        <w:rPr>
          <w:i/>
          <w:sz w:val="20"/>
          <w:szCs w:val="20"/>
        </w:rPr>
        <w:t>Yeni Mahalle Ordu Caddesi No:355 KARS</w:t>
      </w:r>
    </w:p>
    <w:p w:rsidR="000F2F25" w:rsidRPr="002811D4" w:rsidRDefault="000F2F25" w:rsidP="000F2F25">
      <w:pPr>
        <w:ind w:left="708"/>
        <w:jc w:val="both"/>
        <w:rPr>
          <w:sz w:val="20"/>
          <w:szCs w:val="20"/>
        </w:rPr>
      </w:pPr>
      <w:r w:rsidRPr="002811D4">
        <w:rPr>
          <w:sz w:val="20"/>
          <w:szCs w:val="20"/>
        </w:rPr>
        <w:t>c)  Telefon numarası</w:t>
      </w:r>
      <w:r>
        <w:rPr>
          <w:sz w:val="20"/>
          <w:szCs w:val="20"/>
        </w:rPr>
        <w:tab/>
        <w:t xml:space="preserve"> </w:t>
      </w:r>
      <w:r w:rsidRPr="002811D4">
        <w:rPr>
          <w:sz w:val="20"/>
          <w:szCs w:val="20"/>
        </w:rPr>
        <w:t>:</w:t>
      </w:r>
      <w:r>
        <w:rPr>
          <w:sz w:val="20"/>
          <w:szCs w:val="20"/>
        </w:rPr>
        <w:t xml:space="preserve"> </w:t>
      </w:r>
      <w:r w:rsidRPr="006E605C">
        <w:rPr>
          <w:i/>
          <w:sz w:val="20"/>
          <w:szCs w:val="20"/>
        </w:rPr>
        <w:t>0474 212 28 68</w:t>
      </w:r>
    </w:p>
    <w:p w:rsidR="000F2F25" w:rsidRPr="006E605C" w:rsidRDefault="000F2F25" w:rsidP="000F2F25">
      <w:pPr>
        <w:ind w:left="708"/>
        <w:jc w:val="both"/>
        <w:rPr>
          <w:i/>
          <w:sz w:val="20"/>
          <w:szCs w:val="20"/>
        </w:rPr>
      </w:pPr>
      <w:r w:rsidRPr="002811D4">
        <w:rPr>
          <w:sz w:val="20"/>
          <w:szCs w:val="20"/>
        </w:rPr>
        <w:t>d)  Faks numarası</w:t>
      </w:r>
      <w:r>
        <w:rPr>
          <w:sz w:val="20"/>
          <w:szCs w:val="20"/>
        </w:rPr>
        <w:tab/>
        <w:t xml:space="preserve"> </w:t>
      </w:r>
      <w:r w:rsidRPr="002811D4">
        <w:rPr>
          <w:sz w:val="20"/>
          <w:szCs w:val="20"/>
        </w:rPr>
        <w:t>:</w:t>
      </w:r>
      <w:r>
        <w:rPr>
          <w:sz w:val="20"/>
          <w:szCs w:val="20"/>
        </w:rPr>
        <w:t xml:space="preserve"> </w:t>
      </w:r>
      <w:r w:rsidRPr="006E605C">
        <w:rPr>
          <w:i/>
          <w:sz w:val="20"/>
          <w:szCs w:val="20"/>
        </w:rPr>
        <w:t>0474 223 09 35</w:t>
      </w:r>
    </w:p>
    <w:p w:rsidR="000F2F25" w:rsidRPr="002811D4" w:rsidRDefault="000F2F25" w:rsidP="000F2F25">
      <w:pPr>
        <w:jc w:val="both"/>
        <w:rPr>
          <w:sz w:val="20"/>
          <w:szCs w:val="20"/>
        </w:rPr>
      </w:pPr>
      <w:r w:rsidRPr="002811D4">
        <w:rPr>
          <w:sz w:val="20"/>
          <w:szCs w:val="20"/>
        </w:rPr>
        <w:t xml:space="preserve">              e)  Elektronik posta </w:t>
      </w:r>
      <w:proofErr w:type="gramStart"/>
      <w:r w:rsidRPr="002811D4">
        <w:rPr>
          <w:sz w:val="20"/>
          <w:szCs w:val="20"/>
        </w:rPr>
        <w:t>adresi</w:t>
      </w:r>
      <w:r>
        <w:rPr>
          <w:sz w:val="20"/>
          <w:szCs w:val="20"/>
        </w:rPr>
        <w:t xml:space="preserve"> : </w:t>
      </w:r>
      <w:r w:rsidRPr="006E605C">
        <w:rPr>
          <w:i/>
          <w:sz w:val="20"/>
          <w:szCs w:val="20"/>
        </w:rPr>
        <w:t>kars</w:t>
      </w:r>
      <w:proofErr w:type="gramEnd"/>
      <w:r w:rsidRPr="006E605C">
        <w:rPr>
          <w:i/>
          <w:sz w:val="20"/>
          <w:szCs w:val="20"/>
        </w:rPr>
        <w:t>_osb@hotmail.com</w:t>
      </w:r>
    </w:p>
    <w:p w:rsidR="000F2F25" w:rsidRPr="006A1FC7" w:rsidRDefault="000F2F25" w:rsidP="000F2F25">
      <w:pPr>
        <w:ind w:left="708"/>
        <w:jc w:val="both"/>
        <w:rPr>
          <w:sz w:val="20"/>
          <w:szCs w:val="20"/>
        </w:rPr>
      </w:pPr>
      <w:r w:rsidRPr="002811D4">
        <w:rPr>
          <w:sz w:val="20"/>
          <w:szCs w:val="20"/>
        </w:rPr>
        <w:t>f)  İlgili personelinin ad</w:t>
      </w:r>
      <w:r>
        <w:rPr>
          <w:sz w:val="20"/>
          <w:szCs w:val="20"/>
        </w:rPr>
        <w:t xml:space="preserve">ı-soyadı/unvanı: </w:t>
      </w:r>
      <w:r>
        <w:rPr>
          <w:i/>
          <w:sz w:val="20"/>
          <w:szCs w:val="20"/>
        </w:rPr>
        <w:t>Filiz ÇALIŞ – Bölge Müdürü</w:t>
      </w:r>
      <w:r w:rsidRPr="006A1FC7">
        <w:rPr>
          <w:sz w:val="20"/>
          <w:szCs w:val="20"/>
        </w:rPr>
        <w:t xml:space="preserve"> </w:t>
      </w:r>
    </w:p>
    <w:p w:rsidR="000F2F25" w:rsidRPr="002811D4" w:rsidRDefault="000F2F25" w:rsidP="000F2F25">
      <w:pPr>
        <w:ind w:left="708"/>
        <w:jc w:val="both"/>
        <w:rPr>
          <w:b/>
          <w:sz w:val="20"/>
          <w:szCs w:val="20"/>
        </w:rPr>
      </w:pPr>
    </w:p>
    <w:p w:rsidR="000F2F25" w:rsidRPr="002811D4" w:rsidRDefault="000F2F25" w:rsidP="000F2F25">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F2F25" w:rsidRPr="002811D4" w:rsidRDefault="000F2F25" w:rsidP="000F2F25">
      <w:pPr>
        <w:jc w:val="both"/>
        <w:rPr>
          <w:sz w:val="20"/>
          <w:szCs w:val="20"/>
        </w:rPr>
      </w:pPr>
    </w:p>
    <w:p w:rsidR="000F2F25" w:rsidRPr="002811D4" w:rsidRDefault="000F2F25" w:rsidP="000F2F25">
      <w:pPr>
        <w:jc w:val="both"/>
        <w:rPr>
          <w:b/>
          <w:sz w:val="20"/>
          <w:szCs w:val="20"/>
        </w:rPr>
      </w:pPr>
      <w:r w:rsidRPr="002811D4">
        <w:rPr>
          <w:b/>
          <w:sz w:val="20"/>
          <w:szCs w:val="20"/>
        </w:rPr>
        <w:t>Madde 2- İhale konusu işe ilişkin bilgiler</w:t>
      </w:r>
    </w:p>
    <w:p w:rsidR="000F2F25" w:rsidRPr="002811D4" w:rsidRDefault="000F2F25" w:rsidP="000F2F25">
      <w:pPr>
        <w:spacing w:before="120"/>
        <w:jc w:val="both"/>
        <w:rPr>
          <w:sz w:val="20"/>
          <w:szCs w:val="20"/>
        </w:rPr>
      </w:pPr>
      <w:r w:rsidRPr="002811D4">
        <w:rPr>
          <w:sz w:val="20"/>
          <w:szCs w:val="20"/>
        </w:rPr>
        <w:t>İhale konusu işin;</w:t>
      </w:r>
    </w:p>
    <w:p w:rsidR="000F2F25" w:rsidRPr="002811D4"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Projeni</w:t>
      </w:r>
      <w:r>
        <w:rPr>
          <w:sz w:val="20"/>
          <w:szCs w:val="20"/>
        </w:rPr>
        <w:t>n</w:t>
      </w:r>
      <w:r w:rsidRPr="002811D4">
        <w:rPr>
          <w:sz w:val="20"/>
          <w:szCs w:val="20"/>
        </w:rPr>
        <w:t xml:space="preserve"> Adı</w:t>
      </w:r>
      <w:r w:rsidR="00862DB8">
        <w:rPr>
          <w:sz w:val="20"/>
          <w:szCs w:val="20"/>
        </w:rPr>
        <w:tab/>
      </w:r>
      <w:r w:rsidR="00862DB8">
        <w:rPr>
          <w:sz w:val="20"/>
          <w:szCs w:val="20"/>
        </w:rPr>
        <w:tab/>
        <w:t xml:space="preserve">                :</w:t>
      </w:r>
      <w:r w:rsidR="0055090F">
        <w:rPr>
          <w:sz w:val="20"/>
          <w:szCs w:val="20"/>
        </w:rPr>
        <w:t xml:space="preserve"> “</w:t>
      </w:r>
      <w:r w:rsidRPr="00AF6290">
        <w:rPr>
          <w:rFonts w:eastAsiaTheme="minorHAnsi"/>
          <w:i/>
          <w:sz w:val="20"/>
          <w:szCs w:val="20"/>
          <w:lang w:eastAsia="en-US"/>
        </w:rPr>
        <w:t>Kars Organize Sanayi Bölgesi’nin Yerel Hizmetler Yelpazesini Genişletme Projesi</w:t>
      </w:r>
      <w:r>
        <w:rPr>
          <w:rFonts w:eastAsiaTheme="minorHAnsi"/>
          <w:i/>
          <w:sz w:val="20"/>
          <w:szCs w:val="20"/>
          <w:lang w:eastAsia="en-US"/>
        </w:rPr>
        <w:t>”</w:t>
      </w:r>
    </w:p>
    <w:p w:rsidR="000F2F25" w:rsidRPr="00335BE7"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Pr>
          <w:sz w:val="20"/>
          <w:szCs w:val="20"/>
        </w:rPr>
        <w:tab/>
      </w:r>
      <w:r>
        <w:rPr>
          <w:sz w:val="20"/>
          <w:szCs w:val="20"/>
        </w:rPr>
        <w:tab/>
      </w:r>
      <w:r w:rsidRPr="002811D4">
        <w:rPr>
          <w:sz w:val="20"/>
          <w:szCs w:val="20"/>
        </w:rPr>
        <w:t xml:space="preserve">: </w:t>
      </w:r>
      <w:r w:rsidRPr="005B4B70">
        <w:rPr>
          <w:b/>
          <w:color w:val="000000"/>
          <w:sz w:val="20"/>
          <w:szCs w:val="20"/>
        </w:rPr>
        <w:t>TRA2/14</w:t>
      </w:r>
      <w:r>
        <w:rPr>
          <w:b/>
          <w:color w:val="000000"/>
          <w:sz w:val="20"/>
          <w:szCs w:val="20"/>
        </w:rPr>
        <w:t>/KÖA03/0048</w:t>
      </w:r>
    </w:p>
    <w:p w:rsidR="000F2F25"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Pr="00121244">
        <w:rPr>
          <w:sz w:val="20"/>
          <w:szCs w:val="20"/>
        </w:rPr>
        <w:tab/>
      </w:r>
      <w:r w:rsidRPr="00121244">
        <w:rPr>
          <w:sz w:val="20"/>
          <w:szCs w:val="20"/>
        </w:rPr>
        <w:tab/>
        <w:t>:</w:t>
      </w:r>
    </w:p>
    <w:p w:rsidR="000F2F25" w:rsidRDefault="000F2F25" w:rsidP="000F2F25">
      <w:pPr>
        <w:overflowPunct w:val="0"/>
        <w:autoSpaceDE w:val="0"/>
        <w:autoSpaceDN w:val="0"/>
        <w:adjustRightInd w:val="0"/>
        <w:jc w:val="both"/>
        <w:textAlignment w:val="baseline"/>
        <w:rPr>
          <w:sz w:val="20"/>
          <w:szCs w:val="20"/>
        </w:rPr>
      </w:pPr>
    </w:p>
    <w:p w:rsidR="000F2F25" w:rsidRDefault="000F2F25" w:rsidP="000F2F25">
      <w:pPr>
        <w:overflowPunct w:val="0"/>
        <w:autoSpaceDE w:val="0"/>
        <w:autoSpaceDN w:val="0"/>
        <w:adjustRightInd w:val="0"/>
        <w:ind w:left="1068"/>
        <w:jc w:val="both"/>
        <w:textAlignment w:val="baseline"/>
        <w:rPr>
          <w:b/>
          <w:sz w:val="20"/>
          <w:szCs w:val="20"/>
        </w:rPr>
      </w:pPr>
      <w:r w:rsidRPr="00F7598F">
        <w:rPr>
          <w:b/>
          <w:sz w:val="20"/>
          <w:szCs w:val="20"/>
        </w:rPr>
        <w:t xml:space="preserve">LOT 1 – </w:t>
      </w:r>
      <w:r>
        <w:rPr>
          <w:b/>
          <w:sz w:val="20"/>
          <w:szCs w:val="20"/>
        </w:rPr>
        <w:t>MAKİNE EKİPMAN ALIMI</w:t>
      </w:r>
      <w:r w:rsidRPr="00F7598F">
        <w:rPr>
          <w:b/>
          <w:sz w:val="20"/>
          <w:szCs w:val="20"/>
        </w:rPr>
        <w:t xml:space="preserve">: </w:t>
      </w:r>
    </w:p>
    <w:p w:rsidR="000F2F25" w:rsidRPr="00F7598F" w:rsidRDefault="000F2F25" w:rsidP="000F2F25">
      <w:pPr>
        <w:overflowPunct w:val="0"/>
        <w:autoSpaceDE w:val="0"/>
        <w:autoSpaceDN w:val="0"/>
        <w:adjustRightInd w:val="0"/>
        <w:ind w:left="1068"/>
        <w:jc w:val="both"/>
        <w:textAlignment w:val="baseline"/>
        <w:rPr>
          <w:b/>
          <w:sz w:val="20"/>
          <w:szCs w:val="20"/>
        </w:rPr>
      </w:pP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7+1 m</w:t>
      </w:r>
      <w:r>
        <w:rPr>
          <w:sz w:val="20"/>
          <w:szCs w:val="20"/>
          <w:vertAlign w:val="superscript"/>
        </w:rPr>
        <w:t>3</w:t>
      </w:r>
      <w:r>
        <w:rPr>
          <w:sz w:val="20"/>
          <w:szCs w:val="20"/>
        </w:rPr>
        <w:t xml:space="preserve"> Hidrolik Sıkıştırmalı Çöp Aracı</w:t>
      </w: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Kamyon</w:t>
      </w: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Kar Küreme Bıçağı</w:t>
      </w:r>
    </w:p>
    <w:p w:rsidR="000F2F25" w:rsidRPr="00F7598F"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 xml:space="preserve">Kamyon Ön Süpürge (200 </w:t>
      </w:r>
      <w:proofErr w:type="spellStart"/>
      <w:r>
        <w:rPr>
          <w:sz w:val="20"/>
          <w:szCs w:val="20"/>
        </w:rPr>
        <w:t>Lt</w:t>
      </w:r>
      <w:proofErr w:type="spellEnd"/>
      <w:r>
        <w:rPr>
          <w:sz w:val="20"/>
          <w:szCs w:val="20"/>
        </w:rPr>
        <w:t xml:space="preserve"> Su Depolu)</w:t>
      </w:r>
    </w:p>
    <w:p w:rsidR="000F2F25" w:rsidRPr="00AB136F" w:rsidRDefault="000F2F25" w:rsidP="000F2F25">
      <w:pPr>
        <w:overflowPunct w:val="0"/>
        <w:autoSpaceDE w:val="0"/>
        <w:autoSpaceDN w:val="0"/>
        <w:adjustRightInd w:val="0"/>
        <w:ind w:left="1068"/>
        <w:jc w:val="both"/>
        <w:textAlignment w:val="baseline"/>
        <w:rPr>
          <w:sz w:val="20"/>
          <w:szCs w:val="20"/>
          <w:highlight w:val="yellow"/>
        </w:rPr>
      </w:pPr>
    </w:p>
    <w:p w:rsidR="000F2F25" w:rsidRDefault="000F2F25" w:rsidP="000F2F25">
      <w:pPr>
        <w:overflowPunct w:val="0"/>
        <w:autoSpaceDE w:val="0"/>
        <w:autoSpaceDN w:val="0"/>
        <w:adjustRightInd w:val="0"/>
        <w:ind w:left="1068"/>
        <w:jc w:val="both"/>
        <w:textAlignment w:val="baseline"/>
        <w:rPr>
          <w:b/>
          <w:sz w:val="20"/>
          <w:szCs w:val="20"/>
        </w:rPr>
      </w:pPr>
      <w:r w:rsidRPr="00F7598F">
        <w:rPr>
          <w:b/>
          <w:sz w:val="20"/>
          <w:szCs w:val="20"/>
        </w:rPr>
        <w:t xml:space="preserve">LOT 2 – </w:t>
      </w:r>
      <w:r w:rsidRPr="004E4BB8">
        <w:rPr>
          <w:b/>
          <w:sz w:val="20"/>
          <w:szCs w:val="20"/>
        </w:rPr>
        <w:t>MAKİNE EKİPMAN ALIMI</w:t>
      </w:r>
      <w:r>
        <w:rPr>
          <w:b/>
          <w:sz w:val="20"/>
          <w:szCs w:val="20"/>
        </w:rPr>
        <w:t xml:space="preserve"> VE MONTAJ İŞİ</w:t>
      </w:r>
      <w:r w:rsidRPr="004E4BB8">
        <w:rPr>
          <w:b/>
          <w:sz w:val="20"/>
          <w:szCs w:val="20"/>
        </w:rPr>
        <w:t>:</w:t>
      </w:r>
      <w:r w:rsidRPr="00F7598F">
        <w:rPr>
          <w:b/>
          <w:sz w:val="20"/>
          <w:szCs w:val="20"/>
        </w:rPr>
        <w:t xml:space="preserve"> </w:t>
      </w:r>
    </w:p>
    <w:p w:rsidR="000F2F25" w:rsidRDefault="000F2F25" w:rsidP="000F2F25">
      <w:pPr>
        <w:overflowPunct w:val="0"/>
        <w:autoSpaceDE w:val="0"/>
        <w:autoSpaceDN w:val="0"/>
        <w:adjustRightInd w:val="0"/>
        <w:ind w:left="1068"/>
        <w:jc w:val="both"/>
        <w:textAlignment w:val="baseline"/>
        <w:rPr>
          <w:sz w:val="20"/>
          <w:szCs w:val="20"/>
        </w:rPr>
      </w:pP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 xml:space="preserve">Kars Organize Sanayi Bölgesi’ne </w:t>
      </w:r>
      <w:proofErr w:type="spellStart"/>
      <w:r>
        <w:rPr>
          <w:sz w:val="20"/>
          <w:szCs w:val="20"/>
        </w:rPr>
        <w:t>Mobese</w:t>
      </w:r>
      <w:proofErr w:type="spellEnd"/>
      <w:r>
        <w:rPr>
          <w:sz w:val="20"/>
          <w:szCs w:val="20"/>
        </w:rPr>
        <w:t xml:space="preserve"> Güvenlik Kamera Sisteminin Kurulması ve Montaj İşi</w:t>
      </w:r>
    </w:p>
    <w:p w:rsidR="000F2F25" w:rsidRDefault="000F2F25" w:rsidP="000F2F25">
      <w:pPr>
        <w:overflowPunct w:val="0"/>
        <w:autoSpaceDE w:val="0"/>
        <w:autoSpaceDN w:val="0"/>
        <w:adjustRightInd w:val="0"/>
        <w:jc w:val="both"/>
        <w:textAlignment w:val="baseline"/>
        <w:rPr>
          <w:sz w:val="20"/>
          <w:szCs w:val="20"/>
        </w:rPr>
      </w:pPr>
    </w:p>
    <w:p w:rsidR="000F2F25" w:rsidRPr="005B4B70"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Pr>
          <w:b/>
          <w:sz w:val="20"/>
          <w:szCs w:val="20"/>
        </w:rPr>
        <w:t>Kars Organize Sanayi Bölge Müdürlüğü-Yeni Mahalle Ordu Caddesi No:355 KARS</w:t>
      </w:r>
    </w:p>
    <w:p w:rsidR="000F2F25" w:rsidRPr="002854E1" w:rsidRDefault="000F2F25" w:rsidP="000F2F25">
      <w:pPr>
        <w:numPr>
          <w:ilvl w:val="0"/>
          <w:numId w:val="5"/>
        </w:numPr>
        <w:tabs>
          <w:tab w:val="clear" w:pos="1068"/>
        </w:tabs>
        <w:overflowPunct w:val="0"/>
        <w:autoSpaceDE w:val="0"/>
        <w:autoSpaceDN w:val="0"/>
        <w:adjustRightInd w:val="0"/>
        <w:jc w:val="both"/>
        <w:textAlignment w:val="baseline"/>
        <w:rPr>
          <w:b/>
          <w:sz w:val="20"/>
          <w:szCs w:val="20"/>
        </w:rPr>
      </w:pPr>
      <w:r w:rsidRPr="002854E1">
        <w:rPr>
          <w:sz w:val="20"/>
          <w:szCs w:val="20"/>
        </w:rPr>
        <w:t>Alıma ait (varsa) diğer bilgiler</w:t>
      </w:r>
      <w:r w:rsidRPr="002854E1">
        <w:rPr>
          <w:sz w:val="20"/>
          <w:szCs w:val="20"/>
        </w:rPr>
        <w:tab/>
        <w:t xml:space="preserve">: </w:t>
      </w:r>
      <w:r>
        <w:rPr>
          <w:sz w:val="20"/>
          <w:szCs w:val="20"/>
        </w:rPr>
        <w:t>-</w:t>
      </w: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Pr="002811D4" w:rsidRDefault="000F2F25" w:rsidP="000F2F25">
      <w:pPr>
        <w:jc w:val="both"/>
        <w:rPr>
          <w:sz w:val="20"/>
          <w:szCs w:val="20"/>
        </w:rPr>
      </w:pPr>
      <w:r w:rsidRPr="002811D4">
        <w:rPr>
          <w:b/>
          <w:sz w:val="20"/>
          <w:szCs w:val="20"/>
        </w:rPr>
        <w:lastRenderedPageBreak/>
        <w:t>Madde 3- İhaleye ilişkin bilgiler</w:t>
      </w:r>
    </w:p>
    <w:p w:rsidR="000F2F25" w:rsidRPr="002811D4" w:rsidRDefault="000F2F25" w:rsidP="000F2F25">
      <w:pPr>
        <w:spacing w:before="120"/>
        <w:jc w:val="both"/>
        <w:rPr>
          <w:sz w:val="20"/>
          <w:szCs w:val="20"/>
        </w:rPr>
      </w:pPr>
      <w:r w:rsidRPr="002811D4">
        <w:rPr>
          <w:sz w:val="20"/>
          <w:szCs w:val="20"/>
        </w:rPr>
        <w:t>İhaleye ilişkin bilgiler;</w:t>
      </w:r>
    </w:p>
    <w:p w:rsidR="000F2F25" w:rsidRPr="002811D4" w:rsidRDefault="000F2F25" w:rsidP="000F2F25">
      <w:pPr>
        <w:numPr>
          <w:ilvl w:val="0"/>
          <w:numId w:val="7"/>
        </w:numPr>
        <w:jc w:val="both"/>
        <w:rPr>
          <w:sz w:val="20"/>
          <w:szCs w:val="20"/>
        </w:rPr>
      </w:pPr>
      <w:r w:rsidRPr="002811D4">
        <w:rPr>
          <w:sz w:val="20"/>
          <w:szCs w:val="20"/>
        </w:rPr>
        <w:t>İhale usulü</w:t>
      </w:r>
      <w:r>
        <w:rPr>
          <w:sz w:val="20"/>
          <w:szCs w:val="20"/>
        </w:rPr>
        <w:tab/>
      </w:r>
      <w:r>
        <w:rPr>
          <w:sz w:val="20"/>
          <w:szCs w:val="20"/>
        </w:rPr>
        <w:tab/>
        <w:t xml:space="preserve">         </w:t>
      </w:r>
      <w:r w:rsidRPr="002811D4">
        <w:rPr>
          <w:sz w:val="20"/>
          <w:szCs w:val="20"/>
        </w:rPr>
        <w:t>:</w:t>
      </w:r>
      <w:r>
        <w:rPr>
          <w:sz w:val="20"/>
          <w:szCs w:val="20"/>
        </w:rPr>
        <w:t xml:space="preserve"> </w:t>
      </w:r>
      <w:r w:rsidRPr="000D36AC">
        <w:rPr>
          <w:b/>
          <w:i/>
          <w:color w:val="000000"/>
          <w:sz w:val="20"/>
          <w:szCs w:val="20"/>
        </w:rPr>
        <w:t>Açık İhale Usulü</w:t>
      </w:r>
    </w:p>
    <w:p w:rsidR="000F2F25" w:rsidRPr="000D36AC" w:rsidRDefault="000F2F25" w:rsidP="000F2F25">
      <w:pPr>
        <w:ind w:left="708"/>
        <w:jc w:val="both"/>
        <w:rPr>
          <w:b/>
          <w:sz w:val="20"/>
          <w:szCs w:val="20"/>
        </w:rPr>
      </w:pPr>
      <w:r w:rsidRPr="002811D4">
        <w:rPr>
          <w:sz w:val="20"/>
          <w:szCs w:val="20"/>
        </w:rPr>
        <w:t>b</w:t>
      </w:r>
      <w:r>
        <w:rPr>
          <w:sz w:val="20"/>
          <w:szCs w:val="20"/>
        </w:rPr>
        <w:t xml:space="preserve">)   İhalenin yapılacağı </w:t>
      </w:r>
      <w:proofErr w:type="gramStart"/>
      <w:r>
        <w:rPr>
          <w:sz w:val="20"/>
          <w:szCs w:val="20"/>
        </w:rPr>
        <w:t xml:space="preserve">adres    : </w:t>
      </w:r>
      <w:r w:rsidRPr="000D36AC">
        <w:rPr>
          <w:b/>
          <w:i/>
          <w:sz w:val="20"/>
          <w:szCs w:val="20"/>
        </w:rPr>
        <w:t>Kars</w:t>
      </w:r>
      <w:proofErr w:type="gramEnd"/>
      <w:r w:rsidRPr="000D36AC">
        <w:rPr>
          <w:b/>
          <w:i/>
          <w:sz w:val="20"/>
          <w:szCs w:val="20"/>
        </w:rPr>
        <w:t xml:space="preserve"> Organize Sanayi Bölge Müdürlüğü-Yeni Mahalle Ordu Caddesi No:355 KARS</w:t>
      </w:r>
    </w:p>
    <w:p w:rsidR="000F2F25" w:rsidRPr="00C45D19" w:rsidRDefault="000F2F25" w:rsidP="000F2F25">
      <w:pPr>
        <w:ind w:firstLine="708"/>
        <w:jc w:val="both"/>
        <w:rPr>
          <w:i/>
          <w:sz w:val="20"/>
          <w:szCs w:val="20"/>
        </w:rPr>
      </w:pPr>
      <w:r w:rsidRPr="00C45D19">
        <w:rPr>
          <w:sz w:val="20"/>
          <w:szCs w:val="20"/>
        </w:rPr>
        <w:t>c)   İhale tarihi</w:t>
      </w:r>
      <w:r w:rsidRPr="00C45D19">
        <w:rPr>
          <w:sz w:val="20"/>
          <w:szCs w:val="20"/>
        </w:rPr>
        <w:tab/>
      </w:r>
      <w:r w:rsidRPr="00C45D19">
        <w:rPr>
          <w:sz w:val="20"/>
          <w:szCs w:val="20"/>
        </w:rPr>
        <w:tab/>
        <w:t xml:space="preserve">         : </w:t>
      </w:r>
      <w:proofErr w:type="gramStart"/>
      <w:r w:rsidRPr="00C45D19">
        <w:rPr>
          <w:b/>
          <w:i/>
          <w:sz w:val="20"/>
          <w:szCs w:val="20"/>
        </w:rPr>
        <w:t>18/07/2014</w:t>
      </w:r>
      <w:proofErr w:type="gramEnd"/>
    </w:p>
    <w:p w:rsidR="000F2F25" w:rsidRPr="002811D4" w:rsidRDefault="000F2F25" w:rsidP="000F2F25">
      <w:pPr>
        <w:ind w:firstLine="708"/>
        <w:jc w:val="both"/>
        <w:rPr>
          <w:sz w:val="20"/>
          <w:szCs w:val="20"/>
        </w:rPr>
      </w:pPr>
      <w:r w:rsidRPr="00C45D19">
        <w:rPr>
          <w:sz w:val="20"/>
          <w:szCs w:val="20"/>
        </w:rPr>
        <w:t>d)   İhale saati</w:t>
      </w:r>
      <w:r w:rsidRPr="00C45D19">
        <w:rPr>
          <w:sz w:val="20"/>
          <w:szCs w:val="20"/>
        </w:rPr>
        <w:tab/>
      </w:r>
      <w:r w:rsidRPr="00C45D19">
        <w:rPr>
          <w:sz w:val="20"/>
          <w:szCs w:val="20"/>
        </w:rPr>
        <w:tab/>
        <w:t xml:space="preserve">         : </w:t>
      </w:r>
      <w:r w:rsidRPr="00C45D19">
        <w:rPr>
          <w:b/>
          <w:i/>
          <w:sz w:val="20"/>
          <w:szCs w:val="20"/>
        </w:rPr>
        <w:t>10.00</w:t>
      </w:r>
      <w:r w:rsidRPr="006A1FC7">
        <w:rPr>
          <w:sz w:val="20"/>
          <w:szCs w:val="20"/>
        </w:rPr>
        <w:t xml:space="preserve"> </w:t>
      </w:r>
    </w:p>
    <w:p w:rsidR="000F2F25" w:rsidRPr="002811D4" w:rsidRDefault="000F2F25" w:rsidP="000F2F25">
      <w:pPr>
        <w:tabs>
          <w:tab w:val="left" w:pos="720"/>
          <w:tab w:val="left" w:pos="900"/>
          <w:tab w:val="left" w:pos="1080"/>
        </w:tabs>
        <w:jc w:val="both"/>
        <w:rPr>
          <w:sz w:val="20"/>
          <w:szCs w:val="20"/>
        </w:rPr>
      </w:pPr>
    </w:p>
    <w:p w:rsidR="000F2F25" w:rsidRPr="002811D4" w:rsidRDefault="000F2F25" w:rsidP="000F2F25">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F2F25" w:rsidRPr="002811D4" w:rsidRDefault="000F2F25" w:rsidP="000F2F25">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Pr>
          <w:i/>
          <w:sz w:val="20"/>
          <w:szCs w:val="20"/>
        </w:rPr>
        <w:t xml:space="preserve">bedelsiz imza karşılığı teslim almak </w:t>
      </w:r>
      <w:r w:rsidRPr="002811D4">
        <w:rPr>
          <w:sz w:val="20"/>
          <w:szCs w:val="20"/>
        </w:rPr>
        <w:t>zorunludur.</w:t>
      </w:r>
    </w:p>
    <w:p w:rsidR="000F2F25" w:rsidRPr="002811D4" w:rsidRDefault="000F2F25" w:rsidP="000F2F25">
      <w:pPr>
        <w:jc w:val="both"/>
        <w:rPr>
          <w:b/>
          <w:sz w:val="20"/>
          <w:szCs w:val="20"/>
        </w:rPr>
      </w:pPr>
    </w:p>
    <w:p w:rsidR="000F2F25" w:rsidRPr="002811D4" w:rsidRDefault="000F2F25" w:rsidP="000F2F25">
      <w:pPr>
        <w:tabs>
          <w:tab w:val="left" w:pos="709"/>
        </w:tabs>
        <w:jc w:val="both"/>
        <w:rPr>
          <w:sz w:val="20"/>
          <w:szCs w:val="20"/>
        </w:rPr>
      </w:pPr>
      <w:r w:rsidRPr="002811D4">
        <w:rPr>
          <w:sz w:val="20"/>
          <w:szCs w:val="20"/>
        </w:rPr>
        <w:t xml:space="preserve">İstekli ihale dosyasını </w:t>
      </w:r>
      <w:r w:rsidRPr="0075432C">
        <w:rPr>
          <w:i/>
          <w:sz w:val="20"/>
          <w:szCs w:val="20"/>
        </w:rPr>
        <w:t>bedelsiz imza karşılığı teslim almakla</w:t>
      </w:r>
      <w:r>
        <w:rPr>
          <w:sz w:val="20"/>
          <w:szCs w:val="20"/>
        </w:rPr>
        <w:t>,</w:t>
      </w:r>
      <w:r w:rsidRPr="002811D4">
        <w:rPr>
          <w:sz w:val="20"/>
          <w:szCs w:val="20"/>
        </w:rPr>
        <w:t xml:space="preserve"> ihale dosyasını oluşturan belgelerde yer alan koşul ve kuralları kabul etmiş sayılır.    </w:t>
      </w:r>
    </w:p>
    <w:p w:rsidR="000F2F25" w:rsidRPr="002811D4" w:rsidRDefault="000F2F25" w:rsidP="000F2F25">
      <w:pPr>
        <w:jc w:val="both"/>
        <w:rPr>
          <w:b/>
          <w:sz w:val="20"/>
          <w:szCs w:val="20"/>
        </w:rPr>
      </w:pPr>
    </w:p>
    <w:p w:rsidR="000F2F25" w:rsidRPr="002811D4" w:rsidRDefault="000F2F25" w:rsidP="000F2F25">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F2F25" w:rsidRPr="002811D4" w:rsidRDefault="000F2F25" w:rsidP="000F2F25">
      <w:pPr>
        <w:jc w:val="both"/>
        <w:rPr>
          <w:sz w:val="20"/>
          <w:szCs w:val="20"/>
        </w:rPr>
      </w:pPr>
    </w:p>
    <w:p w:rsidR="000F2F25" w:rsidRPr="002811D4" w:rsidRDefault="000F2F25" w:rsidP="000F2F25">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F2F25" w:rsidRPr="002811D4" w:rsidRDefault="000F2F25" w:rsidP="000F2F25">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0F2F25" w:rsidRPr="00504FDC" w:rsidRDefault="000F2F25" w:rsidP="000F2F25">
      <w:pPr>
        <w:ind w:left="708"/>
        <w:jc w:val="both"/>
        <w:rPr>
          <w:b/>
          <w:i/>
          <w:sz w:val="18"/>
          <w:szCs w:val="18"/>
        </w:rPr>
      </w:pPr>
      <w:r w:rsidRPr="002811D4">
        <w:rPr>
          <w:sz w:val="20"/>
        </w:rPr>
        <w:t xml:space="preserve">a)  Tekliflerin sunulacağı yer: </w:t>
      </w:r>
      <w:r w:rsidRPr="00504FDC">
        <w:rPr>
          <w:b/>
          <w:i/>
          <w:sz w:val="18"/>
          <w:szCs w:val="18"/>
        </w:rPr>
        <w:t>Kars Organize Sanayi Bölge Müdürlüğü-Yeni Mahalle Ordu Caddesi No:355 KARS</w:t>
      </w:r>
    </w:p>
    <w:p w:rsidR="000F2F25" w:rsidRPr="00422499" w:rsidRDefault="000F2F25" w:rsidP="000F2F25">
      <w:pPr>
        <w:ind w:left="360" w:firstLine="348"/>
        <w:jc w:val="both"/>
        <w:rPr>
          <w:b/>
          <w:sz w:val="20"/>
          <w:szCs w:val="20"/>
        </w:rPr>
      </w:pPr>
      <w:r w:rsidRPr="002811D4">
        <w:rPr>
          <w:sz w:val="20"/>
          <w:szCs w:val="20"/>
        </w:rPr>
        <w:t>b)  Son teklif verme tarihi (İhale tarihi) :</w:t>
      </w:r>
      <w:r>
        <w:rPr>
          <w:sz w:val="20"/>
          <w:szCs w:val="20"/>
        </w:rPr>
        <w:t xml:space="preserve"> </w:t>
      </w:r>
      <w:r w:rsidRPr="002811D4">
        <w:rPr>
          <w:sz w:val="20"/>
          <w:szCs w:val="20"/>
        </w:rPr>
        <w:t xml:space="preserve"> </w:t>
      </w:r>
      <w:proofErr w:type="gramStart"/>
      <w:r>
        <w:rPr>
          <w:b/>
          <w:i/>
          <w:sz w:val="20"/>
          <w:szCs w:val="20"/>
        </w:rPr>
        <w:t>18</w:t>
      </w:r>
      <w:r w:rsidRPr="00422499">
        <w:rPr>
          <w:b/>
          <w:i/>
          <w:sz w:val="20"/>
          <w:szCs w:val="20"/>
        </w:rPr>
        <w:t>/07/2014</w:t>
      </w:r>
      <w:proofErr w:type="gramEnd"/>
    </w:p>
    <w:p w:rsidR="000F2F25" w:rsidRPr="000D36AC" w:rsidRDefault="000F2F25" w:rsidP="000F2F25">
      <w:pPr>
        <w:ind w:left="360" w:firstLine="348"/>
        <w:jc w:val="both"/>
        <w:rPr>
          <w:b/>
          <w:sz w:val="20"/>
          <w:szCs w:val="20"/>
        </w:rPr>
      </w:pPr>
      <w:r w:rsidRPr="00422499">
        <w:rPr>
          <w:sz w:val="20"/>
          <w:szCs w:val="20"/>
        </w:rPr>
        <w:t xml:space="preserve">c)  Son teklif verme saati  (İhale saati)  :  </w:t>
      </w:r>
      <w:proofErr w:type="gramStart"/>
      <w:r w:rsidRPr="00422499">
        <w:rPr>
          <w:b/>
          <w:i/>
          <w:sz w:val="20"/>
          <w:szCs w:val="20"/>
        </w:rPr>
        <w:t>10:00</w:t>
      </w:r>
      <w:proofErr w:type="gramEnd"/>
    </w:p>
    <w:p w:rsidR="000F2F25" w:rsidRPr="002811D4" w:rsidRDefault="000F2F25" w:rsidP="000F2F25">
      <w:pPr>
        <w:jc w:val="both"/>
        <w:rPr>
          <w:sz w:val="20"/>
          <w:szCs w:val="20"/>
        </w:rPr>
      </w:pPr>
    </w:p>
    <w:p w:rsidR="000F2F25" w:rsidRPr="002811D4" w:rsidRDefault="000F2F25" w:rsidP="000F2F25">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F2F25" w:rsidRPr="002811D4" w:rsidRDefault="000F2F25" w:rsidP="000F2F25">
      <w:pPr>
        <w:jc w:val="both"/>
        <w:rPr>
          <w:sz w:val="20"/>
          <w:szCs w:val="20"/>
        </w:rPr>
      </w:pPr>
    </w:p>
    <w:p w:rsidR="000F2F25" w:rsidRPr="002811D4" w:rsidRDefault="000F2F25" w:rsidP="000F2F25">
      <w:pPr>
        <w:jc w:val="both"/>
        <w:rPr>
          <w:sz w:val="20"/>
          <w:szCs w:val="20"/>
        </w:rPr>
      </w:pPr>
      <w:r w:rsidRPr="002811D4">
        <w:rPr>
          <w:sz w:val="20"/>
          <w:szCs w:val="20"/>
        </w:rPr>
        <w:t>Sözleşme Makamına verilen veya ulaşan teklifler, zeyilname düzenlenmesi hali hariç, herhangi bir sebeple geri alınamaz.</w:t>
      </w:r>
    </w:p>
    <w:p w:rsidR="000F2F25" w:rsidRPr="002811D4" w:rsidRDefault="000F2F25" w:rsidP="000F2F25">
      <w:pPr>
        <w:jc w:val="both"/>
        <w:rPr>
          <w:sz w:val="20"/>
          <w:szCs w:val="20"/>
        </w:rPr>
      </w:pPr>
    </w:p>
    <w:p w:rsidR="000F2F25" w:rsidRPr="002811D4" w:rsidRDefault="000F2F25" w:rsidP="000F2F25">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0F2F25" w:rsidRPr="002811D4" w:rsidRDefault="000F2F25" w:rsidP="000F2F25">
      <w:pPr>
        <w:jc w:val="both"/>
        <w:rPr>
          <w:sz w:val="20"/>
          <w:szCs w:val="20"/>
        </w:rPr>
      </w:pPr>
    </w:p>
    <w:p w:rsidR="000F2F25" w:rsidRPr="002811D4" w:rsidRDefault="000F2F25" w:rsidP="000F2F25">
      <w:pPr>
        <w:tabs>
          <w:tab w:val="left" w:pos="720"/>
          <w:tab w:val="left" w:pos="900"/>
          <w:tab w:val="left" w:pos="1080"/>
        </w:tabs>
        <w:jc w:val="both"/>
        <w:rPr>
          <w:sz w:val="20"/>
          <w:szCs w:val="20"/>
        </w:rPr>
      </w:pPr>
      <w:r w:rsidRPr="002811D4">
        <w:rPr>
          <w:b/>
          <w:sz w:val="20"/>
          <w:szCs w:val="20"/>
        </w:rPr>
        <w:t>Madde 6- İhale dosyasının kapsamı</w:t>
      </w:r>
    </w:p>
    <w:p w:rsidR="000F2F25" w:rsidRPr="002811D4" w:rsidRDefault="000F2F25" w:rsidP="000F2F25">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F2F25" w:rsidRPr="002811D4" w:rsidRDefault="000F2F25" w:rsidP="000F2F25">
      <w:pPr>
        <w:numPr>
          <w:ilvl w:val="0"/>
          <w:numId w:val="4"/>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F2F25" w:rsidRPr="002811D4" w:rsidRDefault="000F2F25" w:rsidP="000F2F25">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 xml:space="preserve">Teklif Dosyası (Sözleşme Taslağı, </w:t>
      </w:r>
      <w:r>
        <w:rPr>
          <w:sz w:val="20"/>
          <w:szCs w:val="20"/>
        </w:rPr>
        <w:t>Özel Koşullar, Genel Koşullar,</w:t>
      </w:r>
      <w:r w:rsidRPr="002811D4">
        <w:rPr>
          <w:sz w:val="20"/>
          <w:szCs w:val="20"/>
        </w:rPr>
        <w:t xml:space="preserve"> Teklif Sunma Formları, Teklif D</w:t>
      </w:r>
      <w:r>
        <w:rPr>
          <w:sz w:val="20"/>
          <w:szCs w:val="20"/>
        </w:rPr>
        <w:t xml:space="preserve">eğerlendirme Formları ve ilgili </w:t>
      </w:r>
      <w:r w:rsidRPr="002811D4">
        <w:rPr>
          <w:sz w:val="20"/>
          <w:szCs w:val="20"/>
        </w:rPr>
        <w:t>satın alma</w:t>
      </w:r>
      <w:r>
        <w:rPr>
          <w:sz w:val="20"/>
          <w:szCs w:val="20"/>
        </w:rPr>
        <w:t>y</w:t>
      </w:r>
      <w:r w:rsidRPr="002811D4">
        <w:rPr>
          <w:sz w:val="20"/>
          <w:szCs w:val="20"/>
        </w:rPr>
        <w:t>a mahsus diğer belgeler)</w:t>
      </w:r>
    </w:p>
    <w:p w:rsidR="000F2F25" w:rsidRPr="002811D4" w:rsidRDefault="000F2F25" w:rsidP="000F2F25">
      <w:pPr>
        <w:tabs>
          <w:tab w:val="left" w:pos="720"/>
          <w:tab w:val="left" w:pos="1065"/>
        </w:tabs>
        <w:ind w:left="720" w:right="-356"/>
        <w:jc w:val="both"/>
        <w:rPr>
          <w:sz w:val="20"/>
          <w:szCs w:val="20"/>
        </w:rPr>
      </w:pPr>
      <w:r w:rsidRPr="002811D4">
        <w:rPr>
          <w:sz w:val="20"/>
          <w:szCs w:val="20"/>
        </w:rPr>
        <w:tab/>
      </w:r>
    </w:p>
    <w:p w:rsidR="000F2F25" w:rsidRPr="002811D4" w:rsidRDefault="000F2F25" w:rsidP="000F2F25">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F2F25" w:rsidRPr="002811D4" w:rsidRDefault="000F2F25" w:rsidP="000F2F25">
      <w:pPr>
        <w:ind w:left="360"/>
        <w:jc w:val="both"/>
        <w:rPr>
          <w:sz w:val="20"/>
          <w:szCs w:val="20"/>
        </w:rPr>
      </w:pPr>
    </w:p>
    <w:p w:rsidR="000F2F25" w:rsidRPr="002811D4" w:rsidRDefault="000F2F25" w:rsidP="000F2F25">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F2F25" w:rsidRPr="002811D4" w:rsidRDefault="000F2F25" w:rsidP="000F2F25">
      <w:pPr>
        <w:jc w:val="both"/>
        <w:rPr>
          <w:b/>
          <w:bCs/>
          <w:sz w:val="20"/>
          <w:szCs w:val="20"/>
        </w:rPr>
      </w:pPr>
    </w:p>
    <w:p w:rsidR="000F2F25" w:rsidRDefault="000F2F25" w:rsidP="000F2F25">
      <w:pPr>
        <w:jc w:val="both"/>
        <w:rPr>
          <w:b/>
          <w:bCs/>
          <w:sz w:val="20"/>
          <w:szCs w:val="20"/>
        </w:rPr>
      </w:pPr>
    </w:p>
    <w:p w:rsidR="000F2F25" w:rsidRPr="002811D4" w:rsidRDefault="000F2F25" w:rsidP="000F2F25">
      <w:pPr>
        <w:jc w:val="both"/>
        <w:rPr>
          <w:b/>
          <w:bCs/>
          <w:sz w:val="20"/>
          <w:szCs w:val="20"/>
        </w:rPr>
      </w:pPr>
      <w:r w:rsidRPr="002811D4">
        <w:rPr>
          <w:b/>
          <w:bCs/>
          <w:sz w:val="20"/>
          <w:szCs w:val="20"/>
        </w:rPr>
        <w:lastRenderedPageBreak/>
        <w:t xml:space="preserve">Madde 7- </w:t>
      </w:r>
      <w:r w:rsidRPr="002811D4">
        <w:rPr>
          <w:b/>
          <w:sz w:val="20"/>
          <w:szCs w:val="20"/>
        </w:rPr>
        <w:t xml:space="preserve">İhaleye katılabilmek için gereken belgeler </w:t>
      </w:r>
    </w:p>
    <w:p w:rsidR="000F2F25" w:rsidRPr="002811D4" w:rsidRDefault="000F2F25" w:rsidP="000F2F25">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F2F25" w:rsidRDefault="000F2F25" w:rsidP="000F2F25">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F2F25" w:rsidRPr="002811D4" w:rsidRDefault="000F2F25" w:rsidP="000F2F25">
      <w:pPr>
        <w:tabs>
          <w:tab w:val="left" w:pos="1305"/>
        </w:tabs>
        <w:spacing w:after="60"/>
        <w:jc w:val="both"/>
        <w:rPr>
          <w:sz w:val="20"/>
          <w:szCs w:val="20"/>
        </w:rPr>
      </w:pPr>
    </w:p>
    <w:p w:rsidR="000F2F25" w:rsidRPr="002811D4" w:rsidRDefault="000F2F25" w:rsidP="000F2F25">
      <w:pPr>
        <w:jc w:val="both"/>
        <w:rPr>
          <w:sz w:val="20"/>
          <w:szCs w:val="20"/>
        </w:rPr>
      </w:pPr>
      <w:r w:rsidRPr="002811D4">
        <w:rPr>
          <w:sz w:val="20"/>
          <w:szCs w:val="20"/>
        </w:rPr>
        <w:t>b) Mevzuatı gereği kayıtlı olduğu Ticaret ve/veya Sanayi Odası veya Meslek Odası Belgesi;</w:t>
      </w:r>
    </w:p>
    <w:p w:rsidR="000F2F25" w:rsidRDefault="000F2F25" w:rsidP="000F2F25">
      <w:pPr>
        <w:pStyle w:val="ListeParagraf"/>
        <w:numPr>
          <w:ilvl w:val="0"/>
          <w:numId w:val="17"/>
        </w:numPr>
        <w:overflowPunct w:val="0"/>
        <w:autoSpaceDE w:val="0"/>
        <w:autoSpaceDN w:val="0"/>
        <w:adjustRightInd w:val="0"/>
        <w:jc w:val="both"/>
        <w:textAlignment w:val="baseline"/>
        <w:rPr>
          <w:sz w:val="20"/>
          <w:szCs w:val="20"/>
        </w:rPr>
      </w:pPr>
      <w:r w:rsidRPr="009348BB">
        <w:rPr>
          <w:sz w:val="20"/>
          <w:szCs w:val="20"/>
        </w:rPr>
        <w:t xml:space="preserve">Gerçek kişi olması halinde, ilk ilan veya ihale tarihinin içerisinde bulunduğu yılda alınmış ilgisine </w:t>
      </w:r>
      <w:proofErr w:type="gramStart"/>
      <w:r w:rsidRPr="009348BB">
        <w:rPr>
          <w:sz w:val="20"/>
          <w:szCs w:val="20"/>
        </w:rPr>
        <w:t>göre    Ticaret</w:t>
      </w:r>
      <w:proofErr w:type="gramEnd"/>
      <w:r w:rsidRPr="009348BB">
        <w:rPr>
          <w:sz w:val="20"/>
          <w:szCs w:val="20"/>
        </w:rPr>
        <w:t xml:space="preserve"> ve/veya Sanayi Odasına veya ilgili Meslek Odasına kayıtlı olduğunu gösterir belge,</w:t>
      </w:r>
    </w:p>
    <w:p w:rsidR="000F2F25" w:rsidRPr="009348BB" w:rsidRDefault="000F2F25" w:rsidP="000F2F25">
      <w:pPr>
        <w:pStyle w:val="ListeParagraf"/>
        <w:numPr>
          <w:ilvl w:val="0"/>
          <w:numId w:val="17"/>
        </w:numPr>
        <w:overflowPunct w:val="0"/>
        <w:autoSpaceDE w:val="0"/>
        <w:autoSpaceDN w:val="0"/>
        <w:adjustRightInd w:val="0"/>
        <w:jc w:val="both"/>
        <w:textAlignment w:val="baseline"/>
        <w:rPr>
          <w:sz w:val="20"/>
          <w:szCs w:val="20"/>
        </w:rPr>
      </w:pPr>
      <w:r w:rsidRPr="009348B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F2F25" w:rsidRPr="002811D4" w:rsidRDefault="000F2F25" w:rsidP="000F2F25">
      <w:pPr>
        <w:tabs>
          <w:tab w:val="left" w:pos="567"/>
        </w:tabs>
        <w:spacing w:line="280" w:lineRule="exact"/>
        <w:jc w:val="both"/>
        <w:rPr>
          <w:sz w:val="20"/>
          <w:szCs w:val="20"/>
        </w:rPr>
      </w:pPr>
    </w:p>
    <w:p w:rsidR="000F2F25" w:rsidRPr="002811D4" w:rsidRDefault="000F2F25" w:rsidP="000F2F25">
      <w:pPr>
        <w:tabs>
          <w:tab w:val="left" w:pos="851"/>
          <w:tab w:val="left" w:pos="1305"/>
        </w:tabs>
        <w:jc w:val="both"/>
        <w:rPr>
          <w:sz w:val="20"/>
          <w:szCs w:val="20"/>
        </w:rPr>
      </w:pPr>
      <w:r w:rsidRPr="002811D4">
        <w:rPr>
          <w:sz w:val="20"/>
          <w:szCs w:val="20"/>
        </w:rPr>
        <w:t>c) Teklif vermeye yetkili olduğunu gösteren imza beyannamesi veya imza sirküleri;</w:t>
      </w:r>
    </w:p>
    <w:p w:rsidR="000F2F25" w:rsidRPr="002811D4" w:rsidRDefault="000F2F25" w:rsidP="000F2F25">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F2F25" w:rsidRPr="002811D4" w:rsidRDefault="000F2F25" w:rsidP="000F2F25">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F2F25" w:rsidRPr="002811D4" w:rsidRDefault="000F2F25" w:rsidP="000F2F25">
      <w:pPr>
        <w:tabs>
          <w:tab w:val="left" w:pos="2475"/>
        </w:tabs>
        <w:ind w:firstLine="1560"/>
        <w:jc w:val="both"/>
        <w:rPr>
          <w:sz w:val="20"/>
          <w:szCs w:val="20"/>
        </w:rPr>
      </w:pPr>
    </w:p>
    <w:p w:rsidR="000F2F25" w:rsidRPr="002811D4" w:rsidRDefault="000F2F25" w:rsidP="000F2F25">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0F2F25" w:rsidRPr="002811D4" w:rsidRDefault="000F2F25" w:rsidP="000F2F25">
      <w:pPr>
        <w:tabs>
          <w:tab w:val="left" w:pos="1305"/>
        </w:tabs>
        <w:spacing w:before="120" w:after="120"/>
        <w:jc w:val="both"/>
        <w:rPr>
          <w:sz w:val="20"/>
          <w:szCs w:val="20"/>
        </w:rPr>
      </w:pPr>
      <w:r w:rsidRPr="002811D4">
        <w:rPr>
          <w:sz w:val="20"/>
          <w:szCs w:val="20"/>
        </w:rPr>
        <w:t>e) Şekli ve içeriği bu belgede belirlenen teklif mektubu,</w:t>
      </w:r>
    </w:p>
    <w:p w:rsidR="000F2F25" w:rsidRPr="003646EC" w:rsidRDefault="000F2F25" w:rsidP="000F2F25">
      <w:pPr>
        <w:spacing w:before="120" w:after="120"/>
        <w:jc w:val="both"/>
        <w:rPr>
          <w:color w:val="000000" w:themeColor="text1"/>
          <w:sz w:val="20"/>
          <w:szCs w:val="20"/>
        </w:rPr>
      </w:pPr>
      <w:r w:rsidRPr="003646EC">
        <w:rPr>
          <w:color w:val="000000" w:themeColor="text1"/>
          <w:sz w:val="20"/>
          <w:szCs w:val="20"/>
        </w:rPr>
        <w:t xml:space="preserve">f) </w:t>
      </w:r>
      <w:r w:rsidR="000871EB" w:rsidRPr="003646EC">
        <w:rPr>
          <w:color w:val="000000" w:themeColor="text1"/>
          <w:sz w:val="20"/>
          <w:szCs w:val="20"/>
        </w:rPr>
        <w:t xml:space="preserve"> Lot 1’in</w:t>
      </w:r>
      <w:r w:rsidRPr="003646EC">
        <w:rPr>
          <w:color w:val="000000" w:themeColor="text1"/>
          <w:sz w:val="20"/>
          <w:szCs w:val="20"/>
        </w:rPr>
        <w:t xml:space="preserve"> ihale</w:t>
      </w:r>
      <w:r w:rsidR="000871EB" w:rsidRPr="003646EC">
        <w:rPr>
          <w:color w:val="000000" w:themeColor="text1"/>
          <w:sz w:val="20"/>
          <w:szCs w:val="20"/>
        </w:rPr>
        <w:t>si</w:t>
      </w:r>
      <w:r w:rsidRPr="003646EC">
        <w:rPr>
          <w:color w:val="000000" w:themeColor="text1"/>
          <w:sz w:val="20"/>
          <w:szCs w:val="20"/>
        </w:rPr>
        <w:t xml:space="preserve"> için</w:t>
      </w:r>
      <w:r w:rsidR="000871EB" w:rsidRPr="003646EC">
        <w:rPr>
          <w:color w:val="000000" w:themeColor="text1"/>
          <w:sz w:val="20"/>
          <w:szCs w:val="20"/>
        </w:rPr>
        <w:t>;</w:t>
      </w:r>
      <w:r w:rsidRPr="003646EC">
        <w:rPr>
          <w:color w:val="000000" w:themeColor="text1"/>
          <w:sz w:val="20"/>
          <w:szCs w:val="20"/>
        </w:rPr>
        <w:t xml:space="preserve"> geçici teminat istenmeyecektir.</w:t>
      </w:r>
    </w:p>
    <w:p w:rsidR="000871EB" w:rsidRPr="001F768F" w:rsidRDefault="000871EB" w:rsidP="000F2F25">
      <w:pPr>
        <w:spacing w:before="120" w:after="120"/>
        <w:jc w:val="both"/>
        <w:rPr>
          <w:color w:val="000000" w:themeColor="text1"/>
          <w:sz w:val="20"/>
          <w:szCs w:val="20"/>
        </w:rPr>
      </w:pPr>
      <w:r w:rsidRPr="003646EC">
        <w:rPr>
          <w:color w:val="000000" w:themeColor="text1"/>
          <w:sz w:val="20"/>
          <w:szCs w:val="20"/>
        </w:rPr>
        <w:t xml:space="preserve">     Lot 2’nin ihalesi için; bu be</w:t>
      </w:r>
      <w:r w:rsidR="003646EC" w:rsidRPr="003646EC">
        <w:rPr>
          <w:color w:val="000000" w:themeColor="text1"/>
          <w:sz w:val="20"/>
          <w:szCs w:val="20"/>
        </w:rPr>
        <w:t>lgede tanımlanan geçici teminat alınacaktır.</w:t>
      </w:r>
    </w:p>
    <w:p w:rsidR="000F2F25" w:rsidRPr="002811D4" w:rsidRDefault="000F2F25" w:rsidP="000F2F25">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F2F25" w:rsidRPr="002811D4" w:rsidRDefault="000F2F25" w:rsidP="000F2F25">
      <w:pPr>
        <w:pStyle w:val="GvdeMetniGirintisi"/>
        <w:ind w:left="0"/>
        <w:jc w:val="both"/>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0F2F25" w:rsidRPr="002811D4" w:rsidRDefault="000F2F25" w:rsidP="000F2F25">
      <w:pPr>
        <w:pStyle w:val="GvdeMetni3"/>
        <w:jc w:val="both"/>
        <w:rPr>
          <w:sz w:val="20"/>
          <w:szCs w:val="20"/>
        </w:rPr>
      </w:pPr>
      <w:r w:rsidRPr="002811D4">
        <w:rPr>
          <w:sz w:val="20"/>
          <w:szCs w:val="20"/>
        </w:rPr>
        <w:t>i) İhale dosyas</w:t>
      </w:r>
      <w:r>
        <w:rPr>
          <w:sz w:val="20"/>
          <w:szCs w:val="20"/>
        </w:rPr>
        <w:t>ının satın alındığına dair belge.</w:t>
      </w:r>
    </w:p>
    <w:p w:rsidR="000F2F25" w:rsidRPr="002811D4" w:rsidRDefault="000F2F25" w:rsidP="000F2F25">
      <w:pPr>
        <w:pStyle w:val="GvdeMetni3"/>
        <w:tabs>
          <w:tab w:val="left" w:pos="1260"/>
        </w:tabs>
        <w:jc w:val="both"/>
        <w:rPr>
          <w:sz w:val="20"/>
          <w:szCs w:val="20"/>
        </w:rPr>
      </w:pPr>
      <w:r w:rsidRPr="002811D4">
        <w:rPr>
          <w:sz w:val="20"/>
          <w:szCs w:val="20"/>
        </w:rPr>
        <w:t>j) Ortağı olduğu veya hissedarı bulunduğu tüzel kişiliklere ilişkin beyanname,</w:t>
      </w:r>
    </w:p>
    <w:p w:rsidR="000F2F25" w:rsidRPr="002811D4" w:rsidRDefault="000F2F25" w:rsidP="000F2F25">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F2F25" w:rsidRPr="002811D4" w:rsidRDefault="000F2F25" w:rsidP="000F2F25">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F2F25" w:rsidRPr="002811D4" w:rsidRDefault="000F2F25" w:rsidP="000F2F25">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0F2F25" w:rsidRPr="002811D4"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F2F25" w:rsidRPr="002811D4"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F2F25"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646EC" w:rsidRDefault="003646EC" w:rsidP="000F2F25">
      <w:pPr>
        <w:pStyle w:val="GvdeMetni2"/>
        <w:tabs>
          <w:tab w:val="left" w:pos="540"/>
        </w:tabs>
        <w:spacing w:line="240" w:lineRule="auto"/>
        <w:ind w:right="-142"/>
        <w:rPr>
          <w:rFonts w:ascii="Times New Roman" w:hAnsi="Times New Roman"/>
          <w:sz w:val="20"/>
          <w:lang w:val="tr-TR"/>
        </w:rPr>
      </w:pPr>
    </w:p>
    <w:p w:rsidR="003646EC" w:rsidRDefault="003646EC" w:rsidP="000F2F25">
      <w:pPr>
        <w:pStyle w:val="GvdeMetni2"/>
        <w:tabs>
          <w:tab w:val="left" w:pos="540"/>
        </w:tabs>
        <w:spacing w:line="240" w:lineRule="auto"/>
        <w:ind w:right="-142"/>
        <w:rPr>
          <w:rFonts w:ascii="Times New Roman" w:hAnsi="Times New Roman"/>
          <w:sz w:val="20"/>
          <w:lang w:val="tr-TR"/>
        </w:rPr>
      </w:pPr>
    </w:p>
    <w:p w:rsidR="000F2F25"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lastRenderedPageBreak/>
        <w:t>Madde 8-İhalenin yabancı isteklilere açıklığı</w:t>
      </w:r>
    </w:p>
    <w:p w:rsidR="000F2F25" w:rsidRPr="003F7105"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Pr>
          <w:rFonts w:ascii="Times New Roman" w:hAnsi="Times New Roman"/>
          <w:sz w:val="20"/>
          <w:highlight w:val="lightGray"/>
          <w:lang w:val="tr-TR"/>
        </w:rPr>
        <w:t>teklilere açıktır</w:t>
      </w:r>
      <w:r>
        <w:rPr>
          <w:rFonts w:ascii="Times New Roman" w:hAnsi="Times New Roman"/>
          <w:sz w:val="20"/>
          <w:lang w:val="tr-TR"/>
        </w:rPr>
        <w:t>.</w:t>
      </w:r>
    </w:p>
    <w:p w:rsidR="000F2F25" w:rsidRPr="002811D4" w:rsidRDefault="000F2F25" w:rsidP="000F2F25">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F2F25" w:rsidRPr="002811D4"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F2F25" w:rsidRPr="002811D4" w:rsidRDefault="000F2F25" w:rsidP="000F2F25">
      <w:pPr>
        <w:jc w:val="both"/>
        <w:rPr>
          <w:lang w:eastAsia="en-US"/>
        </w:rPr>
      </w:pPr>
    </w:p>
    <w:p w:rsidR="000F2F25" w:rsidRPr="002811D4" w:rsidRDefault="000F2F25" w:rsidP="000F2F25">
      <w:pPr>
        <w:numPr>
          <w:ilvl w:val="0"/>
          <w:numId w:val="3"/>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F2F25" w:rsidRPr="002811D4" w:rsidRDefault="000F2F25" w:rsidP="000F2F25">
      <w:pPr>
        <w:numPr>
          <w:ilvl w:val="0"/>
          <w:numId w:val="3"/>
        </w:numPr>
        <w:jc w:val="both"/>
        <w:rPr>
          <w:sz w:val="20"/>
          <w:szCs w:val="20"/>
        </w:rPr>
      </w:pPr>
      <w:r w:rsidRPr="002811D4">
        <w:rPr>
          <w:sz w:val="20"/>
          <w:szCs w:val="20"/>
        </w:rPr>
        <w:t>İlgili mercilerce hileli iflas ettiğine karar verilenler.</w:t>
      </w:r>
    </w:p>
    <w:p w:rsidR="000F2F25" w:rsidRPr="002811D4" w:rsidRDefault="000F2F25" w:rsidP="000F2F25">
      <w:pPr>
        <w:numPr>
          <w:ilvl w:val="0"/>
          <w:numId w:val="3"/>
        </w:numPr>
        <w:jc w:val="both"/>
        <w:rPr>
          <w:sz w:val="20"/>
          <w:szCs w:val="20"/>
        </w:rPr>
      </w:pPr>
      <w:r w:rsidRPr="002811D4">
        <w:rPr>
          <w:sz w:val="20"/>
          <w:szCs w:val="20"/>
        </w:rPr>
        <w:t>Sözleşme Makamının ihale yetkilisi kişileri ile bu yetkiye sahip kurullarda görevli kişiler.</w:t>
      </w:r>
    </w:p>
    <w:p w:rsidR="000F2F25" w:rsidRPr="002811D4" w:rsidRDefault="000F2F25" w:rsidP="000F2F25">
      <w:pPr>
        <w:numPr>
          <w:ilvl w:val="0"/>
          <w:numId w:val="3"/>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F2F25" w:rsidRPr="002811D4" w:rsidRDefault="000F2F25" w:rsidP="000F2F25">
      <w:pPr>
        <w:numPr>
          <w:ilvl w:val="0"/>
          <w:numId w:val="3"/>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F2F25" w:rsidRPr="002811D4" w:rsidRDefault="000F2F25" w:rsidP="000F2F25">
      <w:pPr>
        <w:numPr>
          <w:ilvl w:val="0"/>
          <w:numId w:val="3"/>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F2F25" w:rsidRPr="002811D4" w:rsidRDefault="000F2F25" w:rsidP="000F2F25">
      <w:pPr>
        <w:numPr>
          <w:ilvl w:val="0"/>
          <w:numId w:val="3"/>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F2F25" w:rsidRPr="002811D4" w:rsidRDefault="000F2F25" w:rsidP="000F2F25">
      <w:pPr>
        <w:numPr>
          <w:ilvl w:val="0"/>
          <w:numId w:val="3"/>
        </w:numPr>
        <w:jc w:val="both"/>
        <w:rPr>
          <w:sz w:val="20"/>
          <w:szCs w:val="20"/>
        </w:rPr>
      </w:pPr>
      <w:r w:rsidRPr="002811D4">
        <w:rPr>
          <w:sz w:val="20"/>
          <w:szCs w:val="20"/>
        </w:rPr>
        <w:t>Bakanlar Kurulu Kararları ile belirlenen ve Türkiye’de yapılacak ihalelere katılması yasaklanan yabancı ülkelerin isteklileri.</w:t>
      </w:r>
    </w:p>
    <w:p w:rsidR="000F2F25" w:rsidRPr="002811D4" w:rsidRDefault="000F2F25" w:rsidP="000F2F25">
      <w:pPr>
        <w:jc w:val="both"/>
        <w:rPr>
          <w:b/>
          <w:sz w:val="20"/>
          <w:szCs w:val="20"/>
        </w:rPr>
      </w:pPr>
    </w:p>
    <w:p w:rsidR="000F2F25" w:rsidRPr="002811D4" w:rsidRDefault="000F2F25" w:rsidP="000F2F25">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F2F25" w:rsidRPr="002811D4" w:rsidRDefault="000F2F25" w:rsidP="000F2F25">
      <w:pPr>
        <w:jc w:val="both"/>
        <w:rPr>
          <w:b/>
          <w:sz w:val="20"/>
          <w:szCs w:val="20"/>
        </w:rPr>
      </w:pPr>
    </w:p>
    <w:p w:rsidR="000F2F25" w:rsidRPr="002811D4" w:rsidRDefault="000F2F25" w:rsidP="000F2F25">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F2F25" w:rsidRPr="002811D4" w:rsidRDefault="000F2F25" w:rsidP="000F2F25">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0F2F25" w:rsidRPr="002811D4" w:rsidRDefault="000F2F25" w:rsidP="000F2F25">
      <w:pPr>
        <w:jc w:val="both"/>
        <w:rPr>
          <w:b/>
          <w:sz w:val="20"/>
          <w:szCs w:val="20"/>
        </w:rPr>
      </w:pPr>
      <w:r w:rsidRPr="002811D4">
        <w:rPr>
          <w:b/>
          <w:sz w:val="20"/>
          <w:szCs w:val="20"/>
        </w:rPr>
        <w:t>Madde 10- İhale dışı bırakılma nedenleri</w:t>
      </w:r>
    </w:p>
    <w:p w:rsidR="000F2F25" w:rsidRPr="002811D4" w:rsidRDefault="000F2F25" w:rsidP="000F2F25">
      <w:pPr>
        <w:spacing w:before="120"/>
        <w:jc w:val="both"/>
        <w:rPr>
          <w:sz w:val="20"/>
          <w:szCs w:val="20"/>
        </w:rPr>
      </w:pPr>
      <w:r w:rsidRPr="002811D4">
        <w:rPr>
          <w:sz w:val="20"/>
          <w:szCs w:val="20"/>
        </w:rPr>
        <w:t>Aşağıda belirtilen durumlardaki istekliler, bu durumlarının tespit edilmesi halinde, ihale dışı bırakılacaktır;</w:t>
      </w:r>
    </w:p>
    <w:p w:rsidR="000F2F25" w:rsidRPr="002811D4" w:rsidRDefault="000F2F25" w:rsidP="000F2F25">
      <w:pPr>
        <w:numPr>
          <w:ilvl w:val="0"/>
          <w:numId w:val="8"/>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0F2F25" w:rsidRPr="002811D4" w:rsidRDefault="000F2F25" w:rsidP="000F2F25">
      <w:pPr>
        <w:numPr>
          <w:ilvl w:val="0"/>
          <w:numId w:val="8"/>
        </w:numPr>
        <w:spacing w:before="120"/>
        <w:jc w:val="both"/>
        <w:rPr>
          <w:sz w:val="20"/>
          <w:szCs w:val="20"/>
        </w:rPr>
      </w:pPr>
      <w:r w:rsidRPr="002811D4">
        <w:rPr>
          <w:sz w:val="20"/>
          <w:szCs w:val="20"/>
        </w:rPr>
        <w:t>İlgili mevzuat hükümleri uyarınca kesinleşmiş sosyal güvenlik prim borcu olan.</w:t>
      </w:r>
    </w:p>
    <w:p w:rsidR="000F2F25" w:rsidRPr="002811D4" w:rsidRDefault="000F2F25" w:rsidP="000F2F25">
      <w:pPr>
        <w:numPr>
          <w:ilvl w:val="0"/>
          <w:numId w:val="8"/>
        </w:numPr>
        <w:spacing w:before="120"/>
        <w:jc w:val="both"/>
        <w:rPr>
          <w:sz w:val="20"/>
          <w:szCs w:val="20"/>
        </w:rPr>
      </w:pPr>
      <w:r w:rsidRPr="002811D4">
        <w:rPr>
          <w:sz w:val="20"/>
          <w:szCs w:val="20"/>
        </w:rPr>
        <w:t>İlgili mevzuat hükümleri uyarınca kesinleşmiş vergi borcu olan.</w:t>
      </w:r>
    </w:p>
    <w:p w:rsidR="000F2F25" w:rsidRPr="002811D4" w:rsidRDefault="000F2F25" w:rsidP="000F2F25">
      <w:pPr>
        <w:numPr>
          <w:ilvl w:val="0"/>
          <w:numId w:val="8"/>
        </w:numPr>
        <w:spacing w:before="120"/>
        <w:jc w:val="both"/>
        <w:rPr>
          <w:sz w:val="20"/>
          <w:szCs w:val="20"/>
        </w:rPr>
      </w:pPr>
      <w:r w:rsidRPr="002811D4">
        <w:rPr>
          <w:sz w:val="20"/>
          <w:szCs w:val="20"/>
        </w:rPr>
        <w:t>İhale tarihinden önceki beş yıl içinde, mesleki faaliyetlerinden dolayı yargı kararıyla hüküm giyen.</w:t>
      </w:r>
    </w:p>
    <w:p w:rsidR="000F2F25" w:rsidRPr="002811D4" w:rsidRDefault="000F2F25" w:rsidP="000F2F25">
      <w:pPr>
        <w:numPr>
          <w:ilvl w:val="0"/>
          <w:numId w:val="8"/>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F2F25" w:rsidRPr="002811D4" w:rsidRDefault="000F2F25" w:rsidP="000F2F25">
      <w:pPr>
        <w:numPr>
          <w:ilvl w:val="0"/>
          <w:numId w:val="8"/>
        </w:numPr>
        <w:spacing w:before="120"/>
        <w:jc w:val="both"/>
        <w:rPr>
          <w:sz w:val="20"/>
          <w:szCs w:val="20"/>
        </w:rPr>
      </w:pPr>
      <w:r w:rsidRPr="002811D4">
        <w:rPr>
          <w:sz w:val="20"/>
          <w:szCs w:val="20"/>
        </w:rPr>
        <w:t>İhale tarihi itibariyle, mevzuatı gereği kayıtlı olduğu oda tarafından mesleki faaliyetten men edilmiş olan.</w:t>
      </w:r>
    </w:p>
    <w:p w:rsidR="000F2F25" w:rsidRPr="002811D4" w:rsidRDefault="000F2F25" w:rsidP="000F2F25">
      <w:pPr>
        <w:numPr>
          <w:ilvl w:val="0"/>
          <w:numId w:val="8"/>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0F2F25" w:rsidRPr="002811D4" w:rsidRDefault="000F2F25" w:rsidP="000F2F25">
      <w:pPr>
        <w:numPr>
          <w:ilvl w:val="0"/>
          <w:numId w:val="8"/>
        </w:numPr>
        <w:spacing w:before="120"/>
        <w:jc w:val="both"/>
        <w:rPr>
          <w:sz w:val="20"/>
          <w:szCs w:val="20"/>
        </w:rPr>
      </w:pPr>
      <w:r w:rsidRPr="002811D4">
        <w:rPr>
          <w:sz w:val="20"/>
          <w:szCs w:val="20"/>
        </w:rPr>
        <w:t>9 uncu maddede ihaleye katılamayacağı belirtildiği halde ihaleye katılan.</w:t>
      </w:r>
    </w:p>
    <w:p w:rsidR="000F2F25" w:rsidRDefault="000F2F25" w:rsidP="000F2F25">
      <w:pPr>
        <w:numPr>
          <w:ilvl w:val="0"/>
          <w:numId w:val="8"/>
        </w:numPr>
        <w:spacing w:before="120"/>
        <w:jc w:val="both"/>
        <w:rPr>
          <w:sz w:val="20"/>
          <w:szCs w:val="20"/>
        </w:rPr>
      </w:pPr>
      <w:r w:rsidRPr="002811D4">
        <w:rPr>
          <w:sz w:val="20"/>
          <w:szCs w:val="20"/>
        </w:rPr>
        <w:t>11 inci maddede belirtilen yasak fiil veya davranışlarda bulunduğu tespit edilen.</w:t>
      </w:r>
    </w:p>
    <w:p w:rsidR="0026732E" w:rsidRPr="002811D4" w:rsidRDefault="0026732E" w:rsidP="0026732E">
      <w:pPr>
        <w:spacing w:before="120"/>
        <w:ind w:left="720"/>
        <w:jc w:val="both"/>
        <w:rPr>
          <w:sz w:val="20"/>
          <w:szCs w:val="20"/>
        </w:rPr>
      </w:pPr>
    </w:p>
    <w:p w:rsidR="000F2F25" w:rsidRPr="002811D4" w:rsidRDefault="000F2F25" w:rsidP="000F2F25">
      <w:pPr>
        <w:jc w:val="both"/>
        <w:rPr>
          <w:sz w:val="20"/>
          <w:szCs w:val="20"/>
        </w:rPr>
      </w:pPr>
    </w:p>
    <w:p w:rsidR="000F2F25" w:rsidRPr="002811D4" w:rsidRDefault="000F2F25" w:rsidP="000F2F25">
      <w:pPr>
        <w:jc w:val="both"/>
        <w:rPr>
          <w:sz w:val="20"/>
          <w:szCs w:val="20"/>
        </w:rPr>
      </w:pPr>
      <w:r w:rsidRPr="002811D4">
        <w:rPr>
          <w:b/>
          <w:sz w:val="20"/>
          <w:szCs w:val="20"/>
        </w:rPr>
        <w:lastRenderedPageBreak/>
        <w:t>Madde 11- Yasak fiil veya davranışlar</w:t>
      </w:r>
      <w:r w:rsidRPr="002811D4">
        <w:rPr>
          <w:sz w:val="20"/>
          <w:szCs w:val="20"/>
        </w:rPr>
        <w:t xml:space="preserve"> </w:t>
      </w:r>
    </w:p>
    <w:p w:rsidR="000F2F25" w:rsidRPr="002811D4" w:rsidRDefault="000F2F25" w:rsidP="000F2F25">
      <w:pPr>
        <w:spacing w:before="120"/>
        <w:jc w:val="both"/>
        <w:rPr>
          <w:sz w:val="20"/>
          <w:szCs w:val="20"/>
        </w:rPr>
      </w:pPr>
      <w:r w:rsidRPr="002811D4">
        <w:rPr>
          <w:sz w:val="20"/>
          <w:szCs w:val="20"/>
        </w:rPr>
        <w:t>İhale süresince aşağıda belirtilen fiil veya davranışlarda bulunmak yasaktır:</w:t>
      </w:r>
    </w:p>
    <w:p w:rsidR="000F2F25" w:rsidRPr="002811D4" w:rsidRDefault="000F2F25" w:rsidP="000F2F25">
      <w:pPr>
        <w:numPr>
          <w:ilvl w:val="0"/>
          <w:numId w:val="9"/>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0F2F25" w:rsidRPr="002811D4" w:rsidRDefault="000F2F25" w:rsidP="000F2F25">
      <w:pPr>
        <w:numPr>
          <w:ilvl w:val="0"/>
          <w:numId w:val="9"/>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F2F25" w:rsidRPr="002811D4" w:rsidRDefault="000F2F25" w:rsidP="000F2F25">
      <w:pPr>
        <w:numPr>
          <w:ilvl w:val="0"/>
          <w:numId w:val="9"/>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0F2F25" w:rsidRPr="002811D4" w:rsidRDefault="000F2F25" w:rsidP="000F2F25">
      <w:pPr>
        <w:numPr>
          <w:ilvl w:val="0"/>
          <w:numId w:val="9"/>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0F2F25" w:rsidRPr="002811D4" w:rsidRDefault="000F2F25" w:rsidP="000F2F25">
      <w:pPr>
        <w:pStyle w:val="GvdeMetniGirintisi3"/>
        <w:numPr>
          <w:ilvl w:val="0"/>
          <w:numId w:val="9"/>
        </w:numPr>
        <w:jc w:val="both"/>
        <w:rPr>
          <w:sz w:val="20"/>
          <w:szCs w:val="20"/>
        </w:rPr>
      </w:pPr>
      <w:r w:rsidRPr="002811D4">
        <w:rPr>
          <w:sz w:val="20"/>
          <w:szCs w:val="20"/>
        </w:rPr>
        <w:t>9 uncu maddede ihaleye katılamayacağı belirtildiği halde ihaleye katılmak.</w:t>
      </w:r>
    </w:p>
    <w:p w:rsidR="000F2F25" w:rsidRPr="002811D4" w:rsidRDefault="000F2F25" w:rsidP="000F2F25">
      <w:pPr>
        <w:pStyle w:val="GvdeMetniGirintisi3"/>
        <w:numPr>
          <w:ilvl w:val="0"/>
          <w:numId w:val="0"/>
        </w:numPr>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0F2F25" w:rsidRDefault="000F2F25" w:rsidP="000F2F25">
      <w:pPr>
        <w:ind w:right="-1"/>
        <w:jc w:val="both"/>
        <w:rPr>
          <w:b/>
          <w:sz w:val="20"/>
          <w:szCs w:val="20"/>
        </w:rPr>
      </w:pPr>
      <w:bookmarkStart w:id="1" w:name="_Toc232234020"/>
    </w:p>
    <w:p w:rsidR="000F2F25" w:rsidRPr="002811D4" w:rsidRDefault="000F2F25" w:rsidP="000F2F25">
      <w:pPr>
        <w:ind w:right="-1"/>
        <w:jc w:val="both"/>
        <w:rPr>
          <w:b/>
          <w:sz w:val="20"/>
          <w:szCs w:val="20"/>
        </w:rPr>
      </w:pPr>
      <w:r w:rsidRPr="002811D4">
        <w:rPr>
          <w:b/>
          <w:sz w:val="20"/>
          <w:szCs w:val="20"/>
        </w:rPr>
        <w:t>Madde 12- Teklif hazırlama giderleri</w:t>
      </w:r>
      <w:bookmarkEnd w:id="1"/>
    </w:p>
    <w:p w:rsidR="000F2F25" w:rsidRPr="002811D4" w:rsidRDefault="000F2F25" w:rsidP="000F2F25">
      <w:pPr>
        <w:spacing w:before="120"/>
        <w:jc w:val="both"/>
        <w:rPr>
          <w:sz w:val="20"/>
          <w:szCs w:val="20"/>
        </w:rPr>
      </w:pPr>
      <w:bookmarkStart w:id="2"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2"/>
    </w:p>
    <w:p w:rsidR="000F2F25" w:rsidRPr="002811D4" w:rsidRDefault="000F2F25" w:rsidP="000F2F25">
      <w:pPr>
        <w:pStyle w:val="Altbilgi"/>
        <w:tabs>
          <w:tab w:val="clear" w:pos="4536"/>
          <w:tab w:val="clear" w:pos="9072"/>
        </w:tabs>
        <w:jc w:val="both"/>
        <w:rPr>
          <w:sz w:val="20"/>
        </w:rPr>
      </w:pPr>
    </w:p>
    <w:p w:rsidR="000F2F25" w:rsidRPr="002811D4" w:rsidRDefault="000F2F25" w:rsidP="000F2F25">
      <w:pPr>
        <w:keepNext/>
        <w:jc w:val="both"/>
        <w:rPr>
          <w:b/>
          <w:sz w:val="20"/>
          <w:szCs w:val="20"/>
        </w:rPr>
      </w:pPr>
      <w:r w:rsidRPr="002811D4">
        <w:rPr>
          <w:b/>
          <w:sz w:val="20"/>
          <w:szCs w:val="20"/>
        </w:rPr>
        <w:t>Madde 13- İhale dosyasında açıklama yapılması</w:t>
      </w:r>
    </w:p>
    <w:p w:rsidR="000F2F25" w:rsidRPr="002811D4" w:rsidRDefault="000F2F25" w:rsidP="000F2F25">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F2F25" w:rsidRPr="002811D4" w:rsidRDefault="000F2F25" w:rsidP="000F2F25">
      <w:pPr>
        <w:ind w:left="360" w:right="-1"/>
        <w:jc w:val="both"/>
        <w:rPr>
          <w:sz w:val="20"/>
          <w:szCs w:val="20"/>
        </w:rPr>
      </w:pPr>
    </w:p>
    <w:p w:rsidR="000F2F25" w:rsidRPr="002811D4" w:rsidRDefault="000F2F25" w:rsidP="000F2F25">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F2F25" w:rsidRPr="002811D4" w:rsidRDefault="000F2F25" w:rsidP="000F2F25">
      <w:pPr>
        <w:ind w:left="360" w:right="-1"/>
        <w:jc w:val="both"/>
        <w:rPr>
          <w:sz w:val="20"/>
          <w:szCs w:val="20"/>
        </w:rPr>
      </w:pPr>
    </w:p>
    <w:p w:rsidR="000F2F25" w:rsidRPr="002811D4" w:rsidRDefault="000F2F25" w:rsidP="000F2F25">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F2F25" w:rsidRPr="002811D4" w:rsidRDefault="000F2F25" w:rsidP="000F2F25">
      <w:pPr>
        <w:spacing w:after="60"/>
        <w:ind w:firstLine="709"/>
        <w:jc w:val="both"/>
        <w:rPr>
          <w:b/>
          <w:sz w:val="20"/>
          <w:szCs w:val="20"/>
        </w:rPr>
      </w:pPr>
    </w:p>
    <w:p w:rsidR="000F2F25" w:rsidRPr="002811D4" w:rsidRDefault="000F2F25" w:rsidP="000F2F25">
      <w:pPr>
        <w:jc w:val="both"/>
        <w:rPr>
          <w:sz w:val="20"/>
          <w:szCs w:val="20"/>
        </w:rPr>
      </w:pPr>
      <w:r w:rsidRPr="002811D4">
        <w:rPr>
          <w:b/>
          <w:sz w:val="20"/>
          <w:szCs w:val="20"/>
        </w:rPr>
        <w:t>Madde 14- İhale dosyasında değişiklik yapılması</w:t>
      </w:r>
    </w:p>
    <w:p w:rsidR="000F2F25" w:rsidRPr="002811D4" w:rsidRDefault="000F2F25" w:rsidP="000F2F25">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F2F25" w:rsidRPr="002811D4" w:rsidRDefault="000F2F25" w:rsidP="000F2F25">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F2F25" w:rsidRPr="002811D4" w:rsidRDefault="000F2F25" w:rsidP="000F2F25">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0F2F25" w:rsidRPr="002811D4" w:rsidRDefault="000F2F25" w:rsidP="000F2F25">
      <w:pPr>
        <w:ind w:right="-1"/>
        <w:jc w:val="both"/>
        <w:rPr>
          <w:sz w:val="20"/>
          <w:szCs w:val="20"/>
        </w:rPr>
      </w:pPr>
    </w:p>
    <w:p w:rsidR="000F2F25" w:rsidRPr="002811D4" w:rsidRDefault="000F2F25" w:rsidP="000F2F25">
      <w:pPr>
        <w:jc w:val="both"/>
        <w:rPr>
          <w:sz w:val="20"/>
          <w:szCs w:val="20"/>
        </w:rPr>
      </w:pPr>
      <w:r w:rsidRPr="002811D4">
        <w:rPr>
          <w:b/>
          <w:sz w:val="20"/>
          <w:szCs w:val="20"/>
        </w:rPr>
        <w:t>Madde 15-İhale saatinden önce ihalenin iptal edilmesinde Sözleşme Makamının serbestliği</w:t>
      </w:r>
    </w:p>
    <w:p w:rsidR="000F2F25" w:rsidRPr="002811D4" w:rsidRDefault="000F2F25" w:rsidP="000F2F25">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F2F25" w:rsidRPr="002811D4" w:rsidRDefault="000F2F25" w:rsidP="000F2F25">
      <w:pPr>
        <w:ind w:right="-1"/>
        <w:jc w:val="both"/>
        <w:rPr>
          <w:sz w:val="20"/>
          <w:szCs w:val="20"/>
        </w:rPr>
      </w:pPr>
    </w:p>
    <w:p w:rsidR="003F7105" w:rsidRPr="00C77B76" w:rsidRDefault="000F2F25" w:rsidP="00C77B76">
      <w:pPr>
        <w:ind w:right="-1"/>
        <w:jc w:val="both"/>
        <w:rPr>
          <w:sz w:val="20"/>
          <w:szCs w:val="20"/>
        </w:rPr>
      </w:pPr>
      <w:r w:rsidRPr="002811D4">
        <w:rPr>
          <w:sz w:val="20"/>
          <w:szCs w:val="20"/>
        </w:rPr>
        <w:lastRenderedPageBreak/>
        <w:t>İhalenin iptali halinde, verilmiş olan bütün teklifler reddedilmiş sayılır ve bu teklifler açılmaksızın isteklilere iade edilir. İhalenin iptal edilmesi nedeniyle istekliler Sözleşme Makamından herhangi bir hak talebinde bulunamaz.</w:t>
      </w:r>
    </w:p>
    <w:p w:rsidR="003F7105" w:rsidRDefault="003F7105" w:rsidP="000F2F25">
      <w:pPr>
        <w:jc w:val="both"/>
        <w:rPr>
          <w:b/>
          <w:sz w:val="20"/>
          <w:szCs w:val="20"/>
        </w:rPr>
      </w:pPr>
    </w:p>
    <w:p w:rsidR="000F2F25" w:rsidRPr="002811D4" w:rsidRDefault="000F2F25" w:rsidP="000F2F25">
      <w:pPr>
        <w:jc w:val="both"/>
        <w:rPr>
          <w:b/>
          <w:sz w:val="20"/>
          <w:szCs w:val="20"/>
        </w:rPr>
      </w:pPr>
      <w:r w:rsidRPr="002811D4">
        <w:rPr>
          <w:b/>
          <w:sz w:val="20"/>
          <w:szCs w:val="20"/>
        </w:rPr>
        <w:t>Madde 16- Ortak girişim</w:t>
      </w:r>
    </w:p>
    <w:p w:rsidR="000F2F25" w:rsidRPr="002811D4" w:rsidRDefault="000F2F25" w:rsidP="000F2F25">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F2F25" w:rsidRPr="002811D4" w:rsidRDefault="000F2F25" w:rsidP="000F2F25">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F2F25" w:rsidRPr="002811D4" w:rsidRDefault="000F2F25" w:rsidP="000F2F25">
      <w:pPr>
        <w:ind w:right="-1"/>
        <w:jc w:val="both"/>
        <w:rPr>
          <w:sz w:val="20"/>
          <w:szCs w:val="20"/>
        </w:rPr>
      </w:pPr>
    </w:p>
    <w:p w:rsidR="000F2F25" w:rsidRPr="002811D4" w:rsidRDefault="000F2F25" w:rsidP="000F2F25">
      <w:pPr>
        <w:spacing w:after="60"/>
        <w:jc w:val="both"/>
        <w:rPr>
          <w:b/>
          <w:sz w:val="20"/>
          <w:szCs w:val="20"/>
        </w:rPr>
      </w:pPr>
      <w:r w:rsidRPr="002811D4">
        <w:rPr>
          <w:b/>
          <w:sz w:val="20"/>
          <w:szCs w:val="20"/>
        </w:rPr>
        <w:t xml:space="preserve">Madde 17-Alt yükleniciler </w:t>
      </w:r>
    </w:p>
    <w:p w:rsidR="000F2F25" w:rsidRPr="002811D4" w:rsidRDefault="000F2F25" w:rsidP="000F2F25">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0F2F25" w:rsidRPr="002811D4" w:rsidRDefault="000F2F25" w:rsidP="000F2F25">
      <w:pPr>
        <w:keepNext/>
        <w:spacing w:after="60"/>
        <w:jc w:val="both"/>
        <w:rPr>
          <w:b/>
          <w:sz w:val="20"/>
          <w:szCs w:val="20"/>
        </w:rPr>
      </w:pPr>
      <w:r w:rsidRPr="002811D4">
        <w:rPr>
          <w:b/>
          <w:sz w:val="20"/>
          <w:szCs w:val="20"/>
        </w:rPr>
        <w:t xml:space="preserve">Madde18-Teklif ve sözleşme türü </w:t>
      </w:r>
    </w:p>
    <w:p w:rsidR="000F2F25" w:rsidRPr="002811D4" w:rsidRDefault="000F2F25" w:rsidP="000F2F25">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F2F25" w:rsidRPr="002811D4" w:rsidRDefault="000F2F25" w:rsidP="000F2F25">
      <w:pPr>
        <w:ind w:right="-1"/>
        <w:jc w:val="both"/>
        <w:rPr>
          <w:sz w:val="20"/>
          <w:szCs w:val="20"/>
        </w:rPr>
      </w:pPr>
    </w:p>
    <w:p w:rsidR="000F2F25" w:rsidRPr="002811D4" w:rsidRDefault="000F2F25" w:rsidP="000F2F25">
      <w:pPr>
        <w:spacing w:before="120"/>
        <w:jc w:val="both"/>
        <w:rPr>
          <w:b/>
          <w:sz w:val="20"/>
          <w:szCs w:val="20"/>
        </w:rPr>
      </w:pPr>
      <w:r w:rsidRPr="002811D4">
        <w:rPr>
          <w:b/>
          <w:sz w:val="20"/>
          <w:szCs w:val="20"/>
        </w:rPr>
        <w:t>Madde 19- Teklifin dili</w:t>
      </w:r>
    </w:p>
    <w:p w:rsidR="000F2F25" w:rsidRPr="002811D4" w:rsidRDefault="000F2F25" w:rsidP="000F2F25">
      <w:pPr>
        <w:spacing w:before="120"/>
        <w:jc w:val="both"/>
        <w:rPr>
          <w:sz w:val="20"/>
          <w:szCs w:val="20"/>
        </w:rPr>
      </w:pPr>
      <w:r w:rsidRPr="002811D4">
        <w:rPr>
          <w:sz w:val="20"/>
          <w:szCs w:val="20"/>
        </w:rPr>
        <w:t>Teklifler ve ekleri Türkçe olarak hazırlanacak ve sunulacaktır.</w:t>
      </w:r>
    </w:p>
    <w:p w:rsidR="000F2F25" w:rsidRPr="002811D4" w:rsidRDefault="000F2F25" w:rsidP="000F2F25">
      <w:pPr>
        <w:ind w:right="-1"/>
        <w:jc w:val="both"/>
        <w:rPr>
          <w:sz w:val="20"/>
          <w:szCs w:val="20"/>
        </w:rPr>
      </w:pPr>
    </w:p>
    <w:p w:rsidR="000F2F25" w:rsidRPr="002811D4" w:rsidRDefault="000F2F25" w:rsidP="000F2F25">
      <w:pPr>
        <w:keepNext/>
        <w:spacing w:before="120"/>
        <w:jc w:val="both"/>
        <w:rPr>
          <w:b/>
          <w:sz w:val="20"/>
          <w:szCs w:val="20"/>
        </w:rPr>
      </w:pPr>
      <w:r w:rsidRPr="002811D4">
        <w:rPr>
          <w:b/>
          <w:sz w:val="20"/>
          <w:szCs w:val="20"/>
        </w:rPr>
        <w:t>Madde 20-Teklif ve ödemelerde geçerli para birimi</w:t>
      </w:r>
    </w:p>
    <w:p w:rsidR="000F2F25" w:rsidRPr="002811D4" w:rsidRDefault="000F2F25" w:rsidP="000F2F25">
      <w:pPr>
        <w:spacing w:before="120"/>
        <w:jc w:val="both"/>
        <w:rPr>
          <w:sz w:val="20"/>
          <w:szCs w:val="20"/>
        </w:rPr>
      </w:pPr>
      <w:r w:rsidRPr="002811D4">
        <w:rPr>
          <w:sz w:val="20"/>
          <w:szCs w:val="20"/>
        </w:rPr>
        <w:t xml:space="preserve">Teklif ve ödemelerde geçerli para birimi TL’dir. </w:t>
      </w:r>
    </w:p>
    <w:p w:rsidR="000F2F25" w:rsidRPr="002811D4" w:rsidRDefault="000F2F25" w:rsidP="000F2F25">
      <w:pPr>
        <w:ind w:right="-1"/>
        <w:jc w:val="both"/>
        <w:rPr>
          <w:sz w:val="20"/>
          <w:szCs w:val="20"/>
        </w:rPr>
      </w:pPr>
    </w:p>
    <w:p w:rsidR="000F2F25" w:rsidRPr="002811D4" w:rsidRDefault="000F2F25" w:rsidP="000F2F25">
      <w:pPr>
        <w:spacing w:after="60"/>
        <w:jc w:val="both"/>
        <w:rPr>
          <w:b/>
          <w:sz w:val="20"/>
          <w:szCs w:val="20"/>
        </w:rPr>
      </w:pPr>
      <w:r w:rsidRPr="002811D4">
        <w:rPr>
          <w:b/>
          <w:sz w:val="20"/>
          <w:szCs w:val="20"/>
        </w:rPr>
        <w:t>Madde 21-Kısmi teklif verilmesi</w:t>
      </w:r>
    </w:p>
    <w:p w:rsidR="000F2F25" w:rsidRPr="002811D4" w:rsidRDefault="000F2F25" w:rsidP="000F2F25">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0F2F25" w:rsidRPr="002811D4" w:rsidRDefault="000F2F25" w:rsidP="000F2F25">
      <w:pPr>
        <w:spacing w:after="60"/>
        <w:jc w:val="both"/>
        <w:rPr>
          <w:b/>
          <w:sz w:val="20"/>
          <w:szCs w:val="20"/>
        </w:rPr>
      </w:pPr>
    </w:p>
    <w:p w:rsidR="000F2F25" w:rsidRPr="002811D4" w:rsidRDefault="000F2F25" w:rsidP="000F2F25">
      <w:pPr>
        <w:spacing w:after="60"/>
        <w:jc w:val="both"/>
        <w:rPr>
          <w:b/>
          <w:sz w:val="20"/>
          <w:szCs w:val="20"/>
        </w:rPr>
      </w:pPr>
      <w:r w:rsidRPr="002811D4">
        <w:rPr>
          <w:b/>
          <w:sz w:val="20"/>
          <w:szCs w:val="20"/>
        </w:rPr>
        <w:t>Madde 22- Alternatif teklifler</w:t>
      </w:r>
    </w:p>
    <w:p w:rsidR="000F2F25" w:rsidRPr="002811D4" w:rsidRDefault="000F2F25" w:rsidP="000F2F25">
      <w:pPr>
        <w:jc w:val="both"/>
        <w:rPr>
          <w:sz w:val="20"/>
          <w:szCs w:val="20"/>
        </w:rPr>
      </w:pPr>
      <w:r w:rsidRPr="002811D4">
        <w:rPr>
          <w:sz w:val="20"/>
          <w:szCs w:val="20"/>
        </w:rPr>
        <w:t>İhale konusu işe ilişkin olarak alternatif teklif sunulamaz.</w:t>
      </w:r>
    </w:p>
    <w:p w:rsidR="000F2F25" w:rsidRPr="002811D4" w:rsidRDefault="000F2F25" w:rsidP="000F2F25">
      <w:pPr>
        <w:spacing w:after="60"/>
        <w:jc w:val="both"/>
        <w:rPr>
          <w:b/>
          <w:sz w:val="20"/>
          <w:szCs w:val="20"/>
        </w:rPr>
      </w:pPr>
    </w:p>
    <w:p w:rsidR="000F2F25" w:rsidRPr="002811D4" w:rsidRDefault="000F2F25" w:rsidP="000F2F25">
      <w:pPr>
        <w:spacing w:before="120" w:line="259" w:lineRule="auto"/>
        <w:jc w:val="both"/>
        <w:rPr>
          <w:b/>
          <w:sz w:val="20"/>
          <w:szCs w:val="20"/>
        </w:rPr>
      </w:pPr>
      <w:r w:rsidRPr="002811D4">
        <w:rPr>
          <w:b/>
          <w:sz w:val="20"/>
          <w:szCs w:val="20"/>
        </w:rPr>
        <w:t xml:space="preserve">Madde 23-Tekliflerin sunulma şekli </w:t>
      </w:r>
    </w:p>
    <w:p w:rsidR="000F2F25" w:rsidRPr="002811D4" w:rsidRDefault="000F2F25" w:rsidP="000F2F25">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2811D4">
        <w:rPr>
          <w:sz w:val="20"/>
          <w:szCs w:val="20"/>
        </w:rPr>
        <w:t>ın açık adresi yazılır. Zarfın yapıştırılan yeri istekli tarafından imzalanarak, mühürlenecek veya kaşelenecektir.</w:t>
      </w:r>
    </w:p>
    <w:p w:rsidR="000F2F25" w:rsidRPr="002811D4" w:rsidRDefault="000F2F25" w:rsidP="000F2F25">
      <w:pPr>
        <w:ind w:right="-1"/>
        <w:jc w:val="both"/>
        <w:rPr>
          <w:sz w:val="20"/>
          <w:szCs w:val="20"/>
        </w:rPr>
      </w:pPr>
    </w:p>
    <w:p w:rsidR="000F2F25" w:rsidRPr="002811D4" w:rsidRDefault="000F2F25" w:rsidP="000F2F25">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F2F25" w:rsidRPr="002811D4" w:rsidRDefault="000F2F25" w:rsidP="000F2F25">
      <w:pPr>
        <w:ind w:right="-1"/>
        <w:jc w:val="both"/>
        <w:rPr>
          <w:sz w:val="20"/>
          <w:szCs w:val="20"/>
        </w:rPr>
      </w:pPr>
    </w:p>
    <w:p w:rsidR="000F2F25" w:rsidRDefault="000F2F25" w:rsidP="000F2F25">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26732E" w:rsidRDefault="0026732E" w:rsidP="000F2F25">
      <w:pPr>
        <w:ind w:right="-1"/>
        <w:jc w:val="both"/>
        <w:rPr>
          <w:sz w:val="20"/>
          <w:szCs w:val="20"/>
        </w:rPr>
      </w:pPr>
    </w:p>
    <w:p w:rsidR="005F2996" w:rsidRDefault="005F2996" w:rsidP="000F2F25">
      <w:pPr>
        <w:ind w:right="-1"/>
        <w:jc w:val="both"/>
        <w:rPr>
          <w:sz w:val="20"/>
          <w:szCs w:val="20"/>
        </w:rPr>
      </w:pPr>
    </w:p>
    <w:p w:rsidR="0026732E" w:rsidRDefault="0026732E" w:rsidP="000F2F25">
      <w:pPr>
        <w:ind w:right="-1"/>
        <w:jc w:val="both"/>
        <w:rPr>
          <w:sz w:val="20"/>
          <w:szCs w:val="20"/>
        </w:rPr>
      </w:pPr>
    </w:p>
    <w:p w:rsidR="00C77B76" w:rsidRDefault="00C77B76" w:rsidP="000F2F25">
      <w:pPr>
        <w:ind w:right="-1"/>
        <w:jc w:val="both"/>
        <w:rPr>
          <w:sz w:val="20"/>
          <w:szCs w:val="20"/>
        </w:rPr>
      </w:pPr>
    </w:p>
    <w:p w:rsidR="00C77B76" w:rsidRPr="002811D4" w:rsidRDefault="00C77B76" w:rsidP="000F2F25">
      <w:pPr>
        <w:ind w:right="-1"/>
        <w:jc w:val="both"/>
        <w:rPr>
          <w:sz w:val="20"/>
          <w:szCs w:val="20"/>
        </w:rPr>
      </w:pPr>
    </w:p>
    <w:p w:rsidR="000F2F25" w:rsidRPr="002811D4" w:rsidRDefault="000F2F25" w:rsidP="000F2F25">
      <w:pPr>
        <w:spacing w:before="120" w:line="259" w:lineRule="auto"/>
        <w:jc w:val="both"/>
        <w:rPr>
          <w:b/>
          <w:sz w:val="20"/>
          <w:szCs w:val="20"/>
        </w:rPr>
      </w:pPr>
      <w:r w:rsidRPr="002811D4">
        <w:rPr>
          <w:b/>
          <w:sz w:val="20"/>
          <w:szCs w:val="20"/>
        </w:rPr>
        <w:lastRenderedPageBreak/>
        <w:t>Madde 24-Teklif mektubunun şekli ve içeriği</w:t>
      </w:r>
    </w:p>
    <w:p w:rsidR="000F2F25" w:rsidRPr="002811D4" w:rsidRDefault="000F2F25" w:rsidP="000F2F25">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Pr>
          <w:color w:val="000000"/>
          <w:sz w:val="20"/>
        </w:rPr>
        <w:t>1 a</w:t>
      </w:r>
      <w:r w:rsidRPr="002811D4">
        <w:rPr>
          <w:color w:val="000000"/>
          <w:sz w:val="20"/>
        </w:rPr>
        <w:t xml:space="preserve">det kopya bulunmalıdır.  </w:t>
      </w:r>
    </w:p>
    <w:p w:rsidR="000F2F25" w:rsidRPr="002811D4" w:rsidRDefault="000F2F25" w:rsidP="000F2F25">
      <w:pPr>
        <w:tabs>
          <w:tab w:val="left" w:pos="0"/>
        </w:tabs>
        <w:ind w:right="-1"/>
        <w:jc w:val="both"/>
        <w:rPr>
          <w:sz w:val="20"/>
          <w:szCs w:val="20"/>
        </w:rPr>
      </w:pPr>
      <w:r w:rsidRPr="002811D4">
        <w:rPr>
          <w:sz w:val="20"/>
          <w:szCs w:val="20"/>
        </w:rPr>
        <w:t xml:space="preserve">Teklif mektupları, yazılı ve imzalı olarak sunulur. Teklif Mektubunda; </w:t>
      </w:r>
    </w:p>
    <w:p w:rsidR="000F2F25" w:rsidRPr="002811D4" w:rsidRDefault="000F2F25" w:rsidP="000F2F25">
      <w:pPr>
        <w:numPr>
          <w:ilvl w:val="0"/>
          <w:numId w:val="10"/>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F2F25" w:rsidRPr="002811D4" w:rsidRDefault="000F2F25" w:rsidP="000F2F25">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F2F25" w:rsidRPr="002811D4" w:rsidRDefault="000F2F25" w:rsidP="000F2F25">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F2F25" w:rsidRPr="002811D4" w:rsidRDefault="000F2F25" w:rsidP="000F2F25">
      <w:pPr>
        <w:numPr>
          <w:ilvl w:val="0"/>
          <w:numId w:val="10"/>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0F2F25" w:rsidRPr="002811D4" w:rsidRDefault="000F2F25" w:rsidP="000F2F25">
      <w:pPr>
        <w:tabs>
          <w:tab w:val="left" w:pos="900"/>
        </w:tabs>
        <w:ind w:right="-1"/>
        <w:jc w:val="both"/>
        <w:rPr>
          <w:sz w:val="20"/>
          <w:szCs w:val="20"/>
        </w:rPr>
      </w:pPr>
      <w:r w:rsidRPr="002811D4">
        <w:rPr>
          <w:sz w:val="20"/>
          <w:szCs w:val="20"/>
        </w:rPr>
        <w:t xml:space="preserve"> </w:t>
      </w:r>
      <w:r>
        <w:rPr>
          <w:sz w:val="20"/>
          <w:szCs w:val="20"/>
        </w:rPr>
        <w:t xml:space="preserve">            </w:t>
      </w:r>
      <w:proofErr w:type="gramStart"/>
      <w:r w:rsidRPr="002811D4">
        <w:rPr>
          <w:sz w:val="20"/>
          <w:szCs w:val="20"/>
        </w:rPr>
        <w:t>zorunludur</w:t>
      </w:r>
      <w:proofErr w:type="gramEnd"/>
      <w:r w:rsidRPr="002811D4">
        <w:rPr>
          <w:sz w:val="20"/>
          <w:szCs w:val="20"/>
        </w:rPr>
        <w:t>.</w:t>
      </w:r>
    </w:p>
    <w:p w:rsidR="000F2F25" w:rsidRPr="002811D4" w:rsidRDefault="000F2F25" w:rsidP="000F2F25">
      <w:pPr>
        <w:tabs>
          <w:tab w:val="left" w:pos="0"/>
          <w:tab w:val="left" w:pos="900"/>
        </w:tabs>
        <w:ind w:right="-1" w:firstLine="709"/>
        <w:jc w:val="both"/>
        <w:rPr>
          <w:sz w:val="20"/>
          <w:szCs w:val="20"/>
        </w:rPr>
      </w:pPr>
      <w:r>
        <w:rPr>
          <w:sz w:val="20"/>
          <w:szCs w:val="20"/>
        </w:rPr>
        <w:tab/>
      </w:r>
    </w:p>
    <w:p w:rsidR="000F2F25" w:rsidRPr="002811D4" w:rsidRDefault="000F2F25" w:rsidP="000F2F25">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F2F25" w:rsidRPr="002811D4" w:rsidRDefault="000F2F25" w:rsidP="000F2F25">
      <w:pPr>
        <w:tabs>
          <w:tab w:val="left" w:pos="0"/>
        </w:tabs>
        <w:ind w:right="-1"/>
        <w:jc w:val="both"/>
        <w:rPr>
          <w:b/>
          <w:sz w:val="20"/>
          <w:szCs w:val="20"/>
        </w:rPr>
      </w:pPr>
      <w:r w:rsidRPr="002811D4">
        <w:rPr>
          <w:b/>
          <w:sz w:val="20"/>
          <w:szCs w:val="20"/>
        </w:rPr>
        <w:tab/>
      </w:r>
    </w:p>
    <w:p w:rsidR="000F2F25" w:rsidRPr="002811D4" w:rsidRDefault="000F2F25" w:rsidP="000F2F25">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0F2F25" w:rsidRPr="002811D4" w:rsidRDefault="000F2F25" w:rsidP="000F2F25">
      <w:pPr>
        <w:tabs>
          <w:tab w:val="left" w:pos="0"/>
        </w:tabs>
        <w:ind w:right="-1"/>
        <w:jc w:val="both"/>
        <w:rPr>
          <w:b/>
          <w:sz w:val="20"/>
          <w:szCs w:val="20"/>
        </w:rPr>
      </w:pPr>
    </w:p>
    <w:p w:rsidR="000F2F25" w:rsidRPr="002811D4" w:rsidRDefault="000F2F25" w:rsidP="000F2F25">
      <w:pPr>
        <w:tabs>
          <w:tab w:val="left" w:pos="0"/>
        </w:tabs>
        <w:ind w:right="-1"/>
        <w:jc w:val="both"/>
        <w:rPr>
          <w:sz w:val="20"/>
          <w:szCs w:val="20"/>
        </w:rPr>
      </w:pPr>
      <w:r w:rsidRPr="00024FE1">
        <w:rPr>
          <w:b/>
          <w:sz w:val="20"/>
          <w:szCs w:val="20"/>
        </w:rPr>
        <w:t>Madde 25- Tekliflerin geçerlilik süresi</w:t>
      </w:r>
    </w:p>
    <w:p w:rsidR="000F2F25" w:rsidRPr="002811D4" w:rsidRDefault="000F2F25" w:rsidP="000F2F25">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w:t>
      </w:r>
      <w:r>
        <w:rPr>
          <w:rFonts w:ascii="Times New Roman" w:hAnsi="Times New Roman"/>
          <w:sz w:val="20"/>
          <w:lang w:val="tr-TR" w:eastAsia="tr-TR"/>
        </w:rPr>
        <w:t>az</w:t>
      </w:r>
      <w:r w:rsidRPr="002811D4">
        <w:rPr>
          <w:rFonts w:ascii="Times New Roman" w:hAnsi="Times New Roman"/>
          <w:sz w:val="20"/>
          <w:lang w:val="tr-TR" w:eastAsia="tr-TR"/>
        </w:rPr>
        <w:t xml:space="preserve"> 60 takvim günü olmalıdır. Bu süreden daha kısa süreyle geçerli olduğu belirtilen teklif mektupları değerlendirmeye alınmayacaktır. </w:t>
      </w:r>
    </w:p>
    <w:p w:rsidR="000F2F25" w:rsidRPr="002811D4" w:rsidRDefault="000F2F25" w:rsidP="000F2F25">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F2F25" w:rsidRPr="002811D4" w:rsidRDefault="000F2F25" w:rsidP="000F2F25">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F2F25" w:rsidRPr="002811D4" w:rsidRDefault="000F2F25" w:rsidP="000F2F25">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597CB8" w:rsidRDefault="00597CB8" w:rsidP="000F2F25">
      <w:pPr>
        <w:keepNext/>
        <w:tabs>
          <w:tab w:val="left" w:pos="0"/>
        </w:tabs>
        <w:jc w:val="both"/>
        <w:rPr>
          <w:b/>
          <w:color w:val="000000" w:themeColor="text1"/>
          <w:sz w:val="20"/>
          <w:szCs w:val="20"/>
        </w:rPr>
      </w:pPr>
    </w:p>
    <w:p w:rsidR="000F2F25" w:rsidRPr="00C321ED" w:rsidRDefault="000F2F25" w:rsidP="000F2F25">
      <w:pPr>
        <w:keepNext/>
        <w:tabs>
          <w:tab w:val="left" w:pos="0"/>
        </w:tabs>
        <w:jc w:val="both"/>
        <w:rPr>
          <w:b/>
          <w:color w:val="000000" w:themeColor="text1"/>
          <w:sz w:val="20"/>
          <w:szCs w:val="20"/>
        </w:rPr>
      </w:pPr>
      <w:r w:rsidRPr="00C321ED">
        <w:rPr>
          <w:b/>
          <w:color w:val="000000" w:themeColor="text1"/>
          <w:sz w:val="20"/>
          <w:szCs w:val="20"/>
        </w:rPr>
        <w:t>Madde 26- Geçici teminat ve teminat olarak kabul edilecek değerler</w:t>
      </w:r>
    </w:p>
    <w:p w:rsidR="000F2F25" w:rsidRPr="00C321ED" w:rsidRDefault="000F2F25" w:rsidP="000F2F25">
      <w:pPr>
        <w:keepNext/>
        <w:tabs>
          <w:tab w:val="left" w:pos="0"/>
        </w:tabs>
        <w:jc w:val="both"/>
        <w:rPr>
          <w:b/>
          <w:color w:val="000000" w:themeColor="text1"/>
          <w:sz w:val="20"/>
          <w:szCs w:val="20"/>
        </w:rPr>
      </w:pPr>
    </w:p>
    <w:p w:rsidR="000F2F25" w:rsidRDefault="000F2F25" w:rsidP="000F2F25">
      <w:pPr>
        <w:tabs>
          <w:tab w:val="left" w:pos="0"/>
        </w:tabs>
        <w:ind w:right="-1"/>
        <w:jc w:val="both"/>
        <w:rPr>
          <w:sz w:val="20"/>
          <w:szCs w:val="20"/>
        </w:rPr>
      </w:pPr>
      <w:r w:rsidRPr="005F2996">
        <w:rPr>
          <w:b/>
          <w:sz w:val="20"/>
          <w:szCs w:val="20"/>
          <w:u w:val="single"/>
        </w:rPr>
        <w:t>Lot 1 için</w:t>
      </w:r>
      <w:r>
        <w:rPr>
          <w:sz w:val="20"/>
          <w:szCs w:val="20"/>
        </w:rPr>
        <w:t xml:space="preserve"> S</w:t>
      </w:r>
      <w:r w:rsidRPr="0003577D">
        <w:rPr>
          <w:sz w:val="20"/>
          <w:szCs w:val="20"/>
        </w:rPr>
        <w:t>özleşme Makamı geçici teminat mektubunu talep etmemektedir.</w:t>
      </w:r>
    </w:p>
    <w:p w:rsidR="000F2F25" w:rsidRDefault="000F2F25" w:rsidP="000F2F25">
      <w:pPr>
        <w:tabs>
          <w:tab w:val="left" w:pos="0"/>
        </w:tabs>
        <w:ind w:right="-1"/>
        <w:jc w:val="both"/>
        <w:rPr>
          <w:sz w:val="20"/>
          <w:szCs w:val="20"/>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5F2996">
        <w:rPr>
          <w:b/>
          <w:sz w:val="20"/>
          <w:szCs w:val="20"/>
          <w:u w:val="single"/>
        </w:rPr>
        <w:t>Lot 2 için</w:t>
      </w:r>
      <w:r>
        <w:rPr>
          <w:sz w:val="20"/>
          <w:szCs w:val="20"/>
        </w:rPr>
        <w:t xml:space="preserve"> </w:t>
      </w:r>
      <w:r>
        <w:rPr>
          <w:rFonts w:eastAsiaTheme="minorHAnsi"/>
          <w:color w:val="000000"/>
          <w:sz w:val="20"/>
          <w:szCs w:val="20"/>
          <w:lang w:eastAsia="en-US"/>
        </w:rPr>
        <w:t>S</w:t>
      </w:r>
      <w:r w:rsidRPr="009F56B3">
        <w:rPr>
          <w:rFonts w:eastAsiaTheme="minorHAnsi"/>
          <w:color w:val="000000"/>
          <w:sz w:val="20"/>
          <w:szCs w:val="20"/>
          <w:lang w:eastAsia="en-US"/>
        </w:rPr>
        <w:t xml:space="preserve">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 </w:t>
      </w: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İsteklinin ortak girişim olması halinde, toplam geçici teminat miktarı ortaklık oranına veya işin uzmanlık gerektiren kısımlarına verilen tekliflere bakılmaksızın ortaklardan biri veya birkaçı tarafından karşılanabilir. </w:t>
      </w:r>
    </w:p>
    <w:p w:rsidR="000F2F25"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Geçici teminat olarak sunulan teminat mektuplarında geçerlilik tarihi belirtilmelidir. Bu tarih, teklif geçerlilik süresinin bitiminden itibaren otuz (30) günden az olmamak üzere isteklilerce belirlenir. </w:t>
      </w:r>
    </w:p>
    <w:p w:rsidR="000F2F25"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Kabul edilebilir bir geçici teminat ile birlikte verilmeyen teklifler, Sözleşme Makamı tarafından istenilen katılma şartlarının sağlanamadığı gerekçesiyle değerlendirme dışı bırakılacaktır. </w:t>
      </w:r>
    </w:p>
    <w:p w:rsidR="000F2F25"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Teminat olarak kabul edilecek değerler aşağıda sayılmıştır; </w:t>
      </w:r>
    </w:p>
    <w:p w:rsidR="000F2F25" w:rsidRPr="009F56B3" w:rsidRDefault="000F2F25" w:rsidP="000F2F25">
      <w:pPr>
        <w:autoSpaceDE w:val="0"/>
        <w:autoSpaceDN w:val="0"/>
        <w:adjustRightInd w:val="0"/>
        <w:spacing w:after="19"/>
        <w:jc w:val="both"/>
        <w:rPr>
          <w:rFonts w:eastAsiaTheme="minorHAnsi"/>
          <w:color w:val="000000"/>
          <w:sz w:val="20"/>
          <w:szCs w:val="20"/>
          <w:lang w:eastAsia="en-US"/>
        </w:rPr>
      </w:pPr>
      <w:r w:rsidRPr="009F56B3">
        <w:rPr>
          <w:rFonts w:eastAsiaTheme="minorHAnsi"/>
          <w:color w:val="000000"/>
          <w:sz w:val="20"/>
          <w:szCs w:val="20"/>
          <w:lang w:eastAsia="en-US"/>
        </w:rPr>
        <w:t xml:space="preserve">a) Tedavüldeki Türk Parası. </w:t>
      </w: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b) Bankalar ve özel finans kurumları tarafından verilen teminat mektupları. </w:t>
      </w:r>
    </w:p>
    <w:p w:rsidR="000F2F25" w:rsidRPr="009F56B3"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İlgili mevzuatına göre Türkiye’</w:t>
      </w:r>
      <w:r w:rsidRPr="009F56B3">
        <w:rPr>
          <w:rFonts w:eastAsiaTheme="minorHAnsi"/>
          <w:color w:val="000000"/>
          <w:sz w:val="20"/>
          <w:szCs w:val="20"/>
          <w:lang w:eastAsia="en-US"/>
        </w:rPr>
        <w:t xml:space="preserve">de faaliyette bulunmasına izin verilen yabancı bankaların düzenleyecekleri teminat mektupları ile Türkiye dışında faaliyette bulunan banka veya benzeri kredi kuruluşlarının </w:t>
      </w:r>
      <w:proofErr w:type="spellStart"/>
      <w:r w:rsidRPr="009F56B3">
        <w:rPr>
          <w:rFonts w:eastAsiaTheme="minorHAnsi"/>
          <w:color w:val="000000"/>
          <w:sz w:val="20"/>
          <w:szCs w:val="20"/>
          <w:lang w:eastAsia="en-US"/>
        </w:rPr>
        <w:t>kontrgarantisi</w:t>
      </w:r>
      <w:proofErr w:type="spellEnd"/>
      <w:r w:rsidRPr="009F56B3">
        <w:rPr>
          <w:rFonts w:eastAsiaTheme="minorHAnsi"/>
          <w:color w:val="000000"/>
          <w:sz w:val="20"/>
          <w:szCs w:val="20"/>
          <w:lang w:eastAsia="en-US"/>
        </w:rPr>
        <w:t xml:space="preserve"> üzerine Türkiye’de faaliyette bulunan bankaların veya özel finans kurumlarının düzenleyecekleri teminat mektupları da teminat olarak kabul edilir. </w:t>
      </w:r>
    </w:p>
    <w:p w:rsidR="000F2F25" w:rsidRPr="002811D4" w:rsidRDefault="000F2F25" w:rsidP="000F2F25">
      <w:pPr>
        <w:tabs>
          <w:tab w:val="left" w:pos="0"/>
        </w:tabs>
        <w:spacing w:before="120"/>
        <w:jc w:val="both"/>
        <w:rPr>
          <w:sz w:val="20"/>
          <w:szCs w:val="20"/>
        </w:rPr>
      </w:pPr>
      <w:r w:rsidRPr="009F56B3">
        <w:rPr>
          <w:rFonts w:eastAsiaTheme="minorHAnsi"/>
          <w:color w:val="000000"/>
          <w:sz w:val="20"/>
          <w:szCs w:val="20"/>
          <w:lang w:eastAsia="en-US"/>
        </w:rPr>
        <w:lastRenderedPageBreak/>
        <w:t>Teminatlar, teminat olarak kabul edilen diğer değerlerle değiştirilebilir.</w:t>
      </w:r>
    </w:p>
    <w:p w:rsidR="000F2F25" w:rsidRDefault="000F2F25" w:rsidP="000F2F25">
      <w:pPr>
        <w:tabs>
          <w:tab w:val="left" w:pos="0"/>
        </w:tabs>
        <w:ind w:right="-1"/>
        <w:jc w:val="both"/>
        <w:rPr>
          <w:b/>
          <w:sz w:val="20"/>
          <w:szCs w:val="20"/>
        </w:rPr>
      </w:pPr>
    </w:p>
    <w:p w:rsidR="000F2F25" w:rsidRDefault="000F2F25" w:rsidP="000F2F25">
      <w:pPr>
        <w:tabs>
          <w:tab w:val="left" w:pos="0"/>
        </w:tabs>
        <w:ind w:right="-1"/>
        <w:jc w:val="both"/>
        <w:rPr>
          <w:b/>
          <w:sz w:val="20"/>
          <w:szCs w:val="20"/>
        </w:rPr>
      </w:pPr>
      <w:r w:rsidRPr="00F17B29">
        <w:rPr>
          <w:b/>
          <w:sz w:val="20"/>
          <w:szCs w:val="20"/>
        </w:rPr>
        <w:t>Madde 27- Geçici teminatın teslim yeri ve iadesi</w:t>
      </w:r>
    </w:p>
    <w:p w:rsidR="000F2F25" w:rsidRDefault="000F2F25" w:rsidP="000F2F25">
      <w:pPr>
        <w:tabs>
          <w:tab w:val="left" w:pos="0"/>
        </w:tabs>
        <w:ind w:right="-1"/>
        <w:jc w:val="both"/>
        <w:rPr>
          <w:b/>
          <w:sz w:val="20"/>
          <w:szCs w:val="20"/>
        </w:rPr>
      </w:pPr>
    </w:p>
    <w:p w:rsidR="000F2F25" w:rsidRPr="005F2996" w:rsidRDefault="00C62ACA" w:rsidP="000F2F25">
      <w:pPr>
        <w:tabs>
          <w:tab w:val="left" w:pos="0"/>
        </w:tabs>
        <w:ind w:right="-1"/>
        <w:jc w:val="both"/>
        <w:rPr>
          <w:sz w:val="20"/>
          <w:szCs w:val="20"/>
        </w:rPr>
      </w:pPr>
      <w:r w:rsidRPr="005F2996">
        <w:rPr>
          <w:b/>
          <w:sz w:val="20"/>
          <w:szCs w:val="20"/>
          <w:u w:val="single"/>
        </w:rPr>
        <w:t>Lot 1 için</w:t>
      </w:r>
      <w:r w:rsidRPr="005F2996">
        <w:rPr>
          <w:sz w:val="20"/>
          <w:szCs w:val="20"/>
        </w:rPr>
        <w:t xml:space="preserve"> </w:t>
      </w:r>
      <w:r w:rsidR="000F2F25" w:rsidRPr="005F2996">
        <w:rPr>
          <w:sz w:val="20"/>
          <w:szCs w:val="20"/>
        </w:rPr>
        <w:t xml:space="preserve">Sözleşme </w:t>
      </w:r>
      <w:r w:rsidRPr="005F2996">
        <w:rPr>
          <w:sz w:val="20"/>
          <w:szCs w:val="20"/>
        </w:rPr>
        <w:t>M</w:t>
      </w:r>
      <w:r w:rsidR="000F2F25" w:rsidRPr="005F2996">
        <w:rPr>
          <w:sz w:val="20"/>
          <w:szCs w:val="20"/>
        </w:rPr>
        <w:t>akamı geçici teminat mektubunu talep etmemektedir.</w:t>
      </w:r>
    </w:p>
    <w:p w:rsidR="00C62ACA" w:rsidRPr="005F2996" w:rsidRDefault="00C62ACA" w:rsidP="000F2F25">
      <w:pPr>
        <w:tabs>
          <w:tab w:val="left" w:pos="0"/>
        </w:tabs>
        <w:ind w:right="-1"/>
        <w:jc w:val="both"/>
        <w:rPr>
          <w:sz w:val="20"/>
          <w:szCs w:val="20"/>
        </w:rPr>
      </w:pPr>
    </w:p>
    <w:p w:rsidR="00C62ACA" w:rsidRPr="0015019B" w:rsidRDefault="00C62ACA" w:rsidP="00C62ACA">
      <w:pPr>
        <w:autoSpaceDE w:val="0"/>
        <w:autoSpaceDN w:val="0"/>
        <w:adjustRightInd w:val="0"/>
        <w:jc w:val="both"/>
        <w:rPr>
          <w:rFonts w:eastAsiaTheme="minorHAnsi"/>
          <w:color w:val="000000"/>
          <w:sz w:val="20"/>
          <w:szCs w:val="20"/>
          <w:lang w:eastAsia="en-US"/>
        </w:rPr>
      </w:pPr>
      <w:r w:rsidRPr="005F2996">
        <w:rPr>
          <w:b/>
          <w:sz w:val="20"/>
          <w:szCs w:val="20"/>
          <w:u w:val="single"/>
        </w:rPr>
        <w:t>Lot 2 için</w:t>
      </w:r>
      <w:r w:rsidRPr="005F2996">
        <w:rPr>
          <w:sz w:val="20"/>
          <w:szCs w:val="20"/>
        </w:rPr>
        <w:t xml:space="preserve"> </w:t>
      </w:r>
      <w:r w:rsidRPr="005F2996">
        <w:rPr>
          <w:rFonts w:eastAsiaTheme="minorHAnsi"/>
          <w:color w:val="000000"/>
          <w:sz w:val="20"/>
          <w:szCs w:val="20"/>
          <w:lang w:eastAsia="en-US"/>
        </w:rPr>
        <w:t>teminat mektupları, teklif zarfının içinde tekliflerle birlikte Sözleşme Makamına sunulur. Teminat mektupları dışındaki teminatların Sözleşme Makamının ilgili birimine yatırılması ve makbuzlarının teklif zarfının içinde sunulması gerekir.</w:t>
      </w:r>
      <w:r w:rsidRPr="0015019B">
        <w:rPr>
          <w:rFonts w:eastAsiaTheme="minorHAnsi"/>
          <w:color w:val="000000"/>
          <w:sz w:val="20"/>
          <w:szCs w:val="20"/>
          <w:lang w:eastAsia="en-US"/>
        </w:rPr>
        <w:t xml:space="preserve"> </w:t>
      </w:r>
    </w:p>
    <w:p w:rsidR="00C62ACA" w:rsidRDefault="00C62ACA" w:rsidP="00C62ACA">
      <w:pPr>
        <w:tabs>
          <w:tab w:val="left" w:pos="0"/>
        </w:tabs>
        <w:ind w:right="-1"/>
        <w:jc w:val="both"/>
        <w:rPr>
          <w:rFonts w:eastAsiaTheme="minorHAnsi"/>
          <w:color w:val="000000"/>
          <w:sz w:val="20"/>
          <w:szCs w:val="20"/>
          <w:lang w:eastAsia="en-US"/>
        </w:rPr>
      </w:pPr>
    </w:p>
    <w:p w:rsidR="00C62ACA" w:rsidRPr="0003577D" w:rsidRDefault="00C62ACA" w:rsidP="00C62ACA">
      <w:pPr>
        <w:tabs>
          <w:tab w:val="left" w:pos="0"/>
        </w:tabs>
        <w:ind w:right="-1"/>
        <w:jc w:val="both"/>
        <w:rPr>
          <w:sz w:val="20"/>
          <w:szCs w:val="20"/>
        </w:rPr>
      </w:pPr>
      <w:r w:rsidRPr="0015019B">
        <w:rPr>
          <w:rFonts w:eastAsiaTheme="minorHAnsi"/>
          <w:color w:val="000000"/>
          <w:sz w:val="20"/>
          <w:szCs w:val="20"/>
          <w:lang w:eastAsia="en-US"/>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0F2F25" w:rsidRDefault="000F2F25" w:rsidP="000F2F25">
      <w:pPr>
        <w:tabs>
          <w:tab w:val="left" w:pos="0"/>
        </w:tabs>
        <w:ind w:right="-1"/>
        <w:jc w:val="both"/>
        <w:rPr>
          <w:b/>
          <w:sz w:val="20"/>
          <w:szCs w:val="20"/>
        </w:rPr>
      </w:pPr>
    </w:p>
    <w:p w:rsidR="000F2F25" w:rsidRPr="002811D4" w:rsidRDefault="000F2F25" w:rsidP="000F2F25">
      <w:pPr>
        <w:spacing w:before="120" w:after="120"/>
        <w:jc w:val="both"/>
        <w:rPr>
          <w:b/>
          <w:color w:val="000000"/>
          <w:sz w:val="20"/>
        </w:rPr>
      </w:pPr>
      <w:r w:rsidRPr="002811D4">
        <w:rPr>
          <w:b/>
          <w:color w:val="000000"/>
          <w:sz w:val="20"/>
        </w:rPr>
        <w:t>Madde 28- Son teklif teslim tarihinden önce ek bilgi talepleri</w:t>
      </w:r>
    </w:p>
    <w:p w:rsidR="000F2F25" w:rsidRPr="002811D4" w:rsidRDefault="000F2F25" w:rsidP="000F2F25">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F2F25" w:rsidRPr="002811D4" w:rsidRDefault="000F2F25" w:rsidP="000F2F25">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F2F25" w:rsidRPr="002811D4" w:rsidRDefault="000F2F25" w:rsidP="000F2F25">
      <w:pPr>
        <w:spacing w:before="120" w:after="120"/>
        <w:jc w:val="both"/>
        <w:rPr>
          <w:b/>
          <w:color w:val="000000"/>
          <w:sz w:val="20"/>
        </w:rPr>
      </w:pPr>
      <w:r w:rsidRPr="002811D4">
        <w:rPr>
          <w:b/>
          <w:color w:val="000000"/>
          <w:sz w:val="20"/>
        </w:rPr>
        <w:t>Madde 29- Tekliflerin sunulması</w:t>
      </w:r>
    </w:p>
    <w:p w:rsidR="000F2F25" w:rsidRPr="00636769" w:rsidRDefault="000F2F25" w:rsidP="000F2F25">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0F2F25" w:rsidRPr="0015019B" w:rsidRDefault="000F2F25" w:rsidP="000F2F25">
      <w:pPr>
        <w:numPr>
          <w:ilvl w:val="0"/>
          <w:numId w:val="1"/>
        </w:numPr>
        <w:spacing w:before="120" w:after="120"/>
        <w:ind w:left="1077"/>
        <w:jc w:val="both"/>
        <w:rPr>
          <w:sz w:val="20"/>
        </w:rPr>
      </w:pPr>
      <w:r w:rsidRPr="0015019B">
        <w:rPr>
          <w:bCs/>
          <w:sz w:val="20"/>
        </w:rPr>
        <w:t>Taahhü</w:t>
      </w:r>
      <w:r>
        <w:rPr>
          <w:bCs/>
          <w:sz w:val="20"/>
        </w:rPr>
        <w:t>tlü posta  / kargo servisi</w:t>
      </w:r>
      <w:proofErr w:type="gramStart"/>
      <w:r>
        <w:rPr>
          <w:bCs/>
          <w:sz w:val="20"/>
        </w:rPr>
        <w:t>)</w:t>
      </w:r>
      <w:proofErr w:type="gramEnd"/>
      <w:r>
        <w:rPr>
          <w:bCs/>
          <w:sz w:val="20"/>
        </w:rPr>
        <w:t xml:space="preserve"> ile </w:t>
      </w:r>
      <w:r>
        <w:rPr>
          <w:b/>
          <w:sz w:val="20"/>
          <w:szCs w:val="20"/>
        </w:rPr>
        <w:t xml:space="preserve">Kars Organize Sanayi Bölge Müdürlüğü-Yeni Mahalle Ordu Caddesi No:355 KARS </w:t>
      </w:r>
    </w:p>
    <w:p w:rsidR="000F2F25" w:rsidRPr="0015019B" w:rsidRDefault="000F2F25" w:rsidP="000F2F25">
      <w:pPr>
        <w:numPr>
          <w:ilvl w:val="0"/>
          <w:numId w:val="1"/>
        </w:numPr>
        <w:spacing w:before="120" w:after="120"/>
        <w:ind w:left="1077"/>
        <w:jc w:val="both"/>
        <w:rPr>
          <w:sz w:val="20"/>
        </w:rPr>
      </w:pPr>
      <w:r w:rsidRPr="0015019B">
        <w:rPr>
          <w:b/>
          <w:sz w:val="20"/>
        </w:rPr>
        <w:t xml:space="preserve">Ya da </w:t>
      </w:r>
      <w:r w:rsidRPr="0015019B">
        <w:rPr>
          <w:bCs/>
          <w:sz w:val="20"/>
        </w:rPr>
        <w:t xml:space="preserve">Sözleşme Makamına doğrudan elden </w:t>
      </w:r>
      <w:r>
        <w:rPr>
          <w:b/>
          <w:sz w:val="20"/>
          <w:szCs w:val="20"/>
        </w:rPr>
        <w:t>Kars Organize Sanayi Bölge Müdürlüğü-Yeni Mahalle Ordu Caddesi No:355 KARS</w:t>
      </w:r>
      <w:r w:rsidRPr="0015019B">
        <w:rPr>
          <w:rStyle w:val="Vurgu"/>
          <w:i w:val="0"/>
          <w:sz w:val="20"/>
        </w:rPr>
        <w:t xml:space="preserve"> </w:t>
      </w:r>
      <w:r w:rsidRPr="0015019B">
        <w:rPr>
          <w:bCs/>
          <w:sz w:val="20"/>
        </w:rPr>
        <w:t xml:space="preserve">teslim (kurye servisleri de </w:t>
      </w:r>
      <w:proofErr w:type="gramStart"/>
      <w:r w:rsidRPr="0015019B">
        <w:rPr>
          <w:bCs/>
          <w:sz w:val="20"/>
        </w:rPr>
        <w:t>dahil</w:t>
      </w:r>
      <w:proofErr w:type="gramEnd"/>
      <w:r w:rsidRPr="0015019B">
        <w:rPr>
          <w:bCs/>
          <w:sz w:val="20"/>
        </w:rPr>
        <w:t xml:space="preserve">) edilmeli ve teslim karşılığında imzalı ve tarihli bir belge alınmalıdır. </w:t>
      </w:r>
    </w:p>
    <w:p w:rsidR="000F2F25" w:rsidRPr="00636769" w:rsidRDefault="000F2F25" w:rsidP="000F2F25">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F2F25" w:rsidRPr="00636769" w:rsidRDefault="000F2F25" w:rsidP="000F2F25">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0F2F25" w:rsidRPr="002811D4" w:rsidRDefault="000F2F25" w:rsidP="000F2F25">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F2F25" w:rsidRPr="002811D4" w:rsidRDefault="000F2F25" w:rsidP="000F2F25">
      <w:pPr>
        <w:keepNext/>
        <w:spacing w:before="120" w:after="120"/>
        <w:jc w:val="both"/>
        <w:rPr>
          <w:b/>
          <w:color w:val="000000"/>
          <w:sz w:val="20"/>
        </w:rPr>
      </w:pPr>
      <w:r w:rsidRPr="002811D4">
        <w:rPr>
          <w:b/>
          <w:color w:val="000000"/>
          <w:sz w:val="20"/>
        </w:rPr>
        <w:t>Madde 30- Tekliflerin mülkiyeti</w:t>
      </w:r>
    </w:p>
    <w:p w:rsidR="000F2F25" w:rsidRPr="002811D4" w:rsidRDefault="000F2F25" w:rsidP="000F2F25">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F2F25" w:rsidRPr="002811D4" w:rsidRDefault="000F2F25" w:rsidP="000F2F25">
      <w:pPr>
        <w:spacing w:before="120" w:after="120"/>
        <w:jc w:val="both"/>
        <w:rPr>
          <w:b/>
          <w:color w:val="000000"/>
          <w:sz w:val="20"/>
        </w:rPr>
      </w:pPr>
      <w:r w:rsidRPr="002811D4">
        <w:rPr>
          <w:b/>
          <w:color w:val="000000"/>
          <w:sz w:val="20"/>
        </w:rPr>
        <w:t>Madde 31-Tekliflerin açılması</w:t>
      </w:r>
    </w:p>
    <w:p w:rsidR="000F2F25" w:rsidRPr="002811D4" w:rsidRDefault="000F2F25" w:rsidP="000F2F25">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F2F25" w:rsidRPr="002811D4" w:rsidRDefault="000F2F25" w:rsidP="000F2F25">
      <w:pPr>
        <w:numPr>
          <w:ilvl w:val="0"/>
          <w:numId w:val="11"/>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F2F25" w:rsidRPr="002811D4" w:rsidRDefault="000F2F25" w:rsidP="000F2F25">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F2F25" w:rsidRPr="002811D4" w:rsidRDefault="000F2F25" w:rsidP="000F2F25">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w:t>
      </w:r>
      <w:r w:rsidRPr="002811D4">
        <w:rPr>
          <w:rFonts w:ascii="Times New Roman" w:hAnsi="Times New Roman"/>
          <w:sz w:val="20"/>
          <w:lang w:val="tr-TR"/>
        </w:rPr>
        <w:lastRenderedPageBreak/>
        <w:t xml:space="preserve">uygun olup olmadığı kontrol edilir. Belgeleri eksik veya teklif mektubu ile geçici teminatı usulüne uygun olmayan istekliler tutanakla tespit edilir. İstekliler ve teklif fiyatları açıklanarak tutanağa bağlanır. </w:t>
      </w:r>
    </w:p>
    <w:p w:rsidR="000F2F25" w:rsidRPr="002811D4" w:rsidRDefault="000F2F25" w:rsidP="000F2F25">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F2F25" w:rsidRPr="002811D4" w:rsidRDefault="000F2F25" w:rsidP="000F2F25">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F2F25" w:rsidRPr="00801F1A" w:rsidRDefault="000F2F25" w:rsidP="000F2F25">
      <w:pPr>
        <w:pStyle w:val="GvdeMetni2"/>
        <w:numPr>
          <w:ilvl w:val="0"/>
          <w:numId w:val="11"/>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F2F25" w:rsidRPr="002811D4" w:rsidRDefault="000F2F25" w:rsidP="000F2F25">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F2F25" w:rsidRPr="002811D4" w:rsidRDefault="000F2F25" w:rsidP="000F2F25">
      <w:pPr>
        <w:spacing w:after="60"/>
        <w:ind w:right="23"/>
        <w:jc w:val="both"/>
        <w:rPr>
          <w:sz w:val="20"/>
          <w:szCs w:val="20"/>
        </w:rPr>
      </w:pPr>
      <w:r w:rsidRPr="002811D4">
        <w:rPr>
          <w:sz w:val="20"/>
          <w:szCs w:val="20"/>
        </w:rPr>
        <w:t xml:space="preserve">Ancak, </w:t>
      </w:r>
    </w:p>
    <w:p w:rsidR="000F2F25" w:rsidRPr="002811D4" w:rsidRDefault="000F2F25" w:rsidP="000F2F25">
      <w:pPr>
        <w:numPr>
          <w:ilvl w:val="0"/>
          <w:numId w:val="12"/>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0F2F25" w:rsidRDefault="000F2F25" w:rsidP="000F2F25">
      <w:pPr>
        <w:numPr>
          <w:ilvl w:val="0"/>
          <w:numId w:val="12"/>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Pr>
          <w:sz w:val="20"/>
          <w:szCs w:val="20"/>
        </w:rPr>
        <w:t xml:space="preserve"> </w:t>
      </w:r>
    </w:p>
    <w:p w:rsidR="000F2F25" w:rsidRPr="006B4ED8" w:rsidRDefault="000F2F25" w:rsidP="000F2F25">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F2F25" w:rsidRPr="002811D4" w:rsidRDefault="000F2F25" w:rsidP="000F2F25">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0F2F25" w:rsidRDefault="000F2F25" w:rsidP="000F2F25">
      <w:pPr>
        <w:spacing w:before="120" w:after="120"/>
        <w:jc w:val="both"/>
        <w:rPr>
          <w:sz w:val="20"/>
          <w:szCs w:val="20"/>
        </w:rPr>
      </w:pPr>
      <w:r w:rsidRPr="008B0584">
        <w:rPr>
          <w:b/>
          <w:sz w:val="20"/>
          <w:szCs w:val="20"/>
        </w:rPr>
        <w:t>(Değişik: 21.01.2011 tarihli ve 15 sayılı Müsteşarlık Olur’u m.13)</w:t>
      </w:r>
      <w:r>
        <w:rPr>
          <w:sz w:val="20"/>
          <w:szCs w:val="20"/>
        </w:rPr>
        <w:t xml:space="preserve"> Sözleşme Makamının tekliflerin mali kaynakları aşması halinde aşan tutarı kendi ödemek istemesi durumu hariç olmak üzere, tüm ihalelerde,  sözleşme için kullanılabilecek azami bütçeyi aşan teklifler elenecektir.</w:t>
      </w:r>
    </w:p>
    <w:p w:rsidR="000F2F25" w:rsidRPr="002811D4" w:rsidRDefault="000F2F25" w:rsidP="000F2F25">
      <w:pPr>
        <w:spacing w:before="120" w:after="120"/>
        <w:jc w:val="both"/>
        <w:rPr>
          <w:color w:val="000000"/>
          <w:sz w:val="20"/>
        </w:rPr>
      </w:pPr>
      <w:r w:rsidRPr="002811D4">
        <w:rPr>
          <w:color w:val="000000"/>
          <w:sz w:val="20"/>
        </w:rPr>
        <w:lastRenderedPageBreak/>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F2F25" w:rsidRPr="002811D4" w:rsidRDefault="000F2F25" w:rsidP="000F2F25">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F2F25" w:rsidRPr="002811D4" w:rsidRDefault="000F2F25" w:rsidP="000F2F25">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F2F25" w:rsidRPr="002811D4" w:rsidRDefault="000F2F25" w:rsidP="000F2F25">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nedeniy</w:t>
      </w:r>
      <w:r>
        <w:rPr>
          <w:rFonts w:ascii="Times New Roman" w:hAnsi="Times New Roman"/>
          <w:bCs/>
          <w:sz w:val="20"/>
          <w:lang w:val="tr-TR"/>
        </w:rPr>
        <w:t xml:space="preserve">le </w:t>
      </w:r>
      <w:r w:rsidRPr="002811D4">
        <w:rPr>
          <w:rFonts w:ascii="Times New Roman" w:hAnsi="Times New Roman"/>
          <w:bCs/>
          <w:sz w:val="20"/>
          <w:lang w:val="tr-TR"/>
        </w:rPr>
        <w:t xml:space="preserve">herhangi bir yükümlülük altına girmez. </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Projenin ekonomik ya da teknik verilerinin temelden değişmesi;</w:t>
      </w:r>
    </w:p>
    <w:p w:rsidR="000F2F25" w:rsidRPr="002811D4" w:rsidRDefault="000F2F25" w:rsidP="000F2F25">
      <w:pPr>
        <w:numPr>
          <w:ilvl w:val="0"/>
          <w:numId w:val="13"/>
        </w:numPr>
        <w:spacing w:before="120" w:after="120"/>
        <w:ind w:left="1077" w:hanging="357"/>
        <w:jc w:val="both"/>
        <w:rPr>
          <w:color w:val="000000"/>
          <w:sz w:val="20"/>
        </w:rPr>
      </w:pPr>
      <w:r>
        <w:rPr>
          <w:b/>
          <w:sz w:val="20"/>
          <w:szCs w:val="20"/>
        </w:rPr>
        <w:t xml:space="preserve">(Değişik:21.01.2011 tarihli ve 15 sayılı Müsteşarlık Olur’u m.14) </w:t>
      </w:r>
      <w:r w:rsidRPr="002811D4">
        <w:rPr>
          <w:color w:val="000000"/>
          <w:sz w:val="20"/>
        </w:rPr>
        <w:t>Teknik açıdan yeterli olan tüm tekliflerin sözleşme için ayrılan azami bütçeyi aşması;</w:t>
      </w:r>
      <w:r>
        <w:rPr>
          <w:color w:val="000000"/>
          <w:sz w:val="20"/>
        </w:rPr>
        <w:t xml:space="preserve"> </w:t>
      </w:r>
      <w:r>
        <w:t>(</w:t>
      </w:r>
      <w:r w:rsidRPr="00355CC6">
        <w:rPr>
          <w:sz w:val="20"/>
          <w:szCs w:val="20"/>
        </w:rPr>
        <w:t>Sözleşme Makamının tekliflerin mali kaynakları aşması halinde aşan tutarı kendi ödemek istemesi durumu hariç</w:t>
      </w:r>
      <w:r>
        <w:t>);</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F2F25" w:rsidRPr="002811D4" w:rsidRDefault="000F2F25" w:rsidP="000F2F25">
      <w:pPr>
        <w:spacing w:before="120" w:after="120"/>
        <w:jc w:val="both"/>
        <w:rPr>
          <w:b/>
          <w:color w:val="000000"/>
          <w:sz w:val="20"/>
        </w:rPr>
      </w:pPr>
      <w:r w:rsidRPr="002811D4">
        <w:rPr>
          <w:b/>
          <w:color w:val="000000"/>
          <w:sz w:val="20"/>
        </w:rPr>
        <w:t>Madde 35- Etik Kurallar</w:t>
      </w:r>
    </w:p>
    <w:p w:rsidR="000F2F25" w:rsidRPr="002811D4" w:rsidRDefault="000F2F25" w:rsidP="000F2F25">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F2F25" w:rsidRPr="002811D4" w:rsidRDefault="000F2F25" w:rsidP="000F2F25">
      <w:pPr>
        <w:numPr>
          <w:ilvl w:val="0"/>
          <w:numId w:val="2"/>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F2F25" w:rsidRPr="002811D4" w:rsidRDefault="000F2F25" w:rsidP="000F2F25">
      <w:pPr>
        <w:numPr>
          <w:ilvl w:val="0"/>
          <w:numId w:val="2"/>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F2F25" w:rsidRPr="002811D4" w:rsidRDefault="000F2F25" w:rsidP="000F2F25">
      <w:pPr>
        <w:numPr>
          <w:ilvl w:val="0"/>
          <w:numId w:val="2"/>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0F2F25" w:rsidRPr="002811D4" w:rsidRDefault="000F2F25" w:rsidP="000F2F25">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F2F25" w:rsidRPr="002811D4" w:rsidRDefault="000F2F25" w:rsidP="000F2F25">
      <w:pPr>
        <w:keepNext/>
        <w:spacing w:before="120" w:after="120"/>
        <w:jc w:val="both"/>
        <w:rPr>
          <w:b/>
          <w:color w:val="000000"/>
          <w:sz w:val="20"/>
        </w:rPr>
      </w:pPr>
      <w:r w:rsidRPr="002811D4">
        <w:rPr>
          <w:b/>
          <w:color w:val="000000"/>
          <w:sz w:val="20"/>
        </w:rPr>
        <w:lastRenderedPageBreak/>
        <w:t>Madde 36- İtirazlar</w:t>
      </w: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F2F25" w:rsidRPr="002811D4" w:rsidRDefault="000F2F25" w:rsidP="000F2F25">
      <w:pPr>
        <w:spacing w:before="120" w:after="120"/>
        <w:jc w:val="both"/>
      </w:pPr>
    </w:p>
    <w:p w:rsidR="000F2F25" w:rsidRPr="002811D4" w:rsidRDefault="000F2F25" w:rsidP="000F2F25">
      <w:pPr>
        <w:spacing w:before="120" w:after="120"/>
        <w:jc w:val="both"/>
      </w:pPr>
    </w:p>
    <w:p w:rsidR="000F2F25" w:rsidRPr="002811D4"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Pr>
          <w:rFonts w:ascii="Times New Roman" w:hAnsi="Times New Roman"/>
          <w:i/>
          <w:color w:val="000000"/>
          <w:sz w:val="20"/>
          <w:highlight w:val="lightGray"/>
          <w:lang w:val="tr-TR"/>
        </w:rPr>
        <w:t>14</w:t>
      </w:r>
    </w:p>
    <w:p w:rsidR="000F2F25"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0F2F25"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F2F25"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F2F25" w:rsidRPr="002811D4"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Default="000F2F25" w:rsidP="000F2F25">
      <w:pPr>
        <w:jc w:val="both"/>
      </w:pPr>
    </w:p>
    <w:p w:rsidR="000F2F25" w:rsidRDefault="000F2F25" w:rsidP="000F2F25">
      <w:pPr>
        <w:jc w:val="both"/>
      </w:pPr>
    </w:p>
    <w:p w:rsidR="000F2F25" w:rsidRDefault="000F2F25" w:rsidP="000F2F25">
      <w:pPr>
        <w:jc w:val="both"/>
      </w:pPr>
    </w:p>
    <w:p w:rsidR="00752B5B" w:rsidRDefault="00752B5B"/>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Pr="002811D4" w:rsidRDefault="00801F1A" w:rsidP="00801F1A">
      <w:pPr>
        <w:pStyle w:val="Balk6"/>
        <w:spacing w:line="240" w:lineRule="auto"/>
        <w:ind w:firstLine="0"/>
        <w:jc w:val="center"/>
      </w:pPr>
      <w:r w:rsidRPr="002811D4">
        <w:t>Bölüm B: Taslak Sözleşme (Özel Koşullar) ve Ekleri</w:t>
      </w: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jc w:val="both"/>
        <w:rPr>
          <w:lang w:eastAsia="en-US"/>
        </w:rPr>
      </w:pPr>
    </w:p>
    <w:p w:rsidR="00801F1A" w:rsidRPr="002811D4" w:rsidRDefault="00801F1A" w:rsidP="00801F1A">
      <w:pPr>
        <w:jc w:val="both"/>
        <w:rPr>
          <w:lang w:eastAsia="en-US"/>
        </w:rPr>
      </w:pPr>
      <w:r w:rsidRPr="002811D4">
        <w:rPr>
          <w:lang w:eastAsia="en-US"/>
        </w:rPr>
        <w:br w:type="page"/>
      </w:r>
    </w:p>
    <w:p w:rsidR="00801F1A" w:rsidRPr="002811D4" w:rsidRDefault="00801F1A" w:rsidP="00801F1A">
      <w:pPr>
        <w:jc w:val="center"/>
        <w:rPr>
          <w:b/>
        </w:rPr>
      </w:pPr>
      <w:bookmarkStart w:id="3" w:name="_Toc232234022"/>
      <w:r w:rsidRPr="002811D4">
        <w:rPr>
          <w:b/>
        </w:rPr>
        <w:lastRenderedPageBreak/>
        <w:t>SÖZLEŞME VE ÖZEL KOŞULLAR</w:t>
      </w:r>
      <w:bookmarkEnd w:id="3"/>
    </w:p>
    <w:p w:rsidR="00801F1A" w:rsidRPr="002811D4" w:rsidRDefault="00801F1A" w:rsidP="00801F1A">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801F1A" w:rsidRPr="002811D4" w:rsidRDefault="00801F1A" w:rsidP="00801F1A">
      <w:pPr>
        <w:jc w:val="both"/>
        <w:rPr>
          <w:sz w:val="20"/>
        </w:rPr>
      </w:pPr>
      <w:r>
        <w:rPr>
          <w:noProof/>
          <w:sz w:val="20"/>
        </w:rPr>
        <mc:AlternateContent>
          <mc:Choice Requires="wps">
            <w:drawing>
              <wp:inline distT="0" distB="0" distL="0" distR="0" wp14:anchorId="011416AB" wp14:editId="7AB6430F">
                <wp:extent cx="5864225" cy="543560"/>
                <wp:effectExtent l="13970" t="6985" r="8255" b="1143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01F1A" w:rsidRPr="00C24BE6" w:rsidRDefault="00801F1A"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801F1A" w:rsidRPr="00C24BE6" w:rsidRDefault="00801F1A"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801F1A" w:rsidRPr="002811D4" w:rsidRDefault="00801F1A" w:rsidP="00801F1A">
      <w:pPr>
        <w:spacing w:before="120" w:after="120"/>
        <w:jc w:val="both"/>
        <w:rPr>
          <w:b/>
        </w:rPr>
      </w:pPr>
      <w:bookmarkStart w:id="4" w:name="_Toc179364466"/>
      <w:bookmarkStart w:id="5" w:name="_Toc232234023"/>
    </w:p>
    <w:p w:rsidR="00801F1A" w:rsidRPr="002811D4" w:rsidRDefault="00801F1A" w:rsidP="00801F1A">
      <w:pPr>
        <w:spacing w:before="120" w:after="120"/>
        <w:jc w:val="center"/>
        <w:rPr>
          <w:b/>
        </w:rPr>
      </w:pPr>
      <w:r w:rsidRPr="006B4ED8">
        <w:rPr>
          <w:b/>
        </w:rPr>
        <w:t>M</w:t>
      </w:r>
      <w:bookmarkEnd w:id="4"/>
      <w:bookmarkEnd w:id="5"/>
      <w:r>
        <w:rPr>
          <w:b/>
        </w:rPr>
        <w:t>AKİNE EKİPMAN ALIM İŞİ SÖZLEŞMESİ</w:t>
      </w:r>
    </w:p>
    <w:p w:rsidR="00801F1A" w:rsidRPr="002811D4" w:rsidRDefault="00801F1A" w:rsidP="00801F1A">
      <w:pPr>
        <w:jc w:val="both"/>
        <w:rPr>
          <w:color w:val="000000"/>
          <w:sz w:val="20"/>
        </w:rPr>
      </w:pPr>
      <w:r w:rsidRPr="002811D4">
        <w:rPr>
          <w:color w:val="000000"/>
          <w:sz w:val="20"/>
        </w:rPr>
        <w:t>Bir tarafta</w:t>
      </w:r>
    </w:p>
    <w:p w:rsidR="00801F1A" w:rsidRPr="00B9442A" w:rsidRDefault="00801F1A" w:rsidP="00801F1A">
      <w:pPr>
        <w:jc w:val="both"/>
        <w:rPr>
          <w:b/>
          <w:color w:val="000000"/>
          <w:sz w:val="20"/>
          <w:szCs w:val="20"/>
        </w:rPr>
      </w:pPr>
      <w:r w:rsidRPr="00B9442A">
        <w:rPr>
          <w:b/>
          <w:color w:val="000000"/>
          <w:sz w:val="20"/>
          <w:szCs w:val="20"/>
        </w:rPr>
        <w:t xml:space="preserve">Kars Organize Sanayi Bölge Müdürlüğü, </w:t>
      </w:r>
    </w:p>
    <w:p w:rsidR="00801F1A" w:rsidRPr="0002791B" w:rsidRDefault="00801F1A" w:rsidP="00801F1A">
      <w:pPr>
        <w:jc w:val="both"/>
        <w:rPr>
          <w:sz w:val="20"/>
          <w:szCs w:val="20"/>
        </w:rPr>
      </w:pPr>
      <w:r>
        <w:rPr>
          <w:b/>
          <w:sz w:val="20"/>
          <w:szCs w:val="20"/>
        </w:rPr>
        <w:t>Yeni Mahalle Ordu Caddesi No:355 KARS</w:t>
      </w:r>
    </w:p>
    <w:p w:rsidR="00801F1A" w:rsidRDefault="00801F1A" w:rsidP="00801F1A">
      <w:pPr>
        <w:jc w:val="both"/>
        <w:rPr>
          <w:color w:val="000000"/>
          <w:sz w:val="20"/>
        </w:rPr>
      </w:pPr>
      <w:r w:rsidRPr="002811D4">
        <w:rPr>
          <w:color w:val="000000"/>
          <w:sz w:val="20"/>
        </w:rPr>
        <w:t>("Sözleşme Makamı"), ve</w:t>
      </w:r>
    </w:p>
    <w:p w:rsidR="00801F1A" w:rsidRPr="002811D4" w:rsidRDefault="00801F1A" w:rsidP="00801F1A">
      <w:pPr>
        <w:jc w:val="both"/>
        <w:rPr>
          <w:color w:val="000000"/>
          <w:sz w:val="20"/>
        </w:rPr>
      </w:pPr>
    </w:p>
    <w:p w:rsidR="00801F1A" w:rsidRDefault="00801F1A" w:rsidP="00801F1A">
      <w:pPr>
        <w:jc w:val="both"/>
        <w:rPr>
          <w:color w:val="000000"/>
          <w:sz w:val="20"/>
        </w:rPr>
      </w:pPr>
      <w:r w:rsidRPr="002811D4">
        <w:rPr>
          <w:color w:val="000000"/>
          <w:sz w:val="20"/>
        </w:rPr>
        <w:t>Diğer tarafta</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801F1A" w:rsidRPr="002811D4" w:rsidRDefault="00801F1A" w:rsidP="00801F1A">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801F1A" w:rsidRPr="002811D4" w:rsidRDefault="00801F1A" w:rsidP="00801F1A">
      <w:pPr>
        <w:jc w:val="both"/>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801F1A" w:rsidRPr="002811D4" w:rsidRDefault="00801F1A" w:rsidP="00801F1A">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801F1A" w:rsidRPr="002811D4" w:rsidRDefault="00801F1A" w:rsidP="00801F1A">
      <w:pPr>
        <w:jc w:val="both"/>
        <w:rPr>
          <w:color w:val="000000"/>
          <w:sz w:val="20"/>
        </w:rPr>
      </w:pPr>
      <w:r w:rsidRPr="002811D4">
        <w:rPr>
          <w:color w:val="000000"/>
          <w:sz w:val="20"/>
        </w:rPr>
        <w:t xml:space="preserve">&lt;Vergi dairesi ve numarası&gt;,  </w:t>
      </w:r>
    </w:p>
    <w:p w:rsidR="00801F1A" w:rsidRPr="002811D4" w:rsidRDefault="00801F1A" w:rsidP="00801F1A">
      <w:pPr>
        <w:jc w:val="both"/>
        <w:rPr>
          <w:color w:val="000000"/>
          <w:sz w:val="20"/>
        </w:rPr>
      </w:pPr>
      <w:r w:rsidRPr="002811D4">
        <w:rPr>
          <w:color w:val="000000"/>
          <w:sz w:val="20"/>
        </w:rPr>
        <w:t xml:space="preserve">(“Yüklenici”) olmak üzere,  taraflar aşağıdaki hususlarda anlaşmışlardır: </w:t>
      </w:r>
    </w:p>
    <w:p w:rsidR="00801F1A" w:rsidRPr="002811D4" w:rsidRDefault="00801F1A" w:rsidP="00801F1A">
      <w:pPr>
        <w:spacing w:before="120"/>
        <w:jc w:val="both"/>
        <w:rPr>
          <w:b/>
          <w:sz w:val="20"/>
          <w:szCs w:val="20"/>
        </w:rPr>
      </w:pPr>
      <w:bookmarkStart w:id="6" w:name="_Toc179364467"/>
      <w:bookmarkStart w:id="7" w:name="_Toc232234024"/>
      <w:r w:rsidRPr="002811D4">
        <w:rPr>
          <w:b/>
          <w:sz w:val="20"/>
          <w:szCs w:val="20"/>
        </w:rPr>
        <w:t>ÖZEL KOŞULLAR</w:t>
      </w:r>
      <w:bookmarkEnd w:id="6"/>
      <w:bookmarkEnd w:id="7"/>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 Konu</w:t>
      </w:r>
    </w:p>
    <w:p w:rsidR="00801F1A" w:rsidRPr="00744AFA" w:rsidRDefault="00801F1A" w:rsidP="00801F1A">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uygulanacak </w:t>
      </w:r>
      <w:r w:rsidRPr="007713EA">
        <w:rPr>
          <w:sz w:val="22"/>
          <w:szCs w:val="22"/>
        </w:rPr>
        <w:t>“</w:t>
      </w:r>
      <w:r w:rsidRPr="00FF7539">
        <w:rPr>
          <w:rFonts w:eastAsiaTheme="minorHAnsi"/>
          <w:sz w:val="20"/>
          <w:szCs w:val="20"/>
          <w:lang w:eastAsia="en-US"/>
        </w:rPr>
        <w:t>Kars Organize Sanayi Bölgesi’nin Yerel H</w:t>
      </w:r>
      <w:r>
        <w:rPr>
          <w:rFonts w:eastAsiaTheme="minorHAnsi"/>
          <w:sz w:val="20"/>
          <w:szCs w:val="20"/>
          <w:lang w:eastAsia="en-US"/>
        </w:rPr>
        <w:t>izmetler Yelpazesini Genişletme</w:t>
      </w:r>
      <w:r w:rsidRPr="00FF7539">
        <w:rPr>
          <w:rFonts w:eastAsiaTheme="minorHAnsi"/>
          <w:sz w:val="20"/>
          <w:szCs w:val="20"/>
          <w:lang w:eastAsia="en-US"/>
        </w:rPr>
        <w:t xml:space="preserve"> Projesi</w:t>
      </w:r>
      <w:r>
        <w:rPr>
          <w:rFonts w:eastAsiaTheme="minorHAnsi"/>
          <w:sz w:val="20"/>
          <w:szCs w:val="20"/>
          <w:lang w:eastAsia="en-US"/>
        </w:rPr>
        <w:t>”</w:t>
      </w:r>
      <w:r w:rsidRPr="00FF7539">
        <w:rPr>
          <w:rFonts w:eastAsiaTheme="minorHAnsi"/>
          <w:sz w:val="20"/>
          <w:szCs w:val="20"/>
          <w:lang w:eastAsia="en-US"/>
        </w:rPr>
        <w:t xml:space="preserve"> </w:t>
      </w:r>
      <w:r w:rsidRPr="00744AFA">
        <w:rPr>
          <w:rFonts w:eastAsiaTheme="minorHAnsi"/>
          <w:b/>
          <w:sz w:val="20"/>
          <w:szCs w:val="20"/>
          <w:lang w:eastAsia="en-US"/>
        </w:rPr>
        <w:t>Lot 1 ‘</w:t>
      </w:r>
      <w:r w:rsidRPr="00744AFA">
        <w:rPr>
          <w:b/>
          <w:color w:val="000000"/>
          <w:sz w:val="20"/>
          <w:szCs w:val="20"/>
        </w:rPr>
        <w:t>MAKİNE EKİPMAN ALIMI İŞİ’</w:t>
      </w:r>
      <w:r w:rsidRPr="00744AFA">
        <w:rPr>
          <w:b/>
          <w:color w:val="000000"/>
          <w:sz w:val="20"/>
        </w:rPr>
        <w:t xml:space="preserve"> </w:t>
      </w:r>
      <w:proofErr w:type="spellStart"/>
      <w:r w:rsidRPr="00744AFA">
        <w:rPr>
          <w:b/>
          <w:color w:val="000000"/>
          <w:sz w:val="20"/>
        </w:rPr>
        <w:t>dir</w:t>
      </w:r>
      <w:proofErr w:type="spellEnd"/>
      <w:r w:rsidRPr="00744AFA">
        <w:rPr>
          <w:b/>
          <w:color w:val="000000"/>
          <w:sz w:val="20"/>
        </w:rPr>
        <w:t xml:space="preserve">. </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Sözleşmenin Yapısı</w:t>
      </w:r>
    </w:p>
    <w:p w:rsidR="00801F1A" w:rsidRPr="002811D4" w:rsidRDefault="00801F1A" w:rsidP="00801F1A">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801F1A" w:rsidRPr="002811D4" w:rsidRDefault="00801F1A" w:rsidP="00801F1A">
      <w:pPr>
        <w:spacing w:after="120"/>
        <w:jc w:val="both"/>
        <w:rPr>
          <w:color w:val="000000"/>
          <w:sz w:val="20"/>
        </w:rPr>
      </w:pPr>
      <w:r w:rsidRPr="002811D4">
        <w:rPr>
          <w:color w:val="000000"/>
          <w:sz w:val="20"/>
        </w:rPr>
        <w:t>Ek-1: Genel Koşullar</w:t>
      </w:r>
    </w:p>
    <w:p w:rsidR="00801F1A" w:rsidRPr="002811D4" w:rsidRDefault="00801F1A" w:rsidP="00801F1A">
      <w:pPr>
        <w:spacing w:after="120"/>
        <w:jc w:val="both"/>
        <w:rPr>
          <w:color w:val="000000"/>
          <w:sz w:val="20"/>
        </w:rPr>
      </w:pPr>
      <w:r>
        <w:rPr>
          <w:color w:val="000000"/>
          <w:sz w:val="20"/>
        </w:rPr>
        <w:t>Ek-2: Teknik Şartname</w:t>
      </w:r>
      <w:r w:rsidRPr="002811D4">
        <w:rPr>
          <w:color w:val="000000"/>
          <w:sz w:val="20"/>
        </w:rPr>
        <w:t>(İş Tanımı)</w:t>
      </w:r>
    </w:p>
    <w:p w:rsidR="00801F1A" w:rsidRPr="002811D4" w:rsidRDefault="00801F1A" w:rsidP="00801F1A">
      <w:pPr>
        <w:spacing w:after="120"/>
        <w:jc w:val="both"/>
        <w:rPr>
          <w:color w:val="000000"/>
          <w:sz w:val="20"/>
        </w:rPr>
      </w:pPr>
      <w:r w:rsidRPr="002811D4">
        <w:rPr>
          <w:color w:val="000000"/>
          <w:sz w:val="20"/>
        </w:rPr>
        <w:t>Ek-3: Tekn</w:t>
      </w:r>
      <w:r>
        <w:rPr>
          <w:color w:val="000000"/>
          <w:sz w:val="20"/>
        </w:rPr>
        <w:t xml:space="preserve">ik Teklif  </w:t>
      </w:r>
    </w:p>
    <w:p w:rsidR="00801F1A" w:rsidRPr="002811D4" w:rsidRDefault="00801F1A" w:rsidP="00801F1A">
      <w:pPr>
        <w:spacing w:after="120"/>
        <w:jc w:val="both"/>
        <w:rPr>
          <w:color w:val="000000"/>
          <w:sz w:val="20"/>
        </w:rPr>
      </w:pPr>
      <w:r w:rsidRPr="002811D4">
        <w:rPr>
          <w:color w:val="000000"/>
          <w:sz w:val="20"/>
        </w:rPr>
        <w:t>Ek-4: Mali Teklif (Bütçe Dökümü)</w:t>
      </w:r>
    </w:p>
    <w:p w:rsidR="00801F1A" w:rsidRPr="002811D4" w:rsidRDefault="00801F1A" w:rsidP="00801F1A">
      <w:pPr>
        <w:spacing w:after="120"/>
        <w:jc w:val="both"/>
        <w:rPr>
          <w:color w:val="000000"/>
          <w:sz w:val="20"/>
        </w:rPr>
      </w:pPr>
      <w:r w:rsidRPr="002811D4">
        <w:rPr>
          <w:color w:val="000000"/>
          <w:sz w:val="20"/>
        </w:rPr>
        <w:t>Ek-5: Standart Formlar ve Diğer Gerekli Belgeler</w:t>
      </w:r>
    </w:p>
    <w:p w:rsidR="00801F1A" w:rsidRPr="002811D4" w:rsidRDefault="00801F1A" w:rsidP="00801F1A">
      <w:pPr>
        <w:jc w:val="both"/>
        <w:rPr>
          <w:color w:val="000000"/>
          <w:sz w:val="20"/>
          <w:u w:val="single"/>
        </w:rPr>
      </w:pPr>
    </w:p>
    <w:p w:rsidR="00801F1A" w:rsidRPr="002811D4" w:rsidRDefault="00801F1A" w:rsidP="00801F1A">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Sözleşme bedeli ve Ödemeler</w:t>
      </w:r>
    </w:p>
    <w:p w:rsidR="00801F1A" w:rsidRDefault="00801F1A" w:rsidP="00801F1A">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801F1A" w:rsidRDefault="00801F1A" w:rsidP="00801F1A">
      <w:pPr>
        <w:pStyle w:val="Text1"/>
        <w:numPr>
          <w:ilvl w:val="0"/>
          <w:numId w:val="0"/>
        </w:numPr>
        <w:tabs>
          <w:tab w:val="decimal" w:pos="7938"/>
        </w:tabs>
        <w:spacing w:before="120" w:after="0"/>
        <w:rPr>
          <w:color w:val="000000"/>
          <w:sz w:val="20"/>
          <w:lang w:val="tr-TR"/>
        </w:rPr>
      </w:pPr>
      <w:r w:rsidRPr="0082430F">
        <w:rPr>
          <w:color w:val="000000"/>
          <w:sz w:val="20"/>
          <w:lang w:val="tr-TR"/>
        </w:rPr>
        <w:t xml:space="preserve">Sözleşme kapsamında </w:t>
      </w:r>
      <w:r>
        <w:rPr>
          <w:color w:val="000000"/>
          <w:sz w:val="20"/>
          <w:lang w:val="tr-TR"/>
        </w:rPr>
        <w:t>ön ödeme yapılmayacaktır.</w:t>
      </w:r>
    </w:p>
    <w:p w:rsidR="00801F1A" w:rsidRDefault="00801F1A" w:rsidP="00801F1A">
      <w:pPr>
        <w:pStyle w:val="Text1"/>
        <w:numPr>
          <w:ilvl w:val="0"/>
          <w:numId w:val="0"/>
        </w:numPr>
        <w:tabs>
          <w:tab w:val="decimal" w:pos="7938"/>
        </w:tabs>
        <w:spacing w:before="120" w:after="0"/>
        <w:rPr>
          <w:color w:val="000000"/>
          <w:sz w:val="20"/>
          <w:lang w:val="tr-TR"/>
        </w:rPr>
      </w:pPr>
    </w:p>
    <w:p w:rsidR="00801F1A" w:rsidRPr="0082430F" w:rsidRDefault="00801F1A" w:rsidP="00801F1A">
      <w:pPr>
        <w:autoSpaceDE w:val="0"/>
        <w:autoSpaceDN w:val="0"/>
        <w:adjustRightInd w:val="0"/>
        <w:jc w:val="both"/>
        <w:rPr>
          <w:rFonts w:eastAsiaTheme="minorHAnsi"/>
          <w:color w:val="000000"/>
          <w:sz w:val="23"/>
          <w:szCs w:val="23"/>
          <w:lang w:eastAsia="en-US"/>
        </w:rPr>
      </w:pPr>
      <w:r w:rsidRPr="00A84CED">
        <w:rPr>
          <w:rFonts w:eastAsiaTheme="minorHAnsi"/>
          <w:color w:val="000000"/>
          <w:sz w:val="20"/>
          <w:szCs w:val="20"/>
          <w:lang w:eastAsia="en-US"/>
        </w:rPr>
        <w:t xml:space="preserve">Makine </w:t>
      </w:r>
      <w:proofErr w:type="gramStart"/>
      <w:r w:rsidRPr="00A84CED">
        <w:rPr>
          <w:rFonts w:eastAsiaTheme="minorHAnsi"/>
          <w:color w:val="000000"/>
          <w:sz w:val="20"/>
          <w:szCs w:val="20"/>
          <w:lang w:eastAsia="en-US"/>
        </w:rPr>
        <w:t>ekipman</w:t>
      </w:r>
      <w:proofErr w:type="gramEnd"/>
      <w:r w:rsidRPr="00A84CED">
        <w:rPr>
          <w:rFonts w:eastAsiaTheme="minorHAnsi"/>
          <w:color w:val="000000"/>
          <w:sz w:val="20"/>
          <w:szCs w:val="20"/>
          <w:lang w:eastAsia="en-US"/>
        </w:rPr>
        <w:t xml:space="preserve"> alımı sözleşmelerinde: Sözleşme Makamı, Yüklenicinin ödeme için gerekli evrakları ve ödeme talebini intikal ettirmesinden itibaren inceleme yapacak ve ödemenin yapılması için uygunluğun tespit edilmesi ve 5 gün içerisinde muayene kabul tutanağı düzenlenmesi üzerine makine ekipmana ait faturanın sunulmasına müteakiben transfer gerçekleştirilecektir.</w:t>
      </w:r>
      <w:r w:rsidRPr="0082430F">
        <w:rPr>
          <w:rFonts w:eastAsiaTheme="minorHAnsi"/>
          <w:color w:val="000000"/>
          <w:sz w:val="20"/>
          <w:szCs w:val="20"/>
          <w:lang w:eastAsia="en-US"/>
        </w:rPr>
        <w:t xml:space="preserve"> </w:t>
      </w:r>
    </w:p>
    <w:p w:rsidR="00801F1A" w:rsidRDefault="00801F1A" w:rsidP="00801F1A">
      <w:pPr>
        <w:pStyle w:val="Text1"/>
        <w:numPr>
          <w:ilvl w:val="0"/>
          <w:numId w:val="0"/>
        </w:numPr>
        <w:tabs>
          <w:tab w:val="decimal" w:pos="7938"/>
        </w:tabs>
        <w:spacing w:before="120" w:after="0"/>
        <w:rPr>
          <w:color w:val="000000"/>
          <w:sz w:val="20"/>
          <w:lang w:val="tr-TR"/>
        </w:rPr>
      </w:pPr>
      <w:r w:rsidRPr="0082430F">
        <w:rPr>
          <w:rFonts w:eastAsiaTheme="minorHAnsi"/>
          <w:color w:val="000000"/>
          <w:sz w:val="20"/>
          <w:lang w:val="tr-TR" w:eastAsia="en-US"/>
        </w:rPr>
        <w:t>Mal alımı sözleşmelerinde: ödemeler, sözleşme konusu malın teslimini takiben yapılacaktı</w:t>
      </w:r>
      <w:r>
        <w:rPr>
          <w:rFonts w:eastAsiaTheme="minorHAnsi"/>
          <w:color w:val="000000"/>
          <w:sz w:val="20"/>
          <w:lang w:val="tr-TR" w:eastAsia="en-US"/>
        </w:rPr>
        <w:t xml:space="preserve">r. </w:t>
      </w:r>
    </w:p>
    <w:p w:rsidR="00801F1A" w:rsidRPr="008B7808" w:rsidRDefault="00801F1A" w:rsidP="00801F1A">
      <w:pPr>
        <w:pStyle w:val="ListeNumaras"/>
        <w:keepNext/>
        <w:spacing w:before="120" w:after="120"/>
        <w:ind w:left="1248"/>
        <w:rPr>
          <w:b/>
          <w:color w:val="000000"/>
          <w:sz w:val="20"/>
          <w:lang w:val="tr-TR"/>
        </w:rPr>
      </w:pPr>
      <w:r w:rsidRPr="008B7808">
        <w:rPr>
          <w:b/>
          <w:color w:val="000000"/>
          <w:sz w:val="20"/>
          <w:lang w:val="tr-TR"/>
        </w:rPr>
        <w:lastRenderedPageBreak/>
        <w:t xml:space="preserve">Başlama tarihi </w:t>
      </w:r>
    </w:p>
    <w:p w:rsidR="00801F1A" w:rsidRPr="002811D4" w:rsidRDefault="00801F1A" w:rsidP="00801F1A">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801F1A" w:rsidRDefault="00801F1A" w:rsidP="00801F1A">
      <w:pPr>
        <w:jc w:val="both"/>
        <w:rPr>
          <w:color w:val="000000"/>
          <w:sz w:val="20"/>
        </w:rPr>
      </w:pP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Uygulama Süresi </w:t>
      </w:r>
    </w:p>
    <w:p w:rsidR="00801F1A" w:rsidRPr="002811D4" w:rsidRDefault="00801F1A" w:rsidP="00801F1A">
      <w:pPr>
        <w:jc w:val="both"/>
        <w:rPr>
          <w:color w:val="000000"/>
          <w:sz w:val="20"/>
        </w:rPr>
      </w:pPr>
      <w:r w:rsidRPr="002811D4">
        <w:rPr>
          <w:color w:val="000000"/>
          <w:sz w:val="20"/>
        </w:rPr>
        <w:t xml:space="preserve">Sözleşmenin II ve III no.lu ekleri </w:t>
      </w:r>
      <w:proofErr w:type="gramStart"/>
      <w:r w:rsidRPr="002811D4">
        <w:rPr>
          <w:color w:val="000000"/>
          <w:sz w:val="20"/>
        </w:rPr>
        <w:t>dahilinde</w:t>
      </w:r>
      <w:proofErr w:type="gramEnd"/>
      <w:r w:rsidRPr="002811D4">
        <w:rPr>
          <w:color w:val="000000"/>
          <w:sz w:val="20"/>
        </w:rPr>
        <w:t xml:space="preserve"> ifade edilen görevlerin uygulama süresi, sözleşmenin başlama tarihinden itibaren </w:t>
      </w:r>
      <w:r>
        <w:rPr>
          <w:color w:val="000000"/>
          <w:sz w:val="20"/>
        </w:rPr>
        <w:t>45 gündür.</w:t>
      </w:r>
    </w:p>
    <w:p w:rsidR="00801F1A" w:rsidRPr="002811D4" w:rsidRDefault="00801F1A" w:rsidP="00801F1A">
      <w:pPr>
        <w:pStyle w:val="ListeNumaras"/>
        <w:spacing w:before="120" w:after="120"/>
        <w:rPr>
          <w:b/>
          <w:color w:val="000000"/>
          <w:sz w:val="20"/>
          <w:lang w:val="tr-TR"/>
        </w:rPr>
      </w:pPr>
      <w:bookmarkStart w:id="8" w:name="_Ref500218714"/>
      <w:r w:rsidRPr="002811D4">
        <w:rPr>
          <w:b/>
          <w:color w:val="000000"/>
          <w:sz w:val="20"/>
          <w:lang w:val="tr-TR"/>
        </w:rPr>
        <w:t>Rapor</w:t>
      </w:r>
      <w:bookmarkEnd w:id="8"/>
      <w:r w:rsidRPr="002811D4">
        <w:rPr>
          <w:b/>
          <w:color w:val="000000"/>
          <w:sz w:val="20"/>
          <w:lang w:val="tr-TR"/>
        </w:rPr>
        <w:t>lama</w:t>
      </w:r>
    </w:p>
    <w:p w:rsidR="00801F1A" w:rsidRPr="002811D4" w:rsidRDefault="00801F1A" w:rsidP="00801F1A">
      <w:pPr>
        <w:jc w:val="both"/>
        <w:rPr>
          <w:color w:val="000000"/>
          <w:sz w:val="20"/>
        </w:rPr>
      </w:pPr>
      <w:r w:rsidRPr="002811D4">
        <w:rPr>
          <w:color w:val="000000"/>
          <w:sz w:val="20"/>
        </w:rPr>
        <w:t>Yüklenici, ilerleme raporlarını Genel Koşulların ilgili maddelerinde ve Şartnamede belirtildiği şekliyle sunar.</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İletişim-Tebligat Adresleri </w:t>
      </w: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Anlaşmazlıkların giderilmesi </w:t>
      </w:r>
    </w:p>
    <w:p w:rsidR="00801F1A" w:rsidRPr="002811D4" w:rsidRDefault="00801F1A" w:rsidP="00801F1A">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2811D4">
        <w:rPr>
          <w:color w:val="000000"/>
          <w:sz w:val="20"/>
        </w:rPr>
        <w:t>İş bu sözleşme, bir tanesi Sözleşme Makamı diğeri ise Yüklenicide kalacak şekilde, iki asıl nüsha olarak hazırlanmıştır.</w:t>
      </w:r>
    </w:p>
    <w:p w:rsidR="00801F1A" w:rsidRPr="002811D4" w:rsidRDefault="00801F1A" w:rsidP="00801F1A">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801F1A" w:rsidRPr="002811D4" w:rsidTr="0063553E">
        <w:tc>
          <w:tcPr>
            <w:tcW w:w="4858" w:type="dxa"/>
            <w:gridSpan w:val="2"/>
          </w:tcPr>
          <w:p w:rsidR="00801F1A" w:rsidRPr="002811D4" w:rsidRDefault="00801F1A" w:rsidP="0063553E">
            <w:pPr>
              <w:pStyle w:val="GvdeMetni"/>
              <w:jc w:val="both"/>
              <w:rPr>
                <w:b/>
                <w:color w:val="000000"/>
                <w:sz w:val="20"/>
                <w:lang w:val="tr-TR"/>
              </w:rPr>
            </w:pPr>
            <w:r w:rsidRPr="002811D4">
              <w:rPr>
                <w:b/>
                <w:color w:val="000000"/>
                <w:sz w:val="20"/>
                <w:lang w:val="tr-TR"/>
              </w:rPr>
              <w:t>Yüklenicinin</w:t>
            </w:r>
          </w:p>
        </w:tc>
        <w:tc>
          <w:tcPr>
            <w:tcW w:w="4643" w:type="dxa"/>
            <w:gridSpan w:val="2"/>
          </w:tcPr>
          <w:p w:rsidR="00801F1A" w:rsidRPr="002811D4" w:rsidRDefault="00801F1A" w:rsidP="0063553E">
            <w:pPr>
              <w:pStyle w:val="GvdeMetni"/>
              <w:jc w:val="both"/>
              <w:rPr>
                <w:b/>
                <w:color w:val="000000"/>
                <w:sz w:val="20"/>
                <w:lang w:val="tr-TR"/>
              </w:rPr>
            </w:pPr>
            <w:r w:rsidRPr="002811D4">
              <w:rPr>
                <w:b/>
                <w:color w:val="000000"/>
                <w:sz w:val="20"/>
                <w:lang w:val="tr-TR"/>
              </w:rPr>
              <w:t>Sözleşme Makamının</w:t>
            </w: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Adı:</w:t>
            </w:r>
          </w:p>
        </w:tc>
        <w:tc>
          <w:tcPr>
            <w:tcW w:w="3259" w:type="dxa"/>
          </w:tcPr>
          <w:p w:rsidR="00801F1A" w:rsidRPr="002811D4" w:rsidRDefault="00801F1A" w:rsidP="0063553E">
            <w:pPr>
              <w:pStyle w:val="GvdeMetni"/>
              <w:jc w:val="both"/>
              <w:rPr>
                <w:color w:val="000000"/>
                <w:sz w:val="20"/>
                <w:lang w:val="tr-TR"/>
              </w:rPr>
            </w:pPr>
          </w:p>
        </w:tc>
        <w:tc>
          <w:tcPr>
            <w:tcW w:w="2321" w:type="dxa"/>
          </w:tcPr>
          <w:p w:rsidR="00801F1A" w:rsidRPr="002811D4" w:rsidRDefault="00801F1A" w:rsidP="0063553E">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801F1A" w:rsidRPr="002811D4" w:rsidRDefault="00801F1A" w:rsidP="0063553E">
            <w:pPr>
              <w:pStyle w:val="GvdeMetni"/>
              <w:jc w:val="both"/>
              <w:rPr>
                <w:color w:val="000000"/>
                <w:sz w:val="20"/>
                <w:lang w:val="tr-TR"/>
              </w:rPr>
            </w:pP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Unvanı:</w:t>
            </w:r>
          </w:p>
        </w:tc>
        <w:tc>
          <w:tcPr>
            <w:tcW w:w="3259" w:type="dxa"/>
          </w:tcPr>
          <w:p w:rsidR="00801F1A" w:rsidRPr="002811D4" w:rsidRDefault="00801F1A" w:rsidP="0063553E">
            <w:pPr>
              <w:pStyle w:val="GvdeMetni"/>
              <w:jc w:val="both"/>
              <w:rPr>
                <w:color w:val="000000"/>
                <w:sz w:val="20"/>
                <w:lang w:val="tr-TR"/>
              </w:rPr>
            </w:pPr>
          </w:p>
        </w:tc>
        <w:tc>
          <w:tcPr>
            <w:tcW w:w="4643" w:type="dxa"/>
            <w:gridSpan w:val="2"/>
          </w:tcPr>
          <w:p w:rsidR="00801F1A" w:rsidRPr="00245C48" w:rsidRDefault="00801F1A" w:rsidP="0063553E">
            <w:pPr>
              <w:pStyle w:val="GvdeMetni"/>
              <w:jc w:val="both"/>
              <w:rPr>
                <w:color w:val="000000"/>
                <w:sz w:val="18"/>
                <w:szCs w:val="18"/>
                <w:lang w:val="tr-TR"/>
              </w:rPr>
            </w:pPr>
            <w:r w:rsidRPr="00245C48">
              <w:rPr>
                <w:color w:val="000000"/>
                <w:sz w:val="18"/>
                <w:szCs w:val="18"/>
                <w:lang w:val="tr-TR"/>
              </w:rPr>
              <w:t xml:space="preserve">Unvanı: </w:t>
            </w: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İmzası:</w:t>
            </w:r>
          </w:p>
        </w:tc>
        <w:tc>
          <w:tcPr>
            <w:tcW w:w="3259" w:type="dxa"/>
          </w:tcPr>
          <w:p w:rsidR="00801F1A" w:rsidRPr="002811D4" w:rsidRDefault="00801F1A" w:rsidP="0063553E">
            <w:pPr>
              <w:pStyle w:val="GvdeMetni"/>
              <w:jc w:val="both"/>
              <w:rPr>
                <w:color w:val="000000"/>
                <w:sz w:val="20"/>
                <w:lang w:val="tr-TR"/>
              </w:rPr>
            </w:pPr>
          </w:p>
        </w:tc>
        <w:tc>
          <w:tcPr>
            <w:tcW w:w="2321" w:type="dxa"/>
          </w:tcPr>
          <w:p w:rsidR="00801F1A" w:rsidRPr="002811D4" w:rsidRDefault="00801F1A" w:rsidP="0063553E">
            <w:pPr>
              <w:pStyle w:val="GvdeMetni"/>
              <w:jc w:val="both"/>
              <w:rPr>
                <w:color w:val="000000"/>
                <w:sz w:val="20"/>
                <w:lang w:val="tr-TR"/>
              </w:rPr>
            </w:pPr>
            <w:r w:rsidRPr="002811D4">
              <w:rPr>
                <w:color w:val="000000"/>
                <w:sz w:val="20"/>
                <w:lang w:val="tr-TR"/>
              </w:rPr>
              <w:t>İmzası:</w:t>
            </w:r>
          </w:p>
        </w:tc>
        <w:tc>
          <w:tcPr>
            <w:tcW w:w="2322" w:type="dxa"/>
          </w:tcPr>
          <w:p w:rsidR="00801F1A" w:rsidRPr="002811D4" w:rsidRDefault="00801F1A" w:rsidP="0063553E">
            <w:pPr>
              <w:pStyle w:val="GvdeMetni"/>
              <w:jc w:val="both"/>
              <w:rPr>
                <w:color w:val="000000"/>
                <w:sz w:val="20"/>
                <w:lang w:val="tr-TR"/>
              </w:rPr>
            </w:pP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Tarih:</w:t>
            </w:r>
          </w:p>
        </w:tc>
        <w:tc>
          <w:tcPr>
            <w:tcW w:w="3259" w:type="dxa"/>
          </w:tcPr>
          <w:p w:rsidR="00801F1A" w:rsidRPr="002811D4" w:rsidRDefault="00801F1A" w:rsidP="0063553E">
            <w:pPr>
              <w:pStyle w:val="GvdeMetni"/>
              <w:jc w:val="both"/>
              <w:rPr>
                <w:color w:val="000000"/>
                <w:sz w:val="20"/>
                <w:lang w:val="tr-TR"/>
              </w:rPr>
            </w:pPr>
          </w:p>
        </w:tc>
        <w:tc>
          <w:tcPr>
            <w:tcW w:w="2321" w:type="dxa"/>
          </w:tcPr>
          <w:p w:rsidR="00801F1A" w:rsidRPr="002811D4" w:rsidRDefault="00801F1A" w:rsidP="0063553E">
            <w:pPr>
              <w:pStyle w:val="GvdeMetni"/>
              <w:jc w:val="both"/>
              <w:rPr>
                <w:color w:val="000000"/>
                <w:sz w:val="20"/>
                <w:lang w:val="tr-TR"/>
              </w:rPr>
            </w:pPr>
            <w:r w:rsidRPr="002811D4">
              <w:rPr>
                <w:color w:val="000000"/>
                <w:sz w:val="20"/>
                <w:lang w:val="tr-TR"/>
              </w:rPr>
              <w:t>Tarih:</w:t>
            </w:r>
          </w:p>
        </w:tc>
        <w:tc>
          <w:tcPr>
            <w:tcW w:w="2322" w:type="dxa"/>
          </w:tcPr>
          <w:p w:rsidR="00801F1A" w:rsidRPr="002811D4" w:rsidRDefault="00801F1A" w:rsidP="0063553E">
            <w:pPr>
              <w:pStyle w:val="GvdeMetni"/>
              <w:jc w:val="both"/>
              <w:rPr>
                <w:color w:val="000000"/>
                <w:sz w:val="20"/>
                <w:lang w:val="tr-TR"/>
              </w:rPr>
            </w:pPr>
          </w:p>
        </w:tc>
      </w:tr>
    </w:tbl>
    <w:p w:rsidR="00801F1A" w:rsidRPr="002811D4" w:rsidRDefault="00801F1A" w:rsidP="00801F1A">
      <w:pPr>
        <w:jc w:val="both"/>
      </w:pPr>
    </w:p>
    <w:p w:rsidR="00801F1A" w:rsidRPr="002811D4" w:rsidRDefault="00801F1A" w:rsidP="00801F1A">
      <w:pPr>
        <w:jc w:val="both"/>
      </w:pPr>
    </w:p>
    <w:p w:rsidR="00801F1A" w:rsidRPr="002811D4" w:rsidRDefault="00801F1A" w:rsidP="00801F1A">
      <w:pPr>
        <w:jc w:val="both"/>
      </w:pPr>
    </w:p>
    <w:p w:rsidR="00801F1A" w:rsidRPr="002811D4" w:rsidRDefault="00801F1A" w:rsidP="00801F1A">
      <w:pPr>
        <w:jc w:val="both"/>
        <w:rPr>
          <w:lang w:eastAsia="en-US"/>
        </w:rPr>
      </w:pPr>
    </w:p>
    <w:p w:rsidR="00801F1A" w:rsidRPr="002811D4" w:rsidRDefault="00801F1A" w:rsidP="00801F1A">
      <w:pPr>
        <w:jc w:val="both"/>
        <w:rPr>
          <w:lang w:eastAsia="en-US"/>
        </w:rPr>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bookmarkStart w:id="9" w:name="_Toc233021554"/>
    </w:p>
    <w:p w:rsidR="00801F1A" w:rsidRDefault="00801F1A" w:rsidP="00801F1A">
      <w:pPr>
        <w:rPr>
          <w:lang w:eastAsia="en-US"/>
        </w:rPr>
      </w:pPr>
    </w:p>
    <w:p w:rsidR="00801F1A" w:rsidRPr="002811D4" w:rsidRDefault="00801F1A" w:rsidP="00801F1A">
      <w:pPr>
        <w:jc w:val="center"/>
        <w:rPr>
          <w:b/>
        </w:rPr>
      </w:pPr>
      <w:r w:rsidRPr="002811D4">
        <w:rPr>
          <w:b/>
        </w:rPr>
        <w:lastRenderedPageBreak/>
        <w:t>SÖZLEŞME VE ÖZEL KOŞULLAR</w:t>
      </w:r>
    </w:p>
    <w:p w:rsidR="00801F1A" w:rsidRPr="002811D4" w:rsidRDefault="00801F1A" w:rsidP="00801F1A">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801F1A" w:rsidRPr="002811D4" w:rsidRDefault="00801F1A" w:rsidP="00801F1A">
      <w:pPr>
        <w:jc w:val="both"/>
        <w:rPr>
          <w:sz w:val="20"/>
        </w:rPr>
      </w:pPr>
      <w:r>
        <w:rPr>
          <w:noProof/>
          <w:sz w:val="20"/>
        </w:rPr>
        <mc:AlternateContent>
          <mc:Choice Requires="wps">
            <w:drawing>
              <wp:inline distT="0" distB="0" distL="0" distR="0" wp14:anchorId="6685FB6F" wp14:editId="3D0BD041">
                <wp:extent cx="5864225" cy="543560"/>
                <wp:effectExtent l="13970" t="6985" r="8255" b="1143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01F1A" w:rsidRPr="00C24BE6" w:rsidRDefault="00801F1A"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 id="Metin Kutusu 1" o:spid="_x0000_s1027"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bRMQIAAFs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Fe1UngrqIwrrYOpwnEjcdOC+UzJgd5fUf+uZ&#10;E5SodwaLczVfLuM4JGO5erVAw116qksPMxyhShoombb7MI1Qb51sO7xpagcDN1jQRiatI+OJ1Yk+&#10;dnDS8zRtcUQu7RT185+w+wEAAP//AwBQSwMEFAAGAAgAAAAhAOPGUAzbAAAABAEAAA8AAABkcnMv&#10;ZG93bnJldi54bWxMj0FLw0AQhe9C/8MyBW9200pLjdkUCRT1JKbxPsmOSWx2NmQ3Tfz3rl7qZeDx&#10;Hu99kxxm04kLDa61rGC9ikAQV1a3XCsoTse7PQjnkTV2lknBNzk4pIubBGNtJ36nS+5rEUrYxaig&#10;8b6PpXRVQwbdyvbEwfu0g0Ef5FBLPeAUyk0nN1G0kwZbDgsN9pQ1VJ3z0Sh4Hb8qW36U0XOfmext&#10;youX07FQ6nY5Pz2C8DT7axh+8QM6pIGptCNrJzoF4RH/d4P3sLnfgigV7Lc7kGki/8OnPwAAAP//&#10;AwBQSwECLQAUAAYACAAAACEAtoM4kv4AAADhAQAAEwAAAAAAAAAAAAAAAAAAAAAAW0NvbnRlbnRf&#10;VHlwZXNdLnhtbFBLAQItABQABgAIAAAAIQA4/SH/1gAAAJQBAAALAAAAAAAAAAAAAAAAAC8BAABf&#10;cmVscy8ucmVsc1BLAQItABQABgAIAAAAIQCHiJbRMQIAAFsEAAAOAAAAAAAAAAAAAAAAAC4CAABk&#10;cnMvZTJvRG9jLnhtbFBLAQItABQABgAIAAAAIQDjxlAM2wAAAAQBAAAPAAAAAAAAAAAAAAAAAIsE&#10;AABkcnMvZG93bnJldi54bWxQSwUGAAAAAAQABADzAAAAkwUAAAAA&#10;" fillcolor="silver">
                <v:textbox>
                  <w:txbxContent>
                    <w:p w:rsidR="00801F1A" w:rsidRPr="00C24BE6" w:rsidRDefault="00801F1A"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801F1A" w:rsidRPr="002811D4" w:rsidRDefault="00801F1A" w:rsidP="00801F1A">
      <w:pPr>
        <w:spacing w:before="120" w:after="120"/>
        <w:jc w:val="both"/>
        <w:rPr>
          <w:b/>
        </w:rPr>
      </w:pPr>
    </w:p>
    <w:p w:rsidR="00801F1A" w:rsidRPr="002811D4" w:rsidRDefault="00801F1A" w:rsidP="00801F1A">
      <w:pPr>
        <w:spacing w:before="120" w:after="120"/>
        <w:jc w:val="center"/>
        <w:rPr>
          <w:b/>
        </w:rPr>
      </w:pPr>
      <w:r w:rsidRPr="006B4ED8">
        <w:rPr>
          <w:b/>
        </w:rPr>
        <w:t>M</w:t>
      </w:r>
      <w:r>
        <w:rPr>
          <w:b/>
        </w:rPr>
        <w:t>AKİNE EKİPMAN ALIMI VE MONTAJ İŞİ SÖZLEŞMESİ</w:t>
      </w:r>
    </w:p>
    <w:p w:rsidR="00801F1A" w:rsidRPr="002811D4" w:rsidRDefault="00801F1A" w:rsidP="00801F1A">
      <w:pPr>
        <w:jc w:val="both"/>
        <w:rPr>
          <w:color w:val="000000"/>
          <w:sz w:val="20"/>
        </w:rPr>
      </w:pPr>
      <w:r w:rsidRPr="002811D4">
        <w:rPr>
          <w:color w:val="000000"/>
          <w:sz w:val="20"/>
        </w:rPr>
        <w:t>Bir tarafta</w:t>
      </w:r>
    </w:p>
    <w:p w:rsidR="00801F1A" w:rsidRPr="00B9442A" w:rsidRDefault="00801F1A" w:rsidP="00801F1A">
      <w:pPr>
        <w:jc w:val="both"/>
        <w:rPr>
          <w:b/>
          <w:color w:val="000000"/>
          <w:sz w:val="20"/>
          <w:szCs w:val="20"/>
        </w:rPr>
      </w:pPr>
      <w:r w:rsidRPr="00B9442A">
        <w:rPr>
          <w:b/>
          <w:color w:val="000000"/>
          <w:sz w:val="20"/>
          <w:szCs w:val="20"/>
        </w:rPr>
        <w:t xml:space="preserve">Kars Organize Sanayi Bölge Müdürlüğü, </w:t>
      </w:r>
    </w:p>
    <w:p w:rsidR="00801F1A" w:rsidRPr="0002791B" w:rsidRDefault="00801F1A" w:rsidP="00801F1A">
      <w:pPr>
        <w:jc w:val="both"/>
        <w:rPr>
          <w:sz w:val="20"/>
          <w:szCs w:val="20"/>
        </w:rPr>
      </w:pPr>
      <w:r>
        <w:rPr>
          <w:b/>
          <w:sz w:val="20"/>
          <w:szCs w:val="20"/>
        </w:rPr>
        <w:t>Yeni Mahalle Ordu Caddesi No:355 KARS</w:t>
      </w:r>
    </w:p>
    <w:p w:rsidR="00801F1A" w:rsidRDefault="00801F1A" w:rsidP="00801F1A">
      <w:pPr>
        <w:jc w:val="both"/>
        <w:rPr>
          <w:color w:val="000000"/>
          <w:sz w:val="20"/>
        </w:rPr>
      </w:pPr>
      <w:r w:rsidRPr="002811D4">
        <w:rPr>
          <w:color w:val="000000"/>
          <w:sz w:val="20"/>
        </w:rPr>
        <w:t>("Sözleşme Makamı"), ve</w:t>
      </w:r>
    </w:p>
    <w:p w:rsidR="00801F1A" w:rsidRPr="002811D4" w:rsidRDefault="00801F1A" w:rsidP="00801F1A">
      <w:pPr>
        <w:jc w:val="both"/>
        <w:rPr>
          <w:color w:val="000000"/>
          <w:sz w:val="20"/>
        </w:rPr>
      </w:pPr>
    </w:p>
    <w:p w:rsidR="00801F1A" w:rsidRDefault="00801F1A" w:rsidP="00801F1A">
      <w:pPr>
        <w:jc w:val="both"/>
        <w:rPr>
          <w:color w:val="000000"/>
          <w:sz w:val="20"/>
        </w:rPr>
      </w:pPr>
      <w:r w:rsidRPr="002811D4">
        <w:rPr>
          <w:color w:val="000000"/>
          <w:sz w:val="20"/>
        </w:rPr>
        <w:t>Diğer tarafta</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801F1A" w:rsidRPr="002811D4" w:rsidRDefault="00801F1A" w:rsidP="00801F1A">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3"/>
      </w:r>
    </w:p>
    <w:p w:rsidR="00801F1A" w:rsidRPr="002811D4" w:rsidRDefault="00801F1A" w:rsidP="00801F1A">
      <w:pPr>
        <w:jc w:val="both"/>
        <w:rPr>
          <w:color w:val="000000"/>
          <w:sz w:val="20"/>
        </w:rPr>
      </w:pPr>
      <w:r w:rsidRPr="002811D4">
        <w:rPr>
          <w:color w:val="000000"/>
          <w:sz w:val="20"/>
        </w:rPr>
        <w:t>&lt; Resmi tescil numarası &gt;</w:t>
      </w:r>
      <w:r w:rsidRPr="002811D4">
        <w:rPr>
          <w:rStyle w:val="DipnotBavurusu"/>
          <w:color w:val="000000"/>
          <w:sz w:val="20"/>
          <w:szCs w:val="20"/>
        </w:rPr>
        <w:footnoteReference w:id="4"/>
      </w:r>
    </w:p>
    <w:p w:rsidR="00801F1A" w:rsidRPr="002811D4" w:rsidRDefault="00801F1A" w:rsidP="00801F1A">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801F1A" w:rsidRPr="002811D4" w:rsidRDefault="00801F1A" w:rsidP="00801F1A">
      <w:pPr>
        <w:jc w:val="both"/>
        <w:rPr>
          <w:color w:val="000000"/>
          <w:sz w:val="20"/>
        </w:rPr>
      </w:pPr>
      <w:r w:rsidRPr="002811D4">
        <w:rPr>
          <w:color w:val="000000"/>
          <w:sz w:val="20"/>
        </w:rPr>
        <w:t xml:space="preserve">&lt;Vergi dairesi ve numarası&gt;,  </w:t>
      </w:r>
    </w:p>
    <w:p w:rsidR="00801F1A" w:rsidRPr="002811D4" w:rsidRDefault="00801F1A" w:rsidP="00801F1A">
      <w:pPr>
        <w:jc w:val="both"/>
        <w:rPr>
          <w:color w:val="000000"/>
          <w:sz w:val="20"/>
        </w:rPr>
      </w:pPr>
      <w:r w:rsidRPr="002811D4">
        <w:rPr>
          <w:color w:val="000000"/>
          <w:sz w:val="20"/>
        </w:rPr>
        <w:t xml:space="preserve">(“Yüklenici”) olmak üzere,  taraflar aşağıdaki hususlarda anlaşmışlardır: </w:t>
      </w:r>
    </w:p>
    <w:p w:rsidR="00801F1A" w:rsidRPr="002811D4" w:rsidRDefault="00801F1A" w:rsidP="00801F1A">
      <w:pPr>
        <w:spacing w:before="120"/>
        <w:jc w:val="both"/>
        <w:rPr>
          <w:b/>
          <w:sz w:val="20"/>
          <w:szCs w:val="20"/>
        </w:rPr>
      </w:pPr>
      <w:r w:rsidRPr="002811D4">
        <w:rPr>
          <w:b/>
          <w:sz w:val="20"/>
          <w:szCs w:val="20"/>
        </w:rPr>
        <w:t>ÖZEL KOŞULLAR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 xml:space="preserve">Madde (1) </w:t>
      </w:r>
      <w:r w:rsidRPr="002811D4">
        <w:rPr>
          <w:b/>
          <w:color w:val="000000"/>
          <w:sz w:val="20"/>
          <w:lang w:val="tr-TR"/>
        </w:rPr>
        <w:t xml:space="preserve"> </w:t>
      </w:r>
      <w:r>
        <w:rPr>
          <w:b/>
          <w:color w:val="000000"/>
          <w:sz w:val="20"/>
          <w:lang w:val="tr-TR"/>
        </w:rPr>
        <w:tab/>
      </w:r>
      <w:r w:rsidRPr="002811D4">
        <w:rPr>
          <w:b/>
          <w:color w:val="000000"/>
          <w:sz w:val="20"/>
          <w:lang w:val="tr-TR"/>
        </w:rPr>
        <w:t>Konu</w:t>
      </w:r>
    </w:p>
    <w:p w:rsidR="00801F1A" w:rsidRPr="00824CAD" w:rsidRDefault="00801F1A" w:rsidP="00801F1A">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uygulanacak </w:t>
      </w:r>
      <w:r w:rsidRPr="007713EA">
        <w:rPr>
          <w:sz w:val="22"/>
          <w:szCs w:val="22"/>
        </w:rPr>
        <w:t>“</w:t>
      </w:r>
      <w:r w:rsidRPr="00FF7539">
        <w:rPr>
          <w:rFonts w:eastAsiaTheme="minorHAnsi"/>
          <w:sz w:val="20"/>
          <w:szCs w:val="20"/>
          <w:lang w:eastAsia="en-US"/>
        </w:rPr>
        <w:t>Kars Organize Sanayi Bölgesi’nin Yerel H</w:t>
      </w:r>
      <w:r>
        <w:rPr>
          <w:rFonts w:eastAsiaTheme="minorHAnsi"/>
          <w:sz w:val="20"/>
          <w:szCs w:val="20"/>
          <w:lang w:eastAsia="en-US"/>
        </w:rPr>
        <w:t>izmetler Yelpazesini Genişletme</w:t>
      </w:r>
      <w:r w:rsidRPr="00FF7539">
        <w:rPr>
          <w:rFonts w:eastAsiaTheme="minorHAnsi"/>
          <w:sz w:val="20"/>
          <w:szCs w:val="20"/>
          <w:lang w:eastAsia="en-US"/>
        </w:rPr>
        <w:t xml:space="preserve"> Projesi</w:t>
      </w:r>
      <w:r w:rsidRPr="00824CAD">
        <w:rPr>
          <w:rFonts w:eastAsiaTheme="minorHAnsi"/>
          <w:b/>
          <w:sz w:val="20"/>
          <w:szCs w:val="20"/>
          <w:lang w:eastAsia="en-US"/>
        </w:rPr>
        <w:t>” Lot 2 ‘</w:t>
      </w:r>
      <w:r w:rsidRPr="00824CAD">
        <w:rPr>
          <w:b/>
          <w:color w:val="000000"/>
          <w:sz w:val="20"/>
          <w:szCs w:val="20"/>
        </w:rPr>
        <w:t>MAKİNE EKİPMAN ALIMI VE MONTAJ İŞİ’</w:t>
      </w:r>
      <w:r w:rsidRPr="00824CAD">
        <w:rPr>
          <w:b/>
          <w:color w:val="000000"/>
          <w:sz w:val="20"/>
        </w:rPr>
        <w:t xml:space="preserve"> </w:t>
      </w:r>
      <w:proofErr w:type="spellStart"/>
      <w:r w:rsidRPr="00824CAD">
        <w:rPr>
          <w:b/>
          <w:color w:val="000000"/>
          <w:sz w:val="20"/>
        </w:rPr>
        <w:t>dir</w:t>
      </w:r>
      <w:proofErr w:type="spellEnd"/>
      <w:r w:rsidRPr="00824CAD">
        <w:rPr>
          <w:b/>
          <w:color w:val="000000"/>
          <w:sz w:val="20"/>
        </w:rPr>
        <w:t xml:space="preserve">. </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(2)</w:t>
      </w:r>
      <w:r>
        <w:rPr>
          <w:b/>
          <w:color w:val="000000"/>
          <w:sz w:val="20"/>
          <w:lang w:val="tr-TR"/>
        </w:rPr>
        <w:tab/>
      </w:r>
      <w:r w:rsidRPr="002811D4">
        <w:rPr>
          <w:b/>
          <w:color w:val="000000"/>
          <w:sz w:val="20"/>
          <w:lang w:val="tr-TR"/>
        </w:rPr>
        <w:t>Sözleşmenin Yapısı</w:t>
      </w:r>
    </w:p>
    <w:p w:rsidR="00801F1A" w:rsidRPr="002811D4" w:rsidRDefault="00801F1A" w:rsidP="00801F1A">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801F1A" w:rsidRPr="002811D4" w:rsidRDefault="00801F1A" w:rsidP="00801F1A">
      <w:pPr>
        <w:spacing w:after="120"/>
        <w:jc w:val="both"/>
        <w:rPr>
          <w:color w:val="000000"/>
          <w:sz w:val="20"/>
        </w:rPr>
      </w:pPr>
      <w:r w:rsidRPr="002811D4">
        <w:rPr>
          <w:color w:val="000000"/>
          <w:sz w:val="20"/>
        </w:rPr>
        <w:t>Ek-1: Genel Koşullar</w:t>
      </w:r>
    </w:p>
    <w:p w:rsidR="00801F1A" w:rsidRPr="002811D4" w:rsidRDefault="00801F1A" w:rsidP="00801F1A">
      <w:pPr>
        <w:spacing w:after="120"/>
        <w:jc w:val="both"/>
        <w:rPr>
          <w:color w:val="000000"/>
          <w:sz w:val="20"/>
        </w:rPr>
      </w:pPr>
      <w:r>
        <w:rPr>
          <w:color w:val="000000"/>
          <w:sz w:val="20"/>
        </w:rPr>
        <w:t>Ek-2: Teknik Şartname</w:t>
      </w:r>
      <w:r w:rsidRPr="002811D4">
        <w:rPr>
          <w:color w:val="000000"/>
          <w:sz w:val="20"/>
        </w:rPr>
        <w:t>(İş Tanımı)</w:t>
      </w:r>
    </w:p>
    <w:p w:rsidR="00801F1A" w:rsidRPr="002811D4" w:rsidRDefault="00801F1A" w:rsidP="00801F1A">
      <w:pPr>
        <w:spacing w:after="120"/>
        <w:jc w:val="both"/>
        <w:rPr>
          <w:color w:val="000000"/>
          <w:sz w:val="20"/>
        </w:rPr>
      </w:pPr>
      <w:r w:rsidRPr="002811D4">
        <w:rPr>
          <w:color w:val="000000"/>
          <w:sz w:val="20"/>
        </w:rPr>
        <w:t>Ek-3: Tekn</w:t>
      </w:r>
      <w:r>
        <w:rPr>
          <w:color w:val="000000"/>
          <w:sz w:val="20"/>
        </w:rPr>
        <w:t xml:space="preserve">ik Teklif  </w:t>
      </w:r>
    </w:p>
    <w:p w:rsidR="00801F1A" w:rsidRPr="002811D4" w:rsidRDefault="00801F1A" w:rsidP="00801F1A">
      <w:pPr>
        <w:spacing w:after="120"/>
        <w:jc w:val="both"/>
        <w:rPr>
          <w:color w:val="000000"/>
          <w:sz w:val="20"/>
        </w:rPr>
      </w:pPr>
      <w:r w:rsidRPr="002811D4">
        <w:rPr>
          <w:color w:val="000000"/>
          <w:sz w:val="20"/>
        </w:rPr>
        <w:t>Ek-4: Mali Teklif (Bütçe Dökümü)</w:t>
      </w:r>
    </w:p>
    <w:p w:rsidR="00801F1A" w:rsidRPr="002811D4" w:rsidRDefault="00801F1A" w:rsidP="00801F1A">
      <w:pPr>
        <w:spacing w:after="120"/>
        <w:jc w:val="both"/>
        <w:rPr>
          <w:color w:val="000000"/>
          <w:sz w:val="20"/>
        </w:rPr>
      </w:pPr>
      <w:r w:rsidRPr="002811D4">
        <w:rPr>
          <w:color w:val="000000"/>
          <w:sz w:val="20"/>
        </w:rPr>
        <w:t>Ek-5: Standart Formlar ve Diğer Gerekli Belgeler</w:t>
      </w:r>
    </w:p>
    <w:p w:rsidR="00801F1A" w:rsidRPr="002811D4" w:rsidRDefault="00801F1A" w:rsidP="00801F1A">
      <w:pPr>
        <w:jc w:val="both"/>
        <w:rPr>
          <w:color w:val="000000"/>
          <w:sz w:val="20"/>
          <w:u w:val="single"/>
        </w:rPr>
      </w:pPr>
    </w:p>
    <w:p w:rsidR="00801F1A" w:rsidRPr="002811D4" w:rsidRDefault="00801F1A" w:rsidP="00801F1A">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(3)</w:t>
      </w:r>
      <w:r>
        <w:rPr>
          <w:b/>
          <w:color w:val="000000"/>
          <w:sz w:val="20"/>
          <w:lang w:val="tr-TR"/>
        </w:rPr>
        <w:tab/>
      </w:r>
      <w:r w:rsidRPr="002811D4">
        <w:rPr>
          <w:b/>
          <w:color w:val="000000"/>
          <w:sz w:val="20"/>
          <w:lang w:val="tr-TR"/>
        </w:rPr>
        <w:t>Sözleşme bedeli ve Ödemeler</w:t>
      </w:r>
    </w:p>
    <w:p w:rsidR="00801F1A" w:rsidRDefault="00801F1A" w:rsidP="00801F1A">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801F1A" w:rsidRDefault="00801F1A" w:rsidP="00801F1A">
      <w:pPr>
        <w:pStyle w:val="Text1"/>
        <w:numPr>
          <w:ilvl w:val="0"/>
          <w:numId w:val="0"/>
        </w:numPr>
        <w:tabs>
          <w:tab w:val="decimal" w:pos="7938"/>
        </w:tabs>
        <w:spacing w:before="120" w:after="0"/>
        <w:rPr>
          <w:color w:val="000000"/>
          <w:sz w:val="20"/>
          <w:lang w:val="tr-TR"/>
        </w:rPr>
      </w:pPr>
      <w:r w:rsidRPr="0082430F">
        <w:rPr>
          <w:color w:val="000000"/>
          <w:sz w:val="20"/>
          <w:lang w:val="tr-TR"/>
        </w:rPr>
        <w:t xml:space="preserve">Sözleşme kapsamında </w:t>
      </w:r>
      <w:r>
        <w:rPr>
          <w:color w:val="000000"/>
          <w:sz w:val="20"/>
          <w:lang w:val="tr-TR"/>
        </w:rPr>
        <w:t>ön ödeme yapılmayacaktır.</w:t>
      </w:r>
    </w:p>
    <w:p w:rsidR="00801F1A" w:rsidRDefault="00801F1A" w:rsidP="00801F1A">
      <w:pPr>
        <w:pStyle w:val="Text1"/>
        <w:numPr>
          <w:ilvl w:val="0"/>
          <w:numId w:val="0"/>
        </w:numPr>
        <w:tabs>
          <w:tab w:val="decimal" w:pos="7938"/>
        </w:tabs>
        <w:spacing w:before="120" w:after="0"/>
        <w:rPr>
          <w:color w:val="000000"/>
          <w:sz w:val="20"/>
          <w:lang w:val="tr-TR"/>
        </w:rPr>
      </w:pPr>
    </w:p>
    <w:p w:rsidR="00801F1A" w:rsidRPr="0082430F" w:rsidRDefault="00801F1A" w:rsidP="00801F1A">
      <w:pPr>
        <w:autoSpaceDE w:val="0"/>
        <w:autoSpaceDN w:val="0"/>
        <w:adjustRightInd w:val="0"/>
        <w:jc w:val="both"/>
        <w:rPr>
          <w:rFonts w:eastAsiaTheme="minorHAnsi"/>
          <w:color w:val="000000"/>
          <w:sz w:val="23"/>
          <w:szCs w:val="23"/>
          <w:lang w:eastAsia="en-US"/>
        </w:rPr>
      </w:pPr>
      <w:r>
        <w:rPr>
          <w:rFonts w:eastAsiaTheme="minorHAnsi"/>
          <w:color w:val="000000"/>
          <w:sz w:val="20"/>
          <w:szCs w:val="20"/>
          <w:lang w:eastAsia="en-US"/>
        </w:rPr>
        <w:t xml:space="preserve">Makine </w:t>
      </w:r>
      <w:proofErr w:type="gramStart"/>
      <w:r>
        <w:rPr>
          <w:rFonts w:eastAsiaTheme="minorHAnsi"/>
          <w:color w:val="000000"/>
          <w:sz w:val="20"/>
          <w:szCs w:val="20"/>
          <w:lang w:eastAsia="en-US"/>
        </w:rPr>
        <w:t>ekipman</w:t>
      </w:r>
      <w:proofErr w:type="gramEnd"/>
      <w:r>
        <w:rPr>
          <w:rFonts w:eastAsiaTheme="minorHAnsi"/>
          <w:color w:val="000000"/>
          <w:sz w:val="20"/>
          <w:szCs w:val="20"/>
          <w:lang w:eastAsia="en-US"/>
        </w:rPr>
        <w:t xml:space="preserve"> alımı ve montaj işi</w:t>
      </w:r>
      <w:r w:rsidRPr="0082430F">
        <w:rPr>
          <w:rFonts w:eastAsiaTheme="minorHAnsi"/>
          <w:color w:val="000000"/>
          <w:sz w:val="20"/>
          <w:szCs w:val="20"/>
          <w:lang w:eastAsia="en-US"/>
        </w:rPr>
        <w:t xml:space="preserve"> sözleşmelerinde:</w:t>
      </w:r>
      <w:r>
        <w:rPr>
          <w:rFonts w:eastAsiaTheme="minorHAnsi"/>
          <w:color w:val="000000"/>
          <w:sz w:val="20"/>
          <w:szCs w:val="20"/>
          <w:lang w:eastAsia="en-US"/>
        </w:rPr>
        <w:t xml:space="preserve"> Ödemeler iş bitiminde tek </w:t>
      </w:r>
      <w:proofErr w:type="spellStart"/>
      <w:r>
        <w:rPr>
          <w:rFonts w:eastAsiaTheme="minorHAnsi"/>
          <w:color w:val="000000"/>
          <w:sz w:val="20"/>
          <w:szCs w:val="20"/>
          <w:lang w:eastAsia="en-US"/>
        </w:rPr>
        <w:t>hakediş</w:t>
      </w:r>
      <w:proofErr w:type="spellEnd"/>
      <w:r>
        <w:rPr>
          <w:rFonts w:eastAsiaTheme="minorHAnsi"/>
          <w:color w:val="000000"/>
          <w:sz w:val="20"/>
          <w:szCs w:val="20"/>
          <w:lang w:eastAsia="en-US"/>
        </w:rPr>
        <w:t xml:space="preserve"> esasına göre yapılacaktır.</w:t>
      </w:r>
      <w:r w:rsidRPr="0082430F">
        <w:rPr>
          <w:rFonts w:eastAsiaTheme="minorHAnsi"/>
          <w:color w:val="000000"/>
          <w:sz w:val="20"/>
          <w:szCs w:val="20"/>
          <w:lang w:eastAsia="en-US"/>
        </w:rPr>
        <w:t xml:space="preserve"> Sözleşme Makamı, Yüklenicinin ödeme için gerekli evrakları ve ödeme talebini intikal ettirmesinden itibaren</w:t>
      </w:r>
      <w:r>
        <w:rPr>
          <w:rFonts w:eastAsiaTheme="minorHAnsi"/>
          <w:color w:val="000000"/>
          <w:sz w:val="20"/>
          <w:szCs w:val="20"/>
          <w:lang w:eastAsia="en-US"/>
        </w:rPr>
        <w:t xml:space="preserve"> </w:t>
      </w:r>
      <w:r w:rsidRPr="0082430F">
        <w:rPr>
          <w:rFonts w:eastAsiaTheme="minorHAnsi"/>
          <w:color w:val="000000"/>
          <w:sz w:val="20"/>
          <w:szCs w:val="20"/>
          <w:lang w:eastAsia="en-US"/>
        </w:rPr>
        <w:t xml:space="preserve">inceleme yapacak ve ödemenin yapılması için uygunluğun tespit edilmesi üzerine transfer gerçekleştirilecektir. </w:t>
      </w:r>
    </w:p>
    <w:p w:rsidR="00801F1A" w:rsidRDefault="00801F1A" w:rsidP="00801F1A">
      <w:pPr>
        <w:pStyle w:val="Text1"/>
        <w:numPr>
          <w:ilvl w:val="0"/>
          <w:numId w:val="0"/>
        </w:numPr>
        <w:tabs>
          <w:tab w:val="decimal" w:pos="7938"/>
        </w:tabs>
        <w:spacing w:before="120" w:after="0"/>
        <w:rPr>
          <w:color w:val="000000"/>
          <w:sz w:val="20"/>
          <w:lang w:val="tr-TR"/>
        </w:rPr>
      </w:pPr>
      <w:r w:rsidRPr="0082430F">
        <w:rPr>
          <w:rFonts w:eastAsiaTheme="minorHAnsi"/>
          <w:color w:val="000000"/>
          <w:sz w:val="20"/>
          <w:lang w:val="tr-TR" w:eastAsia="en-US"/>
        </w:rPr>
        <w:t>Mal alımı sözleşmelerinde: ödemeler, sözleşme konusu malın teslimini takiben yapılacaktı</w:t>
      </w:r>
      <w:r>
        <w:rPr>
          <w:rFonts w:eastAsiaTheme="minorHAnsi"/>
          <w:color w:val="000000"/>
          <w:sz w:val="20"/>
          <w:lang w:val="tr-TR" w:eastAsia="en-US"/>
        </w:rPr>
        <w:t xml:space="preserve">r. </w:t>
      </w:r>
    </w:p>
    <w:p w:rsidR="00801F1A" w:rsidRPr="008B7808" w:rsidRDefault="00801F1A" w:rsidP="00801F1A">
      <w:pPr>
        <w:pStyle w:val="ListeNumaras"/>
        <w:keepNext/>
        <w:numPr>
          <w:ilvl w:val="0"/>
          <w:numId w:val="0"/>
        </w:numPr>
        <w:spacing w:before="120" w:after="120"/>
        <w:ind w:left="1249" w:hanging="709"/>
        <w:rPr>
          <w:b/>
          <w:color w:val="000000"/>
          <w:sz w:val="20"/>
          <w:lang w:val="tr-TR"/>
        </w:rPr>
      </w:pPr>
      <w:r>
        <w:rPr>
          <w:b/>
          <w:color w:val="000000"/>
          <w:sz w:val="20"/>
          <w:lang w:val="tr-TR"/>
        </w:rPr>
        <w:lastRenderedPageBreak/>
        <w:t>Madde (4)</w:t>
      </w:r>
      <w:r>
        <w:rPr>
          <w:b/>
          <w:color w:val="000000"/>
          <w:sz w:val="20"/>
          <w:lang w:val="tr-TR"/>
        </w:rPr>
        <w:tab/>
      </w:r>
      <w:r w:rsidRPr="008B7808">
        <w:rPr>
          <w:b/>
          <w:color w:val="000000"/>
          <w:sz w:val="20"/>
          <w:lang w:val="tr-TR"/>
        </w:rPr>
        <w:t xml:space="preserve">Başlama tarihi </w:t>
      </w:r>
    </w:p>
    <w:p w:rsidR="00801F1A" w:rsidRPr="002811D4" w:rsidRDefault="00801F1A" w:rsidP="00801F1A">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801F1A" w:rsidRDefault="00801F1A" w:rsidP="00801F1A">
      <w:pPr>
        <w:jc w:val="both"/>
        <w:rPr>
          <w:color w:val="000000"/>
          <w:sz w:val="20"/>
        </w:rPr>
      </w:pPr>
    </w:p>
    <w:p w:rsidR="00801F1A" w:rsidRPr="002811D4" w:rsidRDefault="00801F1A" w:rsidP="00801F1A">
      <w:pPr>
        <w:pStyle w:val="ListeNumaras"/>
        <w:numPr>
          <w:ilvl w:val="0"/>
          <w:numId w:val="0"/>
        </w:numPr>
        <w:spacing w:before="120" w:after="120"/>
        <w:ind w:left="1249" w:hanging="709"/>
        <w:rPr>
          <w:b/>
          <w:color w:val="000000"/>
          <w:sz w:val="20"/>
          <w:lang w:val="tr-TR"/>
        </w:rPr>
      </w:pPr>
      <w:r>
        <w:rPr>
          <w:b/>
          <w:color w:val="000000"/>
          <w:sz w:val="20"/>
          <w:lang w:val="tr-TR"/>
        </w:rPr>
        <w:t>Madde (5)</w:t>
      </w:r>
      <w:r>
        <w:rPr>
          <w:b/>
          <w:color w:val="000000"/>
          <w:sz w:val="20"/>
          <w:lang w:val="tr-TR"/>
        </w:rPr>
        <w:tab/>
      </w:r>
      <w:r w:rsidRPr="002811D4">
        <w:rPr>
          <w:b/>
          <w:color w:val="000000"/>
          <w:sz w:val="20"/>
          <w:lang w:val="tr-TR"/>
        </w:rPr>
        <w:t xml:space="preserve">Uygulama Süresi </w:t>
      </w:r>
    </w:p>
    <w:p w:rsidR="00801F1A" w:rsidRPr="002811D4" w:rsidRDefault="00801F1A" w:rsidP="00801F1A">
      <w:pPr>
        <w:jc w:val="both"/>
        <w:rPr>
          <w:color w:val="000000"/>
          <w:sz w:val="20"/>
        </w:rPr>
      </w:pPr>
      <w:r w:rsidRPr="002811D4">
        <w:rPr>
          <w:color w:val="000000"/>
          <w:sz w:val="20"/>
        </w:rPr>
        <w:t xml:space="preserve">Sözleşmenin II ve III no.lu ekleri </w:t>
      </w:r>
      <w:proofErr w:type="gramStart"/>
      <w:r w:rsidRPr="002811D4">
        <w:rPr>
          <w:color w:val="000000"/>
          <w:sz w:val="20"/>
        </w:rPr>
        <w:t>dahilin</w:t>
      </w:r>
      <w:proofErr w:type="gramEnd"/>
      <w:r w:rsidR="008C6F2A">
        <w:rPr>
          <w:color w:val="000000"/>
          <w:sz w:val="20"/>
        </w:rPr>
        <w:t xml:space="preserve"> </w:t>
      </w:r>
      <w:r w:rsidRPr="002811D4">
        <w:rPr>
          <w:color w:val="000000"/>
          <w:sz w:val="20"/>
        </w:rPr>
        <w:t xml:space="preserve">de ifade edilen görevlerin uygulama süresi, sözleşmenin başlama tarihinden itibaren </w:t>
      </w:r>
      <w:r>
        <w:rPr>
          <w:color w:val="000000"/>
          <w:sz w:val="20"/>
        </w:rPr>
        <w:t>60 gündür.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(6)</w:t>
      </w:r>
      <w:r>
        <w:rPr>
          <w:b/>
          <w:color w:val="000000"/>
          <w:sz w:val="20"/>
          <w:lang w:val="tr-TR"/>
        </w:rPr>
        <w:tab/>
      </w:r>
      <w:r w:rsidRPr="002811D4">
        <w:rPr>
          <w:b/>
          <w:color w:val="000000"/>
          <w:sz w:val="20"/>
          <w:lang w:val="tr-TR"/>
        </w:rPr>
        <w:t>Raporlama</w:t>
      </w:r>
    </w:p>
    <w:p w:rsidR="00801F1A" w:rsidRPr="002811D4" w:rsidRDefault="00801F1A" w:rsidP="00801F1A">
      <w:pPr>
        <w:jc w:val="both"/>
        <w:rPr>
          <w:color w:val="000000"/>
          <w:sz w:val="20"/>
        </w:rPr>
      </w:pPr>
      <w:r w:rsidRPr="002811D4">
        <w:rPr>
          <w:color w:val="000000"/>
          <w:sz w:val="20"/>
        </w:rPr>
        <w:t>Yüklenici, ilerleme raporlarını Genel Koşulların ilgili maddelerinde ve Şartnamede belirtildiği şekliyle sunar.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(7)</w:t>
      </w:r>
      <w:r>
        <w:rPr>
          <w:b/>
          <w:color w:val="000000"/>
          <w:sz w:val="20"/>
          <w:lang w:val="tr-TR"/>
        </w:rPr>
        <w:tab/>
      </w:r>
      <w:r w:rsidRPr="002811D4">
        <w:rPr>
          <w:b/>
          <w:color w:val="000000"/>
          <w:sz w:val="20"/>
          <w:lang w:val="tr-TR"/>
        </w:rPr>
        <w:t xml:space="preserve">İletişim-Tebligat Adresleri </w:t>
      </w: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01F1A" w:rsidRPr="002811D4" w:rsidRDefault="00801F1A" w:rsidP="00801F1A">
      <w:pPr>
        <w:pStyle w:val="ListeNumaras"/>
        <w:numPr>
          <w:ilvl w:val="0"/>
          <w:numId w:val="0"/>
        </w:numPr>
        <w:spacing w:before="120" w:after="120"/>
        <w:ind w:left="1249" w:hanging="709"/>
        <w:rPr>
          <w:b/>
          <w:color w:val="000000"/>
          <w:sz w:val="20"/>
          <w:lang w:val="tr-TR"/>
        </w:rPr>
      </w:pPr>
      <w:r>
        <w:rPr>
          <w:b/>
          <w:color w:val="000000"/>
          <w:sz w:val="20"/>
          <w:lang w:val="tr-TR"/>
        </w:rPr>
        <w:t>Madde (8)</w:t>
      </w:r>
      <w:r>
        <w:rPr>
          <w:b/>
          <w:color w:val="000000"/>
          <w:sz w:val="20"/>
          <w:lang w:val="tr-TR"/>
        </w:rPr>
        <w:tab/>
      </w:r>
      <w:r w:rsidRPr="002811D4">
        <w:rPr>
          <w:b/>
          <w:color w:val="000000"/>
          <w:sz w:val="20"/>
          <w:lang w:val="tr-TR"/>
        </w:rPr>
        <w:t xml:space="preserve">Sözleşmenin tabi olduğu hukuk ve dili </w:t>
      </w: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(9)</w:t>
      </w:r>
      <w:r>
        <w:rPr>
          <w:b/>
          <w:color w:val="000000"/>
          <w:sz w:val="20"/>
          <w:lang w:val="tr-TR"/>
        </w:rPr>
        <w:tab/>
      </w:r>
      <w:r w:rsidRPr="002811D4">
        <w:rPr>
          <w:b/>
          <w:color w:val="000000"/>
          <w:sz w:val="20"/>
          <w:lang w:val="tr-TR"/>
        </w:rPr>
        <w:t xml:space="preserve">Anlaşmazlıkların giderilmesi </w:t>
      </w:r>
    </w:p>
    <w:p w:rsidR="00801F1A" w:rsidRPr="002811D4" w:rsidRDefault="00801F1A" w:rsidP="00801F1A">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2811D4">
        <w:rPr>
          <w:color w:val="000000"/>
          <w:sz w:val="20"/>
        </w:rPr>
        <w:t>İş bu sözleşme, bir tanesi Sözleşme Makamı diğeri ise Yüklenicide kalacak şekilde, iki asıl nüsha olarak hazırlanmıştır.</w:t>
      </w:r>
    </w:p>
    <w:p w:rsidR="00801F1A" w:rsidRPr="002811D4" w:rsidRDefault="00801F1A" w:rsidP="00801F1A">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801F1A" w:rsidRPr="002811D4" w:rsidTr="0063553E">
        <w:tc>
          <w:tcPr>
            <w:tcW w:w="4858" w:type="dxa"/>
            <w:gridSpan w:val="2"/>
          </w:tcPr>
          <w:p w:rsidR="00801F1A" w:rsidRPr="002811D4" w:rsidRDefault="00801F1A" w:rsidP="0063553E">
            <w:pPr>
              <w:pStyle w:val="GvdeMetni"/>
              <w:jc w:val="both"/>
              <w:rPr>
                <w:b/>
                <w:color w:val="000000"/>
                <w:sz w:val="20"/>
                <w:lang w:val="tr-TR"/>
              </w:rPr>
            </w:pPr>
            <w:r w:rsidRPr="002811D4">
              <w:rPr>
                <w:b/>
                <w:color w:val="000000"/>
                <w:sz w:val="20"/>
                <w:lang w:val="tr-TR"/>
              </w:rPr>
              <w:t>Yüklenicinin</w:t>
            </w:r>
          </w:p>
        </w:tc>
        <w:tc>
          <w:tcPr>
            <w:tcW w:w="4643" w:type="dxa"/>
            <w:gridSpan w:val="2"/>
          </w:tcPr>
          <w:p w:rsidR="00801F1A" w:rsidRPr="002811D4" w:rsidRDefault="00801F1A" w:rsidP="0063553E">
            <w:pPr>
              <w:pStyle w:val="GvdeMetni"/>
              <w:jc w:val="both"/>
              <w:rPr>
                <w:b/>
                <w:color w:val="000000"/>
                <w:sz w:val="20"/>
                <w:lang w:val="tr-TR"/>
              </w:rPr>
            </w:pPr>
            <w:r w:rsidRPr="002811D4">
              <w:rPr>
                <w:b/>
                <w:color w:val="000000"/>
                <w:sz w:val="20"/>
                <w:lang w:val="tr-TR"/>
              </w:rPr>
              <w:t>Sözleşme Makamının</w:t>
            </w: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Adı:</w:t>
            </w:r>
          </w:p>
        </w:tc>
        <w:tc>
          <w:tcPr>
            <w:tcW w:w="3259" w:type="dxa"/>
          </w:tcPr>
          <w:p w:rsidR="00801F1A" w:rsidRPr="002811D4" w:rsidRDefault="00801F1A" w:rsidP="0063553E">
            <w:pPr>
              <w:pStyle w:val="GvdeMetni"/>
              <w:jc w:val="both"/>
              <w:rPr>
                <w:color w:val="000000"/>
                <w:sz w:val="20"/>
                <w:lang w:val="tr-TR"/>
              </w:rPr>
            </w:pPr>
          </w:p>
        </w:tc>
        <w:tc>
          <w:tcPr>
            <w:tcW w:w="2321" w:type="dxa"/>
          </w:tcPr>
          <w:p w:rsidR="00801F1A" w:rsidRPr="002811D4" w:rsidRDefault="00801F1A" w:rsidP="0063553E">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801F1A" w:rsidRPr="002811D4" w:rsidRDefault="00801F1A" w:rsidP="0063553E">
            <w:pPr>
              <w:pStyle w:val="GvdeMetni"/>
              <w:jc w:val="both"/>
              <w:rPr>
                <w:color w:val="000000"/>
                <w:sz w:val="20"/>
                <w:lang w:val="tr-TR"/>
              </w:rPr>
            </w:pP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Unvanı:</w:t>
            </w:r>
          </w:p>
        </w:tc>
        <w:tc>
          <w:tcPr>
            <w:tcW w:w="3259" w:type="dxa"/>
          </w:tcPr>
          <w:p w:rsidR="00801F1A" w:rsidRPr="002811D4" w:rsidRDefault="00801F1A" w:rsidP="0063553E">
            <w:pPr>
              <w:pStyle w:val="GvdeMetni"/>
              <w:jc w:val="both"/>
              <w:rPr>
                <w:color w:val="000000"/>
                <w:sz w:val="20"/>
                <w:lang w:val="tr-TR"/>
              </w:rPr>
            </w:pPr>
          </w:p>
        </w:tc>
        <w:tc>
          <w:tcPr>
            <w:tcW w:w="4643" w:type="dxa"/>
            <w:gridSpan w:val="2"/>
          </w:tcPr>
          <w:p w:rsidR="00801F1A" w:rsidRPr="00245C48" w:rsidRDefault="00801F1A" w:rsidP="0063553E">
            <w:pPr>
              <w:pStyle w:val="GvdeMetni"/>
              <w:jc w:val="both"/>
              <w:rPr>
                <w:color w:val="000000"/>
                <w:sz w:val="18"/>
                <w:szCs w:val="18"/>
                <w:lang w:val="tr-TR"/>
              </w:rPr>
            </w:pPr>
            <w:r w:rsidRPr="00245C48">
              <w:rPr>
                <w:color w:val="000000"/>
                <w:sz w:val="18"/>
                <w:szCs w:val="18"/>
                <w:lang w:val="tr-TR"/>
              </w:rPr>
              <w:t xml:space="preserve">Unvanı: </w:t>
            </w: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İmzası:</w:t>
            </w:r>
          </w:p>
        </w:tc>
        <w:tc>
          <w:tcPr>
            <w:tcW w:w="3259" w:type="dxa"/>
          </w:tcPr>
          <w:p w:rsidR="00801F1A" w:rsidRPr="002811D4" w:rsidRDefault="00801F1A" w:rsidP="0063553E">
            <w:pPr>
              <w:pStyle w:val="GvdeMetni"/>
              <w:jc w:val="both"/>
              <w:rPr>
                <w:color w:val="000000"/>
                <w:sz w:val="20"/>
                <w:lang w:val="tr-TR"/>
              </w:rPr>
            </w:pPr>
          </w:p>
        </w:tc>
        <w:tc>
          <w:tcPr>
            <w:tcW w:w="2321" w:type="dxa"/>
          </w:tcPr>
          <w:p w:rsidR="00801F1A" w:rsidRPr="002811D4" w:rsidRDefault="00801F1A" w:rsidP="0063553E">
            <w:pPr>
              <w:pStyle w:val="GvdeMetni"/>
              <w:jc w:val="both"/>
              <w:rPr>
                <w:color w:val="000000"/>
                <w:sz w:val="20"/>
                <w:lang w:val="tr-TR"/>
              </w:rPr>
            </w:pPr>
            <w:r w:rsidRPr="002811D4">
              <w:rPr>
                <w:color w:val="000000"/>
                <w:sz w:val="20"/>
                <w:lang w:val="tr-TR"/>
              </w:rPr>
              <w:t>İmzası:</w:t>
            </w:r>
          </w:p>
        </w:tc>
        <w:tc>
          <w:tcPr>
            <w:tcW w:w="2322" w:type="dxa"/>
          </w:tcPr>
          <w:p w:rsidR="00801F1A" w:rsidRPr="002811D4" w:rsidRDefault="00801F1A" w:rsidP="0063553E">
            <w:pPr>
              <w:pStyle w:val="GvdeMetni"/>
              <w:jc w:val="both"/>
              <w:rPr>
                <w:color w:val="000000"/>
                <w:sz w:val="20"/>
                <w:lang w:val="tr-TR"/>
              </w:rPr>
            </w:pPr>
          </w:p>
        </w:tc>
      </w:tr>
      <w:tr w:rsidR="00801F1A" w:rsidRPr="002811D4" w:rsidTr="0063553E">
        <w:trPr>
          <w:cantSplit/>
        </w:trPr>
        <w:tc>
          <w:tcPr>
            <w:tcW w:w="1599" w:type="dxa"/>
          </w:tcPr>
          <w:p w:rsidR="00801F1A" w:rsidRPr="002811D4" w:rsidRDefault="00801F1A" w:rsidP="0063553E">
            <w:pPr>
              <w:pStyle w:val="GvdeMetni"/>
              <w:jc w:val="both"/>
              <w:rPr>
                <w:color w:val="000000"/>
                <w:sz w:val="20"/>
                <w:lang w:val="tr-TR"/>
              </w:rPr>
            </w:pPr>
            <w:r w:rsidRPr="002811D4">
              <w:rPr>
                <w:color w:val="000000"/>
                <w:sz w:val="20"/>
                <w:lang w:val="tr-TR"/>
              </w:rPr>
              <w:t>Tarih:</w:t>
            </w:r>
          </w:p>
        </w:tc>
        <w:tc>
          <w:tcPr>
            <w:tcW w:w="3259" w:type="dxa"/>
          </w:tcPr>
          <w:p w:rsidR="00801F1A" w:rsidRPr="002811D4" w:rsidRDefault="00801F1A" w:rsidP="0063553E">
            <w:pPr>
              <w:pStyle w:val="GvdeMetni"/>
              <w:jc w:val="both"/>
              <w:rPr>
                <w:color w:val="000000"/>
                <w:sz w:val="20"/>
                <w:lang w:val="tr-TR"/>
              </w:rPr>
            </w:pPr>
          </w:p>
        </w:tc>
        <w:tc>
          <w:tcPr>
            <w:tcW w:w="2321" w:type="dxa"/>
          </w:tcPr>
          <w:p w:rsidR="00801F1A" w:rsidRPr="002811D4" w:rsidRDefault="00801F1A" w:rsidP="0063553E">
            <w:pPr>
              <w:pStyle w:val="GvdeMetni"/>
              <w:jc w:val="both"/>
              <w:rPr>
                <w:color w:val="000000"/>
                <w:sz w:val="20"/>
                <w:lang w:val="tr-TR"/>
              </w:rPr>
            </w:pPr>
            <w:r w:rsidRPr="002811D4">
              <w:rPr>
                <w:color w:val="000000"/>
                <w:sz w:val="20"/>
                <w:lang w:val="tr-TR"/>
              </w:rPr>
              <w:t>Tarih:</w:t>
            </w:r>
          </w:p>
        </w:tc>
        <w:tc>
          <w:tcPr>
            <w:tcW w:w="2322" w:type="dxa"/>
          </w:tcPr>
          <w:p w:rsidR="00801F1A" w:rsidRPr="002811D4" w:rsidRDefault="00801F1A" w:rsidP="0063553E">
            <w:pPr>
              <w:pStyle w:val="GvdeMetni"/>
              <w:jc w:val="both"/>
              <w:rPr>
                <w:color w:val="000000"/>
                <w:sz w:val="20"/>
                <w:lang w:val="tr-TR"/>
              </w:rPr>
            </w:pPr>
          </w:p>
        </w:tc>
      </w:tr>
    </w:tbl>
    <w:p w:rsidR="00801F1A" w:rsidRPr="002811D4" w:rsidRDefault="00801F1A" w:rsidP="00801F1A">
      <w:pPr>
        <w:jc w:val="both"/>
      </w:pPr>
    </w:p>
    <w:p w:rsidR="00801F1A" w:rsidRPr="002811D4" w:rsidRDefault="00801F1A" w:rsidP="00801F1A">
      <w:pPr>
        <w:jc w:val="both"/>
      </w:pPr>
    </w:p>
    <w:p w:rsidR="00801F1A" w:rsidRPr="002811D4" w:rsidRDefault="00801F1A" w:rsidP="00801F1A">
      <w:pPr>
        <w:jc w:val="both"/>
      </w:pPr>
    </w:p>
    <w:p w:rsidR="00801F1A" w:rsidRPr="00BB47FE"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Pr="00B9442A" w:rsidRDefault="00801F1A" w:rsidP="00801F1A">
      <w:pPr>
        <w:rPr>
          <w:lang w:eastAsia="en-US"/>
        </w:rPr>
      </w:pPr>
    </w:p>
    <w:p w:rsidR="00801F1A" w:rsidRDefault="00801F1A" w:rsidP="00801F1A">
      <w:pPr>
        <w:pStyle w:val="Balk6"/>
        <w:spacing w:line="240" w:lineRule="auto"/>
        <w:ind w:firstLine="0"/>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Pr="00B9442A" w:rsidRDefault="00801F1A" w:rsidP="00801F1A">
      <w:pPr>
        <w:rPr>
          <w:lang w:eastAsia="en-US"/>
        </w:rPr>
      </w:pPr>
    </w:p>
    <w:p w:rsidR="00801F1A" w:rsidRDefault="00801F1A" w:rsidP="00801F1A">
      <w:pPr>
        <w:pStyle w:val="Balk6"/>
        <w:spacing w:line="240" w:lineRule="auto"/>
        <w:ind w:firstLine="0"/>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A855DE" w:rsidRDefault="00A855DE" w:rsidP="00A855DE">
      <w:pPr>
        <w:rPr>
          <w:lang w:eastAsia="en-US"/>
        </w:rPr>
      </w:pPr>
    </w:p>
    <w:p w:rsidR="00A855DE" w:rsidRPr="00A855DE" w:rsidRDefault="00A855DE" w:rsidP="00A855DE">
      <w:pPr>
        <w:rPr>
          <w:lang w:eastAsia="en-US"/>
        </w:rP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Pr="002811D4" w:rsidRDefault="00801F1A" w:rsidP="00801F1A">
      <w:pPr>
        <w:pStyle w:val="Balk6"/>
        <w:spacing w:line="240" w:lineRule="auto"/>
        <w:ind w:firstLine="0"/>
        <w:jc w:val="center"/>
      </w:pPr>
      <w:r w:rsidRPr="002811D4">
        <w:t>Söz. Ek-1: Genel Koşullar</w:t>
      </w:r>
      <w:bookmarkEnd w:id="9"/>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Pr="002811D4" w:rsidRDefault="00801F1A" w:rsidP="00801F1A">
      <w:pPr>
        <w:jc w:val="center"/>
        <w:rPr>
          <w:b/>
          <w:sz w:val="20"/>
          <w:szCs w:val="20"/>
        </w:rPr>
      </w:pPr>
      <w:r w:rsidRPr="002811D4">
        <w:rPr>
          <w:b/>
          <w:sz w:val="20"/>
          <w:szCs w:val="20"/>
        </w:rPr>
        <w:lastRenderedPageBreak/>
        <w:t>Kalkınma Ajansları Tarafından Finanse Edilen Projelerde</w:t>
      </w:r>
    </w:p>
    <w:p w:rsidR="00801F1A" w:rsidRPr="002811D4" w:rsidRDefault="00801F1A" w:rsidP="00801F1A">
      <w:pPr>
        <w:jc w:val="center"/>
        <w:rPr>
          <w:b/>
          <w:sz w:val="20"/>
          <w:szCs w:val="20"/>
        </w:rPr>
      </w:pPr>
      <w:r w:rsidRPr="002811D4">
        <w:rPr>
          <w:b/>
          <w:sz w:val="20"/>
          <w:szCs w:val="20"/>
        </w:rPr>
        <w:t>Mal ve Hizmet Alımı ile Yapım İşi Sözleşmelerine İlişkin</w:t>
      </w:r>
    </w:p>
    <w:p w:rsidR="00801F1A" w:rsidRPr="002811D4" w:rsidRDefault="00801F1A" w:rsidP="00801F1A">
      <w:pPr>
        <w:jc w:val="center"/>
        <w:rPr>
          <w:b/>
          <w:sz w:val="20"/>
          <w:szCs w:val="20"/>
        </w:rPr>
      </w:pPr>
      <w:r w:rsidRPr="002811D4">
        <w:rPr>
          <w:b/>
          <w:sz w:val="20"/>
          <w:szCs w:val="20"/>
        </w:rPr>
        <w:t>GENEL KOŞULLAR</w:t>
      </w:r>
    </w:p>
    <w:p w:rsidR="00801F1A" w:rsidRPr="002811D4" w:rsidRDefault="00801F1A" w:rsidP="00801F1A">
      <w:pPr>
        <w:jc w:val="both"/>
        <w:rPr>
          <w:sz w:val="20"/>
          <w:szCs w:val="20"/>
        </w:rPr>
      </w:pPr>
      <w:r>
        <w:rPr>
          <w:noProof/>
          <w:sz w:val="20"/>
          <w:szCs w:val="20"/>
        </w:rPr>
        <mc:AlternateContent>
          <mc:Choice Requires="wps">
            <w:drawing>
              <wp:inline distT="0" distB="0" distL="0" distR="0" wp14:anchorId="19553B37" wp14:editId="75CD7489">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01F1A" w:rsidRPr="009864E9" w:rsidRDefault="00801F1A" w:rsidP="00801F1A">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8"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AMwIAAFsEAAAOAAAAZHJzL2Uyb0RvYy54bWysVG1v0zAQ/o7Ef7D8nSZ9XRs1nUbHEGID&#10;pMEPcBwnsXB8xnaabL+es9OWasAXRCJZvtz58d3z3GV7PbSKHIR1EnROp5OUEqE5lFLXOf329e7N&#10;mhLnmS6ZAi1y+iQcvd69frXtTSZm0IAqhSUIol3Wm5w23pssSRxvRMvcBIzQ6KzAtsyjaeuktKxH&#10;9FYlszRdJT3Y0ljgwjn8ejs66S7iV5Xg/nNVOeGJyinm5uNq41qENdltWVZbZhrJj2mwf8iiZVLj&#10;pWeoW+YZ6az8DaqV3IKDyk84tAlUleQi1oDVTNMX1Tw2zIhYC5LjzJkm9/9g+afDF0tkmdM5JZq1&#10;KNGD8FKTj53vXEfmgaHeuAwDHw2G+uEtDKh0rNaZe+DfHdGwb5iuxY210DeClZjhNJxMLo6OOC6A&#10;FP0DlHgV6zxEoKGybaAPCSGIjko9ndURgyccP67S1WazWlLC0TdfXG3WUb6EZafTxjr/XkBLwian&#10;FtWP6Oxw73zIhmWnkHCZAyXLO6lUNGxd7JUlB4adsk/DGwt4EaY06XO6Wc6WIwF/hUjj8yeIVnps&#10;eSXbnK7PQSwLtL3TZWxIz6Qa95iy0kceA3UjiX4ohija7CRPAeUTEmth7HCcSNw0YJ8p6bG7c+p+&#10;dMwKStQHjeJspotFGIdoLJZXMzTspae49DDNESqnnpJxu/fjCHXGyrrBm8Z20HCDglYych2UH7M6&#10;po8dHCU4TlsYkUs7Rv36J+x+AgAA//8DAFBLAwQUAAYACAAAACEAXN+CAdoAAAAEAQAADwAAAGRy&#10;cy9kb3ducmV2LnhtbEyPQU+DQBCF7yb+h82Y9GaXGjEtsjSGpLGejBTvAzsClp0l7FLw37t60csk&#10;L+/lvW/S/WJ6caHRdZYVbNYRCOLa6o4bBeXpcLsF4Tyyxt4yKfgiB/vs+irFRNuZ3+hS+EaEEnYJ&#10;Kmi9HxIpXd2SQbe2A3HwPuxo0Ac5NlKPOIdy08u7KHqQBjsOCy0OlLdUn4vJKHiZPmtbvVfR85Cb&#10;/HUuyuPpUCq1ulmeHkF4WvxfGH7wAzpkgamyE2snegXhEf97g7eL4x2ISkF8vwWZpfI/fPYNAAD/&#10;/wMAUEsBAi0AFAAGAAgAAAAhALaDOJL+AAAA4QEAABMAAAAAAAAAAAAAAAAAAAAAAFtDb250ZW50&#10;X1R5cGVzXS54bWxQSwECLQAUAAYACAAAACEAOP0h/9YAAACUAQAACwAAAAAAAAAAAAAAAAAvAQAA&#10;X3JlbHMvLnJlbHNQSwECLQAUAAYACAAAACEA4xxUgDMCAABbBAAADgAAAAAAAAAAAAAAAAAuAgAA&#10;ZHJzL2Uyb0RvYy54bWxQSwECLQAUAAYACAAAACEAXN+CAdoAAAAEAQAADwAAAAAAAAAAAAAAAACN&#10;BAAAZHJzL2Rvd25yZXYueG1sUEsFBgAAAAAEAAQA8wAAAJQFAAAAAA==&#10;" fillcolor="silver">
                <v:textbox>
                  <w:txbxContent>
                    <w:p w:rsidR="00801F1A" w:rsidRPr="009864E9" w:rsidRDefault="00801F1A" w:rsidP="00801F1A">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801F1A" w:rsidRPr="002811D4" w:rsidRDefault="00801F1A" w:rsidP="00801F1A">
      <w:pPr>
        <w:jc w:val="center"/>
        <w:rPr>
          <w:b/>
          <w:sz w:val="20"/>
          <w:szCs w:val="20"/>
        </w:rPr>
      </w:pPr>
      <w:r w:rsidRPr="002811D4">
        <w:rPr>
          <w:b/>
          <w:sz w:val="20"/>
          <w:szCs w:val="20"/>
        </w:rPr>
        <w:t>BAŞLANGIÇ HÜKÜMLERİ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801F1A" w:rsidRPr="002811D4" w:rsidRDefault="00801F1A" w:rsidP="00801F1A">
      <w:pPr>
        <w:spacing w:before="120"/>
        <w:jc w:val="both"/>
        <w:rPr>
          <w:sz w:val="20"/>
          <w:szCs w:val="20"/>
        </w:rPr>
      </w:pPr>
      <w:r w:rsidRPr="002811D4">
        <w:rPr>
          <w:sz w:val="20"/>
          <w:szCs w:val="20"/>
        </w:rPr>
        <w:t>(1) Sözleşmede yer alan aşağıdaki sözcük ve terimler yanlarında gösterilen anlamı taşıyacaklardır.</w:t>
      </w:r>
    </w:p>
    <w:p w:rsidR="00801F1A" w:rsidRPr="002811D4" w:rsidRDefault="00801F1A" w:rsidP="00801F1A">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801F1A" w:rsidRPr="002811D4" w:rsidRDefault="00801F1A" w:rsidP="00801F1A">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801F1A" w:rsidRPr="002811D4" w:rsidRDefault="00801F1A" w:rsidP="00801F1A">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01F1A" w:rsidRPr="002811D4" w:rsidRDefault="00801F1A" w:rsidP="00801F1A">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801F1A" w:rsidRPr="002811D4" w:rsidRDefault="00801F1A" w:rsidP="00801F1A">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801F1A" w:rsidRPr="002811D4" w:rsidRDefault="00801F1A" w:rsidP="00801F1A">
      <w:pPr>
        <w:spacing w:before="120"/>
        <w:jc w:val="both"/>
        <w:rPr>
          <w:sz w:val="20"/>
          <w:szCs w:val="20"/>
        </w:rPr>
      </w:pPr>
      <w:r w:rsidRPr="002811D4">
        <w:rPr>
          <w:b/>
          <w:sz w:val="20"/>
          <w:szCs w:val="20"/>
        </w:rPr>
        <w:t xml:space="preserve">Ay/Gün: </w:t>
      </w:r>
      <w:r w:rsidRPr="002811D4">
        <w:rPr>
          <w:sz w:val="20"/>
          <w:szCs w:val="20"/>
        </w:rPr>
        <w:t>takvim ayı/günü.</w:t>
      </w:r>
    </w:p>
    <w:p w:rsidR="00801F1A" w:rsidRPr="002811D4" w:rsidRDefault="00801F1A" w:rsidP="00801F1A">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801F1A" w:rsidRPr="002811D4" w:rsidRDefault="00801F1A" w:rsidP="00801F1A">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801F1A" w:rsidRPr="002811D4" w:rsidRDefault="00801F1A" w:rsidP="00801F1A">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801F1A" w:rsidRPr="002811D4" w:rsidRDefault="00801F1A" w:rsidP="00801F1A">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801F1A" w:rsidRPr="002811D4" w:rsidRDefault="00801F1A" w:rsidP="00801F1A">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801F1A" w:rsidRPr="002811D4" w:rsidRDefault="00801F1A" w:rsidP="00801F1A">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01F1A" w:rsidRPr="002811D4" w:rsidRDefault="00801F1A" w:rsidP="00801F1A">
      <w:pPr>
        <w:spacing w:before="120"/>
        <w:jc w:val="both"/>
        <w:rPr>
          <w:sz w:val="20"/>
          <w:szCs w:val="20"/>
        </w:rPr>
      </w:pPr>
      <w:r w:rsidRPr="002811D4">
        <w:rPr>
          <w:sz w:val="20"/>
          <w:szCs w:val="20"/>
        </w:rPr>
        <w:t>(2) Sözleşmedeki sürelerde son günün tatil gününe rastlaması halinde, süre takip eden işgününe kadar uzar.</w:t>
      </w:r>
    </w:p>
    <w:p w:rsidR="00801F1A" w:rsidRPr="002811D4" w:rsidRDefault="00801F1A" w:rsidP="00801F1A">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801F1A" w:rsidRPr="002811D4" w:rsidRDefault="00801F1A" w:rsidP="00801F1A">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801F1A" w:rsidRPr="002811D4" w:rsidRDefault="00801F1A" w:rsidP="00801F1A">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01F1A" w:rsidRPr="002811D4" w:rsidRDefault="00801F1A" w:rsidP="00801F1A">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801F1A" w:rsidRPr="002811D4" w:rsidRDefault="00801F1A" w:rsidP="00801F1A">
      <w:pPr>
        <w:pStyle w:val="GvdeMetniGirintisi3"/>
        <w:numPr>
          <w:ilvl w:val="0"/>
          <w:numId w:val="0"/>
        </w:numPr>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01F1A" w:rsidRPr="002811D4" w:rsidRDefault="00801F1A" w:rsidP="00801F1A">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01F1A" w:rsidRPr="002811D4" w:rsidRDefault="00801F1A" w:rsidP="00801F1A">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801F1A" w:rsidRPr="002811D4" w:rsidRDefault="00801F1A" w:rsidP="00801F1A">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01F1A" w:rsidRPr="00034F56" w:rsidRDefault="00801F1A" w:rsidP="00801F1A">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801F1A" w:rsidRPr="002811D4" w:rsidRDefault="00801F1A" w:rsidP="00801F1A">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w:t>
      </w:r>
      <w:r>
        <w:rPr>
          <w:rFonts w:ascii="Times New Roman" w:hAnsi="Times New Roman"/>
          <w:sz w:val="20"/>
          <w:lang w:val="tr-TR"/>
        </w:rPr>
        <w:t xml:space="preserve">izleyen günden itibaren en geç </w:t>
      </w:r>
      <w:r w:rsidRPr="002811D4">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801F1A" w:rsidRPr="002811D4" w:rsidRDefault="00801F1A" w:rsidP="00801F1A">
      <w:pPr>
        <w:tabs>
          <w:tab w:val="left" w:pos="0"/>
        </w:tabs>
        <w:jc w:val="both"/>
        <w:rPr>
          <w:sz w:val="20"/>
          <w:szCs w:val="20"/>
        </w:rPr>
      </w:pPr>
      <w:r w:rsidRPr="002811D4">
        <w:rPr>
          <w:sz w:val="20"/>
          <w:szCs w:val="20"/>
        </w:rPr>
        <w:t>(2) Bu takdirde geçici teminatı geri verilir.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801F1A" w:rsidRPr="002811D4" w:rsidRDefault="00801F1A" w:rsidP="00801F1A">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801F1A" w:rsidRPr="002811D4" w:rsidRDefault="00801F1A" w:rsidP="00801F1A">
      <w:pPr>
        <w:spacing w:before="120"/>
        <w:jc w:val="center"/>
        <w:rPr>
          <w:b/>
          <w:sz w:val="20"/>
          <w:szCs w:val="20"/>
        </w:rPr>
      </w:pPr>
      <w:r w:rsidRPr="002811D4">
        <w:rPr>
          <w:b/>
          <w:sz w:val="20"/>
          <w:szCs w:val="20"/>
        </w:rPr>
        <w:t>SÖZLEŞME MAKAMININ YÜKÜMLÜLÜKLERİ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01F1A" w:rsidRPr="002811D4" w:rsidRDefault="00801F1A" w:rsidP="00801F1A">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801F1A" w:rsidRPr="002811D4" w:rsidRDefault="00801F1A" w:rsidP="00801F1A">
      <w:pPr>
        <w:jc w:val="both"/>
        <w:rPr>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Pr="002811D4" w:rsidRDefault="00801F1A" w:rsidP="00801F1A">
      <w:pPr>
        <w:ind w:left="702" w:hanging="645"/>
        <w:jc w:val="center"/>
        <w:rPr>
          <w:b/>
          <w:sz w:val="20"/>
          <w:szCs w:val="20"/>
        </w:rPr>
      </w:pPr>
      <w:r w:rsidRPr="002811D4">
        <w:rPr>
          <w:b/>
          <w:sz w:val="20"/>
          <w:szCs w:val="20"/>
        </w:rPr>
        <w:lastRenderedPageBreak/>
        <w:t>YÜKLENİCİNİN YÜKÜMLÜLÜKLERİ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801F1A" w:rsidRPr="002811D4" w:rsidRDefault="00801F1A" w:rsidP="00801F1A">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01F1A" w:rsidRPr="002811D4" w:rsidRDefault="00801F1A" w:rsidP="00801F1A">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801F1A" w:rsidRPr="002811D4" w:rsidRDefault="00801F1A" w:rsidP="00801F1A">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801F1A" w:rsidRPr="002811D4" w:rsidRDefault="00801F1A" w:rsidP="00801F1A">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801F1A" w:rsidRPr="002811D4" w:rsidRDefault="00801F1A" w:rsidP="00801F1A">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801F1A" w:rsidRPr="002811D4" w:rsidRDefault="00801F1A" w:rsidP="00801F1A">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801F1A" w:rsidRPr="002811D4" w:rsidRDefault="00801F1A" w:rsidP="00801F1A">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801F1A" w:rsidRPr="002811D4" w:rsidRDefault="00801F1A" w:rsidP="00801F1A">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801F1A" w:rsidRPr="002811D4" w:rsidRDefault="00801F1A" w:rsidP="00801F1A">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801F1A" w:rsidRPr="002811D4" w:rsidRDefault="00801F1A" w:rsidP="00801F1A">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801F1A" w:rsidRPr="002811D4" w:rsidRDefault="00801F1A" w:rsidP="00801F1A">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801F1A" w:rsidRPr="002811D4" w:rsidRDefault="00801F1A" w:rsidP="00801F1A">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w:t>
      </w:r>
      <w:r>
        <w:rPr>
          <w:iCs/>
          <w:sz w:val="20"/>
          <w:szCs w:val="20"/>
        </w:rPr>
        <w:t xml:space="preserve">stlenecektir. Özel Koşullar ve </w:t>
      </w:r>
      <w:r w:rsidRPr="002811D4">
        <w:rPr>
          <w:iCs/>
          <w:sz w:val="20"/>
          <w:szCs w:val="20"/>
        </w:rPr>
        <w:t>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01F1A" w:rsidRPr="002811D4" w:rsidRDefault="00801F1A" w:rsidP="00801F1A">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01F1A" w:rsidRPr="002811D4" w:rsidRDefault="00801F1A" w:rsidP="00801F1A">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801F1A" w:rsidRPr="002811D4" w:rsidRDefault="00801F1A" w:rsidP="00801F1A">
      <w:pPr>
        <w:ind w:left="720"/>
        <w:jc w:val="both"/>
        <w:rPr>
          <w:sz w:val="20"/>
          <w:szCs w:val="20"/>
        </w:rPr>
      </w:pPr>
      <w:r w:rsidRPr="002811D4">
        <w:rPr>
          <w:sz w:val="20"/>
          <w:szCs w:val="20"/>
        </w:rPr>
        <w:t>a) Yüklenicinin işlerin yürütülmesini önerdiği sıra;</w:t>
      </w:r>
    </w:p>
    <w:p w:rsidR="00801F1A" w:rsidRPr="002811D4" w:rsidRDefault="00801F1A" w:rsidP="00801F1A">
      <w:pPr>
        <w:ind w:left="720"/>
        <w:jc w:val="both"/>
        <w:rPr>
          <w:sz w:val="20"/>
          <w:szCs w:val="20"/>
        </w:rPr>
      </w:pPr>
      <w:r w:rsidRPr="002811D4">
        <w:rPr>
          <w:sz w:val="20"/>
          <w:szCs w:val="20"/>
        </w:rPr>
        <w:t>b) Çizimlerin teslim alınması ve kabul edilmesi için son teslim tarihi;</w:t>
      </w:r>
    </w:p>
    <w:p w:rsidR="00801F1A" w:rsidRPr="002811D4" w:rsidRDefault="00801F1A" w:rsidP="00801F1A">
      <w:pPr>
        <w:ind w:left="720"/>
        <w:jc w:val="both"/>
        <w:rPr>
          <w:sz w:val="20"/>
          <w:szCs w:val="20"/>
        </w:rPr>
      </w:pPr>
      <w:r w:rsidRPr="002811D4">
        <w:rPr>
          <w:sz w:val="20"/>
          <w:szCs w:val="20"/>
        </w:rPr>
        <w:t>c) Yüklenicinin işlerin yürütülmesi için önerdiği yöntemlerin genel bir tanımı;</w:t>
      </w:r>
    </w:p>
    <w:p w:rsidR="00801F1A" w:rsidRPr="002811D4" w:rsidRDefault="00801F1A" w:rsidP="00801F1A">
      <w:pPr>
        <w:ind w:left="720"/>
        <w:jc w:val="both"/>
        <w:rPr>
          <w:sz w:val="20"/>
          <w:szCs w:val="20"/>
        </w:rPr>
      </w:pPr>
      <w:r w:rsidRPr="002811D4">
        <w:rPr>
          <w:sz w:val="20"/>
          <w:szCs w:val="20"/>
        </w:rPr>
        <w:t>d) Sözleşme Makamının ihtiyaç duyabileceği daha geniş bilgi ve ayrıntılar</w:t>
      </w:r>
    </w:p>
    <w:p w:rsidR="00801F1A" w:rsidRPr="002811D4" w:rsidRDefault="00801F1A" w:rsidP="00801F1A">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01F1A" w:rsidRPr="002811D4" w:rsidRDefault="00801F1A" w:rsidP="00801F1A">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801F1A" w:rsidRPr="002811D4" w:rsidRDefault="00801F1A" w:rsidP="00801F1A">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01F1A" w:rsidRPr="002811D4" w:rsidRDefault="00801F1A" w:rsidP="00801F1A">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801F1A" w:rsidRPr="002811D4" w:rsidRDefault="00801F1A" w:rsidP="00801F1A">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01F1A" w:rsidRPr="002811D4" w:rsidRDefault="00801F1A" w:rsidP="00801F1A">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01F1A" w:rsidRPr="002811D4" w:rsidRDefault="00801F1A" w:rsidP="00801F1A">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801F1A" w:rsidRPr="002811D4" w:rsidRDefault="00801F1A" w:rsidP="00801F1A">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01F1A" w:rsidRPr="002811D4" w:rsidRDefault="00801F1A" w:rsidP="00801F1A">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01F1A" w:rsidRPr="002811D4" w:rsidRDefault="00801F1A" w:rsidP="00801F1A">
      <w:pPr>
        <w:tabs>
          <w:tab w:val="left" w:pos="0"/>
        </w:tabs>
        <w:spacing w:before="120"/>
        <w:jc w:val="both"/>
        <w:rPr>
          <w:sz w:val="20"/>
          <w:szCs w:val="20"/>
        </w:rPr>
      </w:pPr>
      <w:r w:rsidRPr="002811D4">
        <w:rPr>
          <w:sz w:val="20"/>
          <w:szCs w:val="20"/>
        </w:rPr>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801F1A" w:rsidRPr="002811D4" w:rsidRDefault="00801F1A" w:rsidP="00801F1A">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801F1A" w:rsidRPr="002811D4" w:rsidRDefault="00801F1A" w:rsidP="00801F1A">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 xml:space="preserve">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801F1A" w:rsidRPr="002811D4" w:rsidRDefault="00801F1A" w:rsidP="00801F1A">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801F1A" w:rsidRPr="002811D4" w:rsidRDefault="00801F1A" w:rsidP="00801F1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801F1A" w:rsidRPr="002811D4" w:rsidRDefault="00801F1A" w:rsidP="00801F1A">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801F1A" w:rsidRPr="002811D4" w:rsidRDefault="00801F1A" w:rsidP="00801F1A">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801F1A" w:rsidRPr="002811D4" w:rsidRDefault="00801F1A" w:rsidP="00801F1A">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801F1A" w:rsidRPr="002811D4" w:rsidRDefault="00801F1A" w:rsidP="00801F1A">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801F1A" w:rsidRPr="002811D4" w:rsidRDefault="00801F1A" w:rsidP="00801F1A">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01F1A" w:rsidRPr="002811D4" w:rsidRDefault="00801F1A" w:rsidP="00801F1A">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01F1A" w:rsidRPr="002811D4" w:rsidRDefault="00801F1A" w:rsidP="00801F1A">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801F1A" w:rsidRPr="002811D4" w:rsidRDefault="00801F1A" w:rsidP="00801F1A">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801F1A" w:rsidRPr="002811D4" w:rsidRDefault="00801F1A" w:rsidP="00801F1A">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801F1A" w:rsidRPr="002811D4" w:rsidRDefault="00801F1A" w:rsidP="00801F1A">
      <w:pPr>
        <w:ind w:left="227" w:firstLine="45"/>
        <w:jc w:val="both"/>
        <w:rPr>
          <w:b/>
          <w:sz w:val="20"/>
          <w:szCs w:val="20"/>
        </w:rPr>
      </w:pPr>
      <w:r w:rsidRPr="002811D4">
        <w:rPr>
          <w:sz w:val="20"/>
          <w:szCs w:val="20"/>
        </w:rPr>
        <w:lastRenderedPageBreak/>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801F1A" w:rsidRPr="002811D4" w:rsidRDefault="00801F1A" w:rsidP="00801F1A">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801F1A" w:rsidRPr="002811D4" w:rsidRDefault="00801F1A" w:rsidP="00801F1A">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w:rsidR="00801F1A" w:rsidRPr="002811D4" w:rsidRDefault="00801F1A" w:rsidP="00801F1A">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801F1A" w:rsidRPr="002811D4" w:rsidRDefault="00801F1A" w:rsidP="00801F1A">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801F1A" w:rsidRPr="002811D4" w:rsidRDefault="00801F1A" w:rsidP="00801F1A">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w:rsidR="00801F1A" w:rsidRPr="002811D4" w:rsidRDefault="00801F1A" w:rsidP="00801F1A">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801F1A" w:rsidRPr="002811D4" w:rsidRDefault="00801F1A" w:rsidP="00801F1A">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01F1A" w:rsidRPr="00C0384E" w:rsidRDefault="00801F1A" w:rsidP="00801F1A">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01F1A" w:rsidRPr="00C0384E" w:rsidRDefault="00801F1A" w:rsidP="00801F1A">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801F1A" w:rsidRPr="00C0384E" w:rsidRDefault="00801F1A" w:rsidP="00801F1A">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801F1A" w:rsidRPr="00C0384E" w:rsidRDefault="00801F1A" w:rsidP="00801F1A">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801F1A" w:rsidRPr="00C0384E" w:rsidRDefault="00801F1A" w:rsidP="00801F1A">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801F1A" w:rsidRPr="002811D4" w:rsidRDefault="00801F1A" w:rsidP="00801F1A">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801F1A" w:rsidRPr="002811D4" w:rsidRDefault="00801F1A" w:rsidP="00801F1A">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801F1A" w:rsidRPr="002811D4" w:rsidRDefault="00801F1A" w:rsidP="00801F1A">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801F1A" w:rsidRPr="002811D4" w:rsidRDefault="00801F1A" w:rsidP="00801F1A">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801F1A" w:rsidRPr="002811D4" w:rsidRDefault="00801F1A" w:rsidP="00801F1A">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01F1A" w:rsidRPr="002811D4" w:rsidRDefault="00801F1A" w:rsidP="00801F1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801F1A" w:rsidRPr="002811D4" w:rsidRDefault="00801F1A" w:rsidP="00801F1A">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801F1A" w:rsidRPr="002811D4" w:rsidRDefault="00801F1A" w:rsidP="00801F1A">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01F1A" w:rsidRPr="002811D4" w:rsidRDefault="00801F1A" w:rsidP="00801F1A">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801F1A" w:rsidRPr="002811D4" w:rsidRDefault="00801F1A" w:rsidP="00801F1A">
      <w:pPr>
        <w:tabs>
          <w:tab w:val="left" w:pos="0"/>
        </w:tabs>
        <w:spacing w:before="120"/>
        <w:jc w:val="both"/>
        <w:rPr>
          <w:sz w:val="20"/>
          <w:szCs w:val="20"/>
        </w:rPr>
      </w:pPr>
      <w:r w:rsidRPr="002811D4">
        <w:rPr>
          <w:sz w:val="20"/>
          <w:szCs w:val="20"/>
        </w:rPr>
        <w:t>(4) Yüklenici:</w:t>
      </w:r>
    </w:p>
    <w:p w:rsidR="00801F1A" w:rsidRPr="002811D4" w:rsidRDefault="00801F1A" w:rsidP="00801F1A">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801F1A" w:rsidRPr="002811D4" w:rsidRDefault="00801F1A" w:rsidP="00801F1A">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801F1A" w:rsidRPr="002811D4" w:rsidRDefault="00801F1A" w:rsidP="00801F1A">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801F1A" w:rsidRPr="002811D4" w:rsidRDefault="00801F1A" w:rsidP="00801F1A">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801F1A" w:rsidRPr="002811D4" w:rsidRDefault="00801F1A" w:rsidP="00801F1A">
      <w:pPr>
        <w:ind w:firstLine="227"/>
        <w:jc w:val="both"/>
        <w:rPr>
          <w:sz w:val="20"/>
          <w:szCs w:val="20"/>
        </w:rPr>
      </w:pPr>
      <w:r w:rsidRPr="002811D4">
        <w:rPr>
          <w:sz w:val="20"/>
          <w:szCs w:val="20"/>
        </w:rPr>
        <w:t>a)</w:t>
      </w:r>
      <w:r w:rsidRPr="002811D4">
        <w:rPr>
          <w:sz w:val="20"/>
          <w:szCs w:val="20"/>
        </w:rPr>
        <w:tab/>
        <w:t>Personelin ölümü, hastalanması veya kaza geçirmesi.</w:t>
      </w:r>
    </w:p>
    <w:p w:rsidR="00801F1A" w:rsidRPr="002811D4" w:rsidRDefault="00801F1A" w:rsidP="00801F1A">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801F1A" w:rsidRPr="002811D4" w:rsidRDefault="00801F1A" w:rsidP="00801F1A">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01F1A" w:rsidRPr="002811D4" w:rsidRDefault="00801F1A" w:rsidP="00801F1A">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01F1A" w:rsidRPr="002811D4" w:rsidRDefault="00801F1A" w:rsidP="00801F1A">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01F1A" w:rsidRPr="002811D4" w:rsidRDefault="00801F1A" w:rsidP="00801F1A">
      <w:pPr>
        <w:tabs>
          <w:tab w:val="left" w:pos="0"/>
        </w:tabs>
        <w:spacing w:before="120"/>
        <w:jc w:val="center"/>
        <w:rPr>
          <w:b/>
          <w:sz w:val="20"/>
          <w:szCs w:val="20"/>
        </w:rPr>
      </w:pPr>
      <w:r w:rsidRPr="002811D4">
        <w:rPr>
          <w:b/>
          <w:sz w:val="20"/>
          <w:szCs w:val="20"/>
        </w:rPr>
        <w:t>SÖZLEŞMENİN İFA EDİLMESİ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801F1A" w:rsidRPr="002811D4" w:rsidRDefault="00801F1A" w:rsidP="00801F1A">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801F1A" w:rsidRPr="002811D4" w:rsidRDefault="00801F1A" w:rsidP="00801F1A">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801F1A" w:rsidRPr="002811D4" w:rsidRDefault="00801F1A" w:rsidP="00801F1A">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w:rsidR="00801F1A" w:rsidRPr="002811D4" w:rsidRDefault="00801F1A" w:rsidP="00801F1A">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801F1A" w:rsidRPr="002811D4" w:rsidRDefault="00801F1A" w:rsidP="00801F1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801F1A" w:rsidRPr="002811D4" w:rsidRDefault="00801F1A" w:rsidP="00801F1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801F1A" w:rsidRPr="002811D4" w:rsidRDefault="00801F1A" w:rsidP="00801F1A">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01F1A" w:rsidRPr="002811D4" w:rsidRDefault="00801F1A" w:rsidP="00801F1A">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01F1A" w:rsidRPr="002811D4" w:rsidRDefault="00801F1A" w:rsidP="00801F1A">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w:rsidR="00801F1A" w:rsidRPr="002811D4" w:rsidRDefault="00801F1A" w:rsidP="00801F1A">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w:rsidR="00801F1A" w:rsidRPr="002811D4" w:rsidRDefault="00801F1A" w:rsidP="00801F1A">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801F1A" w:rsidRPr="002811D4" w:rsidRDefault="00801F1A" w:rsidP="00801F1A">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801F1A" w:rsidRPr="002811D4" w:rsidRDefault="00801F1A" w:rsidP="00801F1A">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İzinler</w:t>
      </w:r>
    </w:p>
    <w:p w:rsidR="00801F1A" w:rsidRPr="002811D4" w:rsidRDefault="00801F1A" w:rsidP="00801F1A">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801F1A" w:rsidRPr="002811D4" w:rsidRDefault="00801F1A" w:rsidP="00801F1A">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01F1A" w:rsidRPr="002811D4" w:rsidRDefault="00801F1A" w:rsidP="00801F1A">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01F1A" w:rsidRPr="002811D4" w:rsidRDefault="00801F1A" w:rsidP="00801F1A">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801F1A" w:rsidRPr="002811D4" w:rsidRDefault="00801F1A" w:rsidP="00801F1A">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801F1A" w:rsidRPr="002811D4" w:rsidRDefault="00801F1A" w:rsidP="00801F1A">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01F1A" w:rsidRPr="002811D4" w:rsidRDefault="00801F1A" w:rsidP="00801F1A">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01F1A" w:rsidRPr="002811D4" w:rsidRDefault="00801F1A" w:rsidP="00801F1A">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801F1A" w:rsidRPr="002811D4" w:rsidRDefault="00801F1A" w:rsidP="00801F1A">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801F1A" w:rsidRPr="002811D4" w:rsidRDefault="00801F1A" w:rsidP="00801F1A">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801F1A" w:rsidRPr="002811D4" w:rsidRDefault="00801F1A" w:rsidP="00801F1A">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01F1A" w:rsidRPr="002811D4" w:rsidRDefault="00801F1A" w:rsidP="00801F1A">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01F1A" w:rsidRPr="002811D4" w:rsidRDefault="00801F1A" w:rsidP="00801F1A">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801F1A" w:rsidRPr="002811D4" w:rsidRDefault="00801F1A" w:rsidP="00801F1A">
      <w:pPr>
        <w:tabs>
          <w:tab w:val="left" w:pos="0"/>
        </w:tabs>
        <w:spacing w:before="120"/>
        <w:jc w:val="center"/>
        <w:rPr>
          <w:b/>
          <w:sz w:val="20"/>
          <w:szCs w:val="20"/>
        </w:rPr>
      </w:pPr>
      <w:r w:rsidRPr="002811D4">
        <w:rPr>
          <w:b/>
          <w:sz w:val="20"/>
          <w:szCs w:val="20"/>
        </w:rPr>
        <w:t>ÖDEMELER VE BORÇ TUTARLARININ TAHSİLİ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801F1A" w:rsidRPr="002811D4" w:rsidRDefault="00801F1A" w:rsidP="00801F1A">
      <w:pPr>
        <w:tabs>
          <w:tab w:val="left" w:pos="0"/>
        </w:tabs>
        <w:spacing w:before="120"/>
        <w:jc w:val="both"/>
        <w:rPr>
          <w:sz w:val="20"/>
          <w:szCs w:val="20"/>
        </w:rPr>
      </w:pPr>
      <w:r w:rsidRPr="002811D4">
        <w:rPr>
          <w:sz w:val="20"/>
          <w:szCs w:val="20"/>
        </w:rPr>
        <w:t xml:space="preserve">(1) Sözleşmenin Özel Koşullarında açıkça belirtilmek kaydıyla sözleşme </w:t>
      </w:r>
      <w:r w:rsidRPr="00B57E33">
        <w:rPr>
          <w:sz w:val="20"/>
          <w:szCs w:val="20"/>
        </w:rPr>
        <w:t>bedelinin %20’sini geçmeyecek</w:t>
      </w:r>
      <w:r w:rsidRPr="002811D4">
        <w:rPr>
          <w:sz w:val="20"/>
          <w:szCs w:val="20"/>
        </w:rPr>
        <w:t xml:space="preserve"> oranda ön ödeme yapılabilir. Bu durumda Yüklenici ön ödeme tutarı kadar avans teminat mektubu sunacaktır. </w:t>
      </w:r>
    </w:p>
    <w:p w:rsidR="00801F1A" w:rsidRPr="002811D4" w:rsidRDefault="00801F1A" w:rsidP="00801F1A">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801F1A" w:rsidRPr="002811D4" w:rsidRDefault="00801F1A" w:rsidP="00801F1A">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801F1A" w:rsidRPr="002811D4" w:rsidRDefault="00801F1A" w:rsidP="00801F1A">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01F1A" w:rsidRPr="002811D4" w:rsidRDefault="00801F1A" w:rsidP="00801F1A">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801F1A" w:rsidRPr="002811D4" w:rsidRDefault="00801F1A" w:rsidP="00801F1A">
      <w:pPr>
        <w:jc w:val="both"/>
        <w:rPr>
          <w:sz w:val="20"/>
          <w:szCs w:val="20"/>
        </w:rPr>
      </w:pPr>
      <w:r w:rsidRPr="002811D4">
        <w:rPr>
          <w:sz w:val="20"/>
          <w:szCs w:val="20"/>
        </w:rPr>
        <w:t xml:space="preserve">(3) Yapılan incelemede, usule aykırılığın tespiti halinde Kalkınma Ajansı gereken hukuki yollara başvurur.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801F1A" w:rsidRPr="002811D4" w:rsidRDefault="00801F1A" w:rsidP="00801F1A">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801F1A" w:rsidRPr="002811D4" w:rsidRDefault="00801F1A" w:rsidP="00801F1A">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801F1A" w:rsidRPr="002811D4" w:rsidRDefault="00801F1A" w:rsidP="00801F1A">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801F1A" w:rsidRPr="002811D4" w:rsidRDefault="00801F1A" w:rsidP="00801F1A">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801F1A" w:rsidRPr="002811D4" w:rsidRDefault="00801F1A" w:rsidP="00801F1A">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801F1A" w:rsidRPr="002811D4" w:rsidRDefault="00801F1A" w:rsidP="00801F1A">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01F1A" w:rsidRPr="002811D4" w:rsidRDefault="00801F1A" w:rsidP="00801F1A">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801F1A" w:rsidRPr="002811D4" w:rsidRDefault="00801F1A" w:rsidP="00801F1A">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w:rsidR="00801F1A" w:rsidRPr="002811D4" w:rsidRDefault="00801F1A" w:rsidP="00801F1A">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801F1A" w:rsidRPr="002811D4" w:rsidRDefault="00801F1A" w:rsidP="00801F1A">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801F1A" w:rsidRPr="002811D4" w:rsidRDefault="00801F1A" w:rsidP="00801F1A">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801F1A" w:rsidRPr="002811D4" w:rsidRDefault="00801F1A" w:rsidP="00801F1A">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01F1A" w:rsidRPr="002811D4" w:rsidRDefault="00801F1A" w:rsidP="00801F1A">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w:rsidR="00801F1A" w:rsidRPr="002811D4" w:rsidRDefault="00801F1A" w:rsidP="00801F1A">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801F1A" w:rsidRPr="002811D4" w:rsidRDefault="00801F1A" w:rsidP="00801F1A">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801F1A" w:rsidRPr="002811D4" w:rsidRDefault="00801F1A" w:rsidP="00801F1A">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801F1A" w:rsidRPr="002811D4" w:rsidRDefault="00801F1A" w:rsidP="00801F1A">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801F1A" w:rsidRPr="002811D4" w:rsidRDefault="00801F1A" w:rsidP="00801F1A">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01F1A" w:rsidRPr="002811D4" w:rsidRDefault="00801F1A" w:rsidP="00801F1A">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01F1A" w:rsidRPr="002811D4" w:rsidRDefault="00801F1A" w:rsidP="00801F1A">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01F1A" w:rsidRPr="002811D4" w:rsidRDefault="00801F1A" w:rsidP="00801F1A">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01F1A" w:rsidRPr="002811D4" w:rsidRDefault="00801F1A" w:rsidP="00801F1A">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801F1A" w:rsidRPr="002811D4" w:rsidRDefault="00801F1A" w:rsidP="00801F1A">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801F1A" w:rsidRPr="002811D4" w:rsidRDefault="00801F1A" w:rsidP="00801F1A">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01F1A" w:rsidRPr="002811D4" w:rsidRDefault="00801F1A" w:rsidP="00801F1A">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801F1A" w:rsidRPr="002811D4" w:rsidRDefault="00801F1A" w:rsidP="00801F1A">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01F1A" w:rsidRPr="002811D4" w:rsidRDefault="00801F1A" w:rsidP="00801F1A">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801F1A" w:rsidRPr="002811D4" w:rsidRDefault="00801F1A" w:rsidP="00801F1A">
      <w:pPr>
        <w:widowControl w:val="0"/>
        <w:numPr>
          <w:ilvl w:val="1"/>
          <w:numId w:val="27"/>
        </w:numPr>
        <w:ind w:left="993"/>
        <w:jc w:val="both"/>
        <w:rPr>
          <w:sz w:val="20"/>
          <w:szCs w:val="20"/>
        </w:rPr>
      </w:pPr>
      <w:r w:rsidRPr="002811D4">
        <w:rPr>
          <w:sz w:val="20"/>
          <w:szCs w:val="20"/>
        </w:rPr>
        <w:t>Sözleşmeye uygun olmadığını düşündüğü malların verilecek süre içinde kabul yerinden alınması;</w:t>
      </w:r>
    </w:p>
    <w:p w:rsidR="00801F1A" w:rsidRPr="002811D4" w:rsidRDefault="00801F1A" w:rsidP="00801F1A">
      <w:pPr>
        <w:widowControl w:val="0"/>
        <w:numPr>
          <w:ilvl w:val="1"/>
          <w:numId w:val="27"/>
        </w:numPr>
        <w:ind w:left="993"/>
        <w:jc w:val="both"/>
        <w:rPr>
          <w:sz w:val="20"/>
          <w:szCs w:val="20"/>
        </w:rPr>
      </w:pPr>
      <w:r w:rsidRPr="002811D4">
        <w:rPr>
          <w:sz w:val="20"/>
          <w:szCs w:val="20"/>
        </w:rPr>
        <w:t>Bu malların düzgün ve uygun mallarla değiştirilmeleri,</w:t>
      </w:r>
    </w:p>
    <w:p w:rsidR="00801F1A" w:rsidRPr="002811D4" w:rsidRDefault="00801F1A" w:rsidP="00801F1A">
      <w:pPr>
        <w:widowControl w:val="0"/>
        <w:numPr>
          <w:ilvl w:val="1"/>
          <w:numId w:val="27"/>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01F1A" w:rsidRPr="002811D4" w:rsidRDefault="00801F1A" w:rsidP="00801F1A">
      <w:pPr>
        <w:widowControl w:val="0"/>
        <w:numPr>
          <w:ilvl w:val="1"/>
          <w:numId w:val="27"/>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801F1A" w:rsidRPr="002811D4" w:rsidRDefault="00801F1A" w:rsidP="00801F1A">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01F1A" w:rsidRPr="002811D4" w:rsidRDefault="00801F1A" w:rsidP="00801F1A">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01F1A" w:rsidRPr="002811D4" w:rsidRDefault="00801F1A" w:rsidP="00801F1A">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01F1A" w:rsidRPr="002811D4" w:rsidRDefault="00801F1A" w:rsidP="00801F1A">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01F1A" w:rsidRPr="002811D4" w:rsidRDefault="00801F1A" w:rsidP="00801F1A">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01F1A" w:rsidRPr="002811D4" w:rsidRDefault="00801F1A" w:rsidP="00801F1A">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801F1A" w:rsidRPr="002811D4" w:rsidRDefault="00801F1A" w:rsidP="00801F1A">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801F1A" w:rsidRPr="002811D4" w:rsidRDefault="00801F1A" w:rsidP="00801F1A">
      <w:pPr>
        <w:tabs>
          <w:tab w:val="left" w:pos="0"/>
        </w:tabs>
        <w:spacing w:before="120"/>
        <w:jc w:val="both"/>
        <w:rPr>
          <w:sz w:val="20"/>
          <w:szCs w:val="20"/>
        </w:rPr>
      </w:pPr>
      <w:r w:rsidRPr="002811D4">
        <w:rPr>
          <w:sz w:val="20"/>
          <w:szCs w:val="20"/>
        </w:rPr>
        <w:t>(11) Kısmi sevkiyat durumunda Sözleşme Makamının kısmi kabul verme hakkı vardır.</w:t>
      </w:r>
    </w:p>
    <w:p w:rsidR="00801F1A" w:rsidRPr="002811D4" w:rsidRDefault="00801F1A" w:rsidP="00801F1A">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01F1A" w:rsidRPr="002811D4" w:rsidRDefault="00801F1A" w:rsidP="00801F1A">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01F1A" w:rsidRPr="002811D4" w:rsidRDefault="00801F1A" w:rsidP="00801F1A">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801F1A" w:rsidRPr="002811D4" w:rsidRDefault="00801F1A" w:rsidP="00801F1A">
      <w:pPr>
        <w:widowControl w:val="0"/>
        <w:numPr>
          <w:ilvl w:val="1"/>
          <w:numId w:val="28"/>
        </w:numPr>
        <w:ind w:left="993"/>
        <w:jc w:val="both"/>
        <w:rPr>
          <w:sz w:val="20"/>
          <w:szCs w:val="20"/>
        </w:rPr>
      </w:pPr>
      <w:r w:rsidRPr="002811D4">
        <w:rPr>
          <w:sz w:val="20"/>
          <w:szCs w:val="20"/>
        </w:rPr>
        <w:t>Kusurlu malzeme, hatalı işçilik ya da Yüklenicinin tasarımından kaynaklanan sonuçlar,</w:t>
      </w:r>
    </w:p>
    <w:p w:rsidR="00801F1A" w:rsidRPr="002811D4" w:rsidRDefault="00801F1A" w:rsidP="00801F1A">
      <w:pPr>
        <w:widowControl w:val="0"/>
        <w:numPr>
          <w:ilvl w:val="1"/>
          <w:numId w:val="28"/>
        </w:numPr>
        <w:ind w:left="993"/>
        <w:jc w:val="both"/>
        <w:rPr>
          <w:sz w:val="20"/>
          <w:szCs w:val="20"/>
        </w:rPr>
      </w:pPr>
      <w:r w:rsidRPr="002811D4">
        <w:rPr>
          <w:sz w:val="20"/>
          <w:szCs w:val="20"/>
        </w:rPr>
        <w:t>Garanti süresinde Yüklenicinin herhangi bir ihmal ya da eylemiyle ortaya çıkan durumlar,</w:t>
      </w:r>
    </w:p>
    <w:p w:rsidR="00801F1A" w:rsidRPr="002811D4" w:rsidRDefault="00801F1A" w:rsidP="00801F1A">
      <w:pPr>
        <w:widowControl w:val="0"/>
        <w:numPr>
          <w:ilvl w:val="1"/>
          <w:numId w:val="28"/>
        </w:numPr>
        <w:ind w:left="993"/>
        <w:jc w:val="both"/>
        <w:rPr>
          <w:sz w:val="20"/>
          <w:szCs w:val="20"/>
        </w:rPr>
      </w:pPr>
      <w:r w:rsidRPr="002811D4">
        <w:rPr>
          <w:sz w:val="20"/>
          <w:szCs w:val="20"/>
        </w:rPr>
        <w:t xml:space="preserve">Sözleşme Makamı tarafından ya da onun adına yapılan bir muayene sırasında ortaya çıkan durumlar. </w:t>
      </w:r>
    </w:p>
    <w:p w:rsidR="00801F1A" w:rsidRPr="002811D4" w:rsidRDefault="00801F1A" w:rsidP="00801F1A">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01F1A" w:rsidRPr="002811D4" w:rsidRDefault="00801F1A" w:rsidP="00801F1A">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01F1A" w:rsidRPr="002811D4" w:rsidRDefault="00801F1A" w:rsidP="00801F1A">
      <w:pPr>
        <w:widowControl w:val="0"/>
        <w:numPr>
          <w:ilvl w:val="0"/>
          <w:numId w:val="29"/>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01F1A" w:rsidRPr="002811D4" w:rsidRDefault="00801F1A" w:rsidP="00801F1A">
      <w:pPr>
        <w:widowControl w:val="0"/>
        <w:numPr>
          <w:ilvl w:val="0"/>
          <w:numId w:val="29"/>
        </w:numPr>
        <w:ind w:left="993"/>
        <w:jc w:val="both"/>
        <w:rPr>
          <w:sz w:val="20"/>
          <w:szCs w:val="20"/>
        </w:rPr>
      </w:pPr>
      <w:r w:rsidRPr="002811D4">
        <w:rPr>
          <w:sz w:val="20"/>
          <w:szCs w:val="20"/>
        </w:rPr>
        <w:t>Sözleşmeyi feshedebilir.</w:t>
      </w:r>
    </w:p>
    <w:p w:rsidR="00801F1A" w:rsidRPr="002811D4" w:rsidRDefault="00801F1A" w:rsidP="00801F1A">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01F1A" w:rsidRPr="002811D4" w:rsidRDefault="00801F1A" w:rsidP="00801F1A">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801F1A" w:rsidRPr="002811D4" w:rsidRDefault="00801F1A" w:rsidP="00801F1A">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01F1A" w:rsidRPr="002811D4" w:rsidRDefault="00801F1A" w:rsidP="00801F1A">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801F1A" w:rsidRPr="002811D4" w:rsidRDefault="00801F1A" w:rsidP="00801F1A">
      <w:pPr>
        <w:numPr>
          <w:ilvl w:val="0"/>
          <w:numId w:val="20"/>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801F1A" w:rsidRPr="002811D4" w:rsidRDefault="00801F1A" w:rsidP="00801F1A">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801F1A" w:rsidRPr="002811D4" w:rsidRDefault="00801F1A" w:rsidP="00801F1A">
      <w:pPr>
        <w:tabs>
          <w:tab w:val="left" w:pos="0"/>
        </w:tabs>
        <w:spacing w:before="120"/>
        <w:jc w:val="center"/>
        <w:rPr>
          <w:b/>
          <w:sz w:val="20"/>
          <w:szCs w:val="20"/>
        </w:rPr>
      </w:pPr>
      <w:r w:rsidRPr="002811D4">
        <w:rPr>
          <w:b/>
          <w:sz w:val="20"/>
          <w:szCs w:val="20"/>
        </w:rPr>
        <w:t>SÖZLEŞMENİN İHLALİ VE FESİH</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801F1A" w:rsidRPr="002811D4" w:rsidRDefault="00801F1A" w:rsidP="00801F1A">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801F1A" w:rsidRPr="002811D4" w:rsidRDefault="00801F1A" w:rsidP="00801F1A">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801F1A" w:rsidRPr="002811D4" w:rsidRDefault="00801F1A" w:rsidP="00801F1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801F1A" w:rsidRPr="002811D4" w:rsidRDefault="00801F1A" w:rsidP="00801F1A">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801F1A" w:rsidRPr="002811D4" w:rsidRDefault="00801F1A" w:rsidP="00801F1A">
      <w:pPr>
        <w:tabs>
          <w:tab w:val="left" w:pos="0"/>
        </w:tabs>
        <w:spacing w:before="120"/>
        <w:jc w:val="both"/>
        <w:rPr>
          <w:sz w:val="20"/>
          <w:szCs w:val="20"/>
        </w:rPr>
      </w:pPr>
      <w:r w:rsidRPr="002811D4">
        <w:rPr>
          <w:sz w:val="20"/>
          <w:szCs w:val="20"/>
        </w:rPr>
        <w:t>(3) Zarar-ziyan bedeli iki şekilde olabilir:</w:t>
      </w:r>
    </w:p>
    <w:p w:rsidR="00801F1A" w:rsidRPr="002811D4" w:rsidRDefault="00801F1A" w:rsidP="00801F1A">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801F1A" w:rsidRPr="002811D4" w:rsidRDefault="00801F1A" w:rsidP="00801F1A">
      <w:pPr>
        <w:numPr>
          <w:ilvl w:val="0"/>
          <w:numId w:val="22"/>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801F1A" w:rsidRPr="002811D4" w:rsidRDefault="00801F1A" w:rsidP="00801F1A">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801F1A" w:rsidRPr="002811D4" w:rsidRDefault="00801F1A" w:rsidP="00801F1A">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801F1A" w:rsidRPr="002811D4" w:rsidRDefault="00801F1A" w:rsidP="00801F1A">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801F1A" w:rsidRPr="002811D4" w:rsidRDefault="00801F1A" w:rsidP="00801F1A">
      <w:pPr>
        <w:tabs>
          <w:tab w:val="left" w:pos="0"/>
        </w:tabs>
        <w:spacing w:before="120"/>
        <w:jc w:val="both"/>
        <w:rPr>
          <w:sz w:val="20"/>
          <w:szCs w:val="20"/>
        </w:rPr>
      </w:pPr>
      <w:r w:rsidRPr="002811D4">
        <w:rPr>
          <w:sz w:val="20"/>
          <w:szCs w:val="20"/>
        </w:rPr>
        <w:t>(2) Söz</w:t>
      </w:r>
      <w:r>
        <w:rPr>
          <w:sz w:val="20"/>
          <w:szCs w:val="20"/>
        </w:rPr>
        <w:t xml:space="preserve"> </w:t>
      </w:r>
      <w:r w:rsidRPr="002811D4">
        <w:rPr>
          <w:sz w:val="20"/>
          <w:szCs w:val="20"/>
        </w:rPr>
        <w:t xml:space="preserve">konusu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801F1A" w:rsidRPr="002811D4" w:rsidRDefault="00801F1A" w:rsidP="00801F1A">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801F1A" w:rsidRPr="002811D4" w:rsidRDefault="00801F1A" w:rsidP="00801F1A">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801F1A" w:rsidRPr="00C0384E" w:rsidRDefault="00801F1A" w:rsidP="00801F1A">
      <w:pPr>
        <w:numPr>
          <w:ilvl w:val="0"/>
          <w:numId w:val="24"/>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801F1A" w:rsidRPr="002811D4" w:rsidRDefault="00801F1A" w:rsidP="00801F1A">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w:rsidR="00801F1A" w:rsidRPr="002811D4" w:rsidRDefault="00801F1A" w:rsidP="00801F1A">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801F1A" w:rsidRPr="002811D4" w:rsidRDefault="00801F1A" w:rsidP="00801F1A">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801F1A" w:rsidRPr="002811D4" w:rsidRDefault="00801F1A" w:rsidP="00801F1A">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01F1A" w:rsidRPr="002811D4" w:rsidRDefault="00801F1A" w:rsidP="00801F1A">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01F1A" w:rsidRPr="002811D4" w:rsidRDefault="00801F1A" w:rsidP="00801F1A">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801F1A" w:rsidRPr="002811D4" w:rsidRDefault="00801F1A" w:rsidP="00801F1A">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801F1A" w:rsidRPr="002811D4" w:rsidRDefault="00801F1A" w:rsidP="00801F1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801F1A" w:rsidRPr="002811D4" w:rsidRDefault="00801F1A" w:rsidP="00801F1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801F1A" w:rsidRPr="002811D4" w:rsidRDefault="00801F1A" w:rsidP="00801F1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01F1A" w:rsidRPr="002811D4" w:rsidRDefault="00801F1A" w:rsidP="00801F1A">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801F1A" w:rsidRPr="002811D4" w:rsidRDefault="00801F1A" w:rsidP="00801F1A">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Vefat</w:t>
      </w:r>
    </w:p>
    <w:p w:rsidR="00801F1A" w:rsidRPr="002811D4" w:rsidRDefault="00801F1A" w:rsidP="00801F1A">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801F1A" w:rsidRPr="002811D4" w:rsidRDefault="00801F1A" w:rsidP="00801F1A">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801F1A" w:rsidRPr="002811D4" w:rsidRDefault="00801F1A" w:rsidP="00801F1A">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801F1A" w:rsidRPr="002811D4" w:rsidRDefault="00801F1A" w:rsidP="00801F1A">
      <w:pPr>
        <w:spacing w:before="120"/>
        <w:jc w:val="both"/>
        <w:rPr>
          <w:sz w:val="20"/>
          <w:szCs w:val="20"/>
        </w:rPr>
      </w:pPr>
      <w:bookmarkStart w:id="10" w:name="_(1)_Süre_uzatımı_verilebilecek_hall"/>
      <w:bookmarkEnd w:id="10"/>
      <w:r w:rsidRPr="002811D4">
        <w:rPr>
          <w:sz w:val="20"/>
          <w:szCs w:val="20"/>
        </w:rPr>
        <w:t>(1) Süre uzatımı verilebilecek haller aşağıda sayılmıştır.</w:t>
      </w:r>
    </w:p>
    <w:p w:rsidR="00801F1A" w:rsidRPr="002811D4" w:rsidRDefault="00801F1A" w:rsidP="00801F1A">
      <w:pPr>
        <w:numPr>
          <w:ilvl w:val="0"/>
          <w:numId w:val="26"/>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801F1A" w:rsidRPr="002811D4" w:rsidRDefault="00801F1A" w:rsidP="00801F1A">
      <w:pPr>
        <w:pStyle w:val="GvdeMetniGirintisi3"/>
        <w:numPr>
          <w:ilvl w:val="0"/>
          <w:numId w:val="0"/>
        </w:numPr>
        <w:spacing w:after="0"/>
        <w:ind w:left="284"/>
        <w:jc w:val="both"/>
        <w:rPr>
          <w:sz w:val="20"/>
          <w:szCs w:val="20"/>
        </w:rPr>
      </w:pPr>
      <w:r>
        <w:rPr>
          <w:sz w:val="20"/>
          <w:szCs w:val="20"/>
        </w:rPr>
        <w:t xml:space="preserve">       </w:t>
      </w:r>
      <w:r w:rsidRPr="002811D4">
        <w:rPr>
          <w:sz w:val="20"/>
          <w:szCs w:val="20"/>
        </w:rPr>
        <w:t xml:space="preserve"> a) Doğal afetler.</w:t>
      </w:r>
    </w:p>
    <w:p w:rsidR="00801F1A" w:rsidRPr="002811D4" w:rsidRDefault="00801F1A" w:rsidP="00801F1A">
      <w:pPr>
        <w:ind w:left="360" w:firstLine="348"/>
        <w:jc w:val="both"/>
        <w:rPr>
          <w:sz w:val="20"/>
          <w:szCs w:val="20"/>
        </w:rPr>
      </w:pPr>
      <w:r w:rsidRPr="002811D4">
        <w:rPr>
          <w:sz w:val="20"/>
          <w:szCs w:val="20"/>
        </w:rPr>
        <w:t>b) Kanuni grev.</w:t>
      </w:r>
    </w:p>
    <w:p w:rsidR="00801F1A" w:rsidRPr="002811D4" w:rsidRDefault="00801F1A" w:rsidP="00801F1A">
      <w:pPr>
        <w:ind w:left="708"/>
        <w:jc w:val="both"/>
        <w:rPr>
          <w:sz w:val="20"/>
          <w:szCs w:val="20"/>
        </w:rPr>
      </w:pPr>
      <w:r w:rsidRPr="002811D4">
        <w:rPr>
          <w:sz w:val="20"/>
          <w:szCs w:val="20"/>
        </w:rPr>
        <w:t>c) Genel salgın hastalık.</w:t>
      </w:r>
    </w:p>
    <w:p w:rsidR="00801F1A" w:rsidRPr="002811D4" w:rsidRDefault="00801F1A" w:rsidP="00801F1A">
      <w:pPr>
        <w:ind w:left="708"/>
        <w:jc w:val="both"/>
        <w:rPr>
          <w:sz w:val="20"/>
          <w:szCs w:val="20"/>
        </w:rPr>
      </w:pPr>
      <w:r w:rsidRPr="002811D4">
        <w:rPr>
          <w:sz w:val="20"/>
          <w:szCs w:val="20"/>
        </w:rPr>
        <w:t>d) Kısmi veya genel seferberlik ilanı.</w:t>
      </w:r>
    </w:p>
    <w:p w:rsidR="00801F1A" w:rsidRPr="002811D4" w:rsidRDefault="00801F1A" w:rsidP="00801F1A">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801F1A" w:rsidRPr="002811D4" w:rsidRDefault="00801F1A" w:rsidP="00801F1A">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801F1A" w:rsidRPr="002811D4" w:rsidRDefault="00801F1A" w:rsidP="00801F1A">
      <w:pPr>
        <w:ind w:firstLine="708"/>
        <w:jc w:val="both"/>
        <w:rPr>
          <w:sz w:val="20"/>
          <w:szCs w:val="20"/>
        </w:rPr>
      </w:pPr>
      <w:r w:rsidRPr="002811D4">
        <w:rPr>
          <w:sz w:val="20"/>
          <w:szCs w:val="20"/>
        </w:rPr>
        <w:t xml:space="preserve">a) Yükleniciden kaynaklanan bir kusurdan ileri gelmemiş bulunması, </w:t>
      </w:r>
    </w:p>
    <w:p w:rsidR="00801F1A" w:rsidRPr="002811D4" w:rsidRDefault="00801F1A" w:rsidP="00801F1A">
      <w:pPr>
        <w:ind w:firstLine="708"/>
        <w:jc w:val="both"/>
        <w:rPr>
          <w:sz w:val="20"/>
          <w:szCs w:val="20"/>
        </w:rPr>
      </w:pPr>
      <w:r w:rsidRPr="002811D4">
        <w:rPr>
          <w:sz w:val="20"/>
          <w:szCs w:val="20"/>
        </w:rPr>
        <w:t xml:space="preserve">b) Taahhüdün yerine getirilmesine engel nitelikte olması, </w:t>
      </w:r>
    </w:p>
    <w:p w:rsidR="00801F1A" w:rsidRPr="002811D4" w:rsidRDefault="00801F1A" w:rsidP="00801F1A">
      <w:pPr>
        <w:ind w:firstLine="708"/>
        <w:jc w:val="both"/>
        <w:rPr>
          <w:sz w:val="20"/>
          <w:szCs w:val="20"/>
        </w:rPr>
      </w:pPr>
      <w:r w:rsidRPr="002811D4">
        <w:rPr>
          <w:sz w:val="20"/>
          <w:szCs w:val="20"/>
        </w:rPr>
        <w:t xml:space="preserve">c) Yüklenicinin bu engeli ortadan kaldırmaya gücünün yetmemiş olması, </w:t>
      </w:r>
    </w:p>
    <w:p w:rsidR="00801F1A" w:rsidRPr="002811D4" w:rsidRDefault="00801F1A" w:rsidP="00801F1A">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801F1A" w:rsidRPr="002811D4" w:rsidRDefault="00801F1A" w:rsidP="00801F1A">
      <w:pPr>
        <w:ind w:firstLine="708"/>
        <w:jc w:val="both"/>
        <w:rPr>
          <w:sz w:val="20"/>
          <w:szCs w:val="20"/>
        </w:rPr>
      </w:pPr>
      <w:r w:rsidRPr="002811D4">
        <w:rPr>
          <w:sz w:val="20"/>
          <w:szCs w:val="20"/>
        </w:rPr>
        <w:t>e) Yetkili merciler tarafından belgelendirilmesi,</w:t>
      </w:r>
    </w:p>
    <w:p w:rsidR="00801F1A" w:rsidRPr="002811D4" w:rsidRDefault="00801F1A" w:rsidP="00801F1A">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801F1A" w:rsidRPr="002811D4" w:rsidRDefault="00801F1A" w:rsidP="00801F1A">
      <w:pPr>
        <w:numPr>
          <w:ilvl w:val="0"/>
          <w:numId w:val="26"/>
        </w:numPr>
        <w:tabs>
          <w:tab w:val="left" w:pos="0"/>
        </w:tabs>
        <w:spacing w:before="120"/>
        <w:jc w:val="both"/>
        <w:rPr>
          <w:sz w:val="20"/>
          <w:szCs w:val="20"/>
        </w:rPr>
      </w:pPr>
      <w:r w:rsidRPr="002811D4">
        <w:rPr>
          <w:sz w:val="20"/>
          <w:szCs w:val="20"/>
        </w:rPr>
        <w:t>Sözleşme Makamından kaynaklanan sebepler</w:t>
      </w:r>
    </w:p>
    <w:p w:rsidR="00801F1A" w:rsidRPr="002811D4" w:rsidRDefault="00801F1A" w:rsidP="00801F1A">
      <w:pPr>
        <w:spacing w:before="120"/>
        <w:jc w:val="both"/>
        <w:rPr>
          <w:sz w:val="20"/>
          <w:szCs w:val="20"/>
        </w:rPr>
      </w:pPr>
      <w:proofErr w:type="gramStart"/>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roofErr w:type="gramEnd"/>
    </w:p>
    <w:p w:rsidR="00801F1A" w:rsidRPr="002811D4" w:rsidRDefault="00801F1A" w:rsidP="00801F1A">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01F1A" w:rsidRPr="002811D4" w:rsidRDefault="00801F1A" w:rsidP="00801F1A">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801F1A" w:rsidRPr="002811D4" w:rsidRDefault="00801F1A" w:rsidP="00801F1A">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801F1A" w:rsidRPr="002811D4" w:rsidRDefault="00801F1A" w:rsidP="00801F1A">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801F1A" w:rsidRPr="002811D4" w:rsidRDefault="00801F1A" w:rsidP="00801F1A">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01F1A" w:rsidRPr="002811D4" w:rsidRDefault="00801F1A" w:rsidP="00801F1A">
      <w:pPr>
        <w:spacing w:before="120"/>
        <w:jc w:val="center"/>
        <w:rPr>
          <w:b/>
          <w:sz w:val="20"/>
          <w:szCs w:val="20"/>
        </w:rPr>
      </w:pPr>
      <w:r w:rsidRPr="002811D4">
        <w:rPr>
          <w:b/>
          <w:sz w:val="20"/>
          <w:szCs w:val="20"/>
        </w:rPr>
        <w:t>İHTİLAFLARIN HALLİ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801F1A" w:rsidRPr="002811D4" w:rsidRDefault="00801F1A" w:rsidP="00801F1A">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801F1A" w:rsidRPr="002811D4" w:rsidRDefault="00801F1A" w:rsidP="00801F1A">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801F1A" w:rsidRPr="002811D4" w:rsidRDefault="00801F1A" w:rsidP="00801F1A">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801F1A" w:rsidRPr="002811D4" w:rsidRDefault="00801F1A" w:rsidP="00801F1A">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801F1A" w:rsidRPr="002811D4" w:rsidRDefault="00801F1A" w:rsidP="00801F1A">
      <w:pPr>
        <w:spacing w:before="120"/>
        <w:jc w:val="center"/>
        <w:rPr>
          <w:b/>
          <w:sz w:val="20"/>
          <w:szCs w:val="20"/>
        </w:rPr>
      </w:pPr>
      <w:r w:rsidRPr="002811D4">
        <w:rPr>
          <w:b/>
          <w:sz w:val="20"/>
          <w:szCs w:val="20"/>
        </w:rPr>
        <w:t>HÜKÜM BULUNMAYAN HALLER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801F1A" w:rsidRPr="002811D4" w:rsidRDefault="00801F1A" w:rsidP="00801F1A">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01F1A" w:rsidRPr="002811D4" w:rsidRDefault="00801F1A" w:rsidP="00801F1A">
      <w:pPr>
        <w:jc w:val="both"/>
        <w:rPr>
          <w:sz w:val="20"/>
          <w:szCs w:val="20"/>
        </w:rPr>
      </w:pPr>
    </w:p>
    <w:p w:rsidR="00801F1A" w:rsidRDefault="00801F1A" w:rsidP="00801F1A">
      <w:pPr>
        <w:overflowPunct w:val="0"/>
        <w:autoSpaceDE w:val="0"/>
        <w:autoSpaceDN w:val="0"/>
        <w:adjustRightInd w:val="0"/>
        <w:spacing w:after="120"/>
        <w:jc w:val="both"/>
        <w:textAlignment w:val="baseline"/>
        <w:rPr>
          <w:b/>
          <w:color w:val="000000"/>
          <w:sz w:val="36"/>
          <w:szCs w:val="36"/>
        </w:rPr>
      </w:pPr>
    </w:p>
    <w:p w:rsidR="00725E4E" w:rsidRDefault="00725E4E" w:rsidP="00725E4E">
      <w:pPr>
        <w:keepNext/>
        <w:spacing w:before="120" w:after="120"/>
        <w:jc w:val="center"/>
        <w:outlineLvl w:val="5"/>
        <w:rPr>
          <w:b/>
          <w:bCs/>
          <w:sz w:val="22"/>
          <w:szCs w:val="22"/>
        </w:rPr>
      </w:pPr>
      <w:r w:rsidRPr="007A00B4">
        <w:rPr>
          <w:b/>
          <w:bCs/>
          <w:sz w:val="22"/>
          <w:szCs w:val="22"/>
        </w:rPr>
        <w:lastRenderedPageBreak/>
        <w:t>Söz. Ek-2: Teknik Şartname  (İş Tanımı)</w:t>
      </w:r>
    </w:p>
    <w:p w:rsidR="00725E4E" w:rsidRPr="007A00B4" w:rsidRDefault="00725E4E" w:rsidP="00725E4E">
      <w:pPr>
        <w:keepNext/>
        <w:spacing w:before="120" w:after="120"/>
        <w:jc w:val="center"/>
        <w:outlineLvl w:val="5"/>
        <w:rPr>
          <w:b/>
          <w:bCs/>
          <w:sz w:val="22"/>
          <w:szCs w:val="22"/>
        </w:rPr>
      </w:pPr>
    </w:p>
    <w:p w:rsidR="00725E4E" w:rsidRPr="00B57E33" w:rsidRDefault="00725E4E" w:rsidP="00725E4E">
      <w:pPr>
        <w:spacing w:after="120"/>
        <w:jc w:val="both"/>
        <w:rPr>
          <w:sz w:val="20"/>
          <w:szCs w:val="20"/>
        </w:rPr>
      </w:pPr>
      <w:proofErr w:type="gramStart"/>
      <w:r w:rsidRPr="00B57E33">
        <w:rPr>
          <w:color w:val="000000"/>
          <w:sz w:val="20"/>
          <w:szCs w:val="20"/>
        </w:rPr>
        <w:t>[</w:t>
      </w:r>
      <w:proofErr w:type="gramEnd"/>
      <w:r w:rsidRPr="00B57E33">
        <w:rPr>
          <w:color w:val="000000"/>
          <w:sz w:val="20"/>
          <w:szCs w:val="20"/>
        </w:rPr>
        <w:t>Teknik şartname</w:t>
      </w:r>
      <w:r w:rsidRPr="00B57E33">
        <w:rPr>
          <w:sz w:val="20"/>
          <w:szCs w:val="20"/>
        </w:rPr>
        <w:t xml:space="preserv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Pr="00B57E33">
        <w:rPr>
          <w:sz w:val="20"/>
          <w:szCs w:val="20"/>
        </w:rPr>
        <w:t>dahil</w:t>
      </w:r>
      <w:proofErr w:type="gramEnd"/>
      <w:r w:rsidRPr="00B57E33">
        <w:rPr>
          <w:sz w:val="20"/>
          <w:szCs w:val="20"/>
        </w:rPr>
        <w:t xml:space="preserve"> edilir ve ihale sonucunda imzalanan sözleşmenin ayrılmaz bir parçası olur.</w:t>
      </w:r>
    </w:p>
    <w:p w:rsidR="00725E4E" w:rsidRPr="004926B6" w:rsidRDefault="00725E4E" w:rsidP="00725E4E">
      <w:pPr>
        <w:overflowPunct w:val="0"/>
        <w:autoSpaceDE w:val="0"/>
        <w:autoSpaceDN w:val="0"/>
        <w:adjustRightInd w:val="0"/>
        <w:spacing w:after="120"/>
        <w:jc w:val="both"/>
        <w:textAlignment w:val="baseline"/>
        <w:rPr>
          <w:sz w:val="20"/>
          <w:szCs w:val="20"/>
        </w:rPr>
      </w:pPr>
      <w:r w:rsidRPr="00B57E33">
        <w:rPr>
          <w:sz w:val="20"/>
          <w:szCs w:val="20"/>
        </w:rPr>
        <w:t xml:space="preserve">Teknik şartnamenin tam olarak hazırlanması, projenin nihai başarısı için çok önemlidir. Düzgün bir şekilde hazırlanmış projenin doğru bir biçimde tasarlanmasını, çalışmanın öngörülen takvim </w:t>
      </w:r>
      <w:proofErr w:type="gramStart"/>
      <w:r w:rsidRPr="00B57E33">
        <w:rPr>
          <w:sz w:val="20"/>
          <w:szCs w:val="20"/>
        </w:rPr>
        <w:t>dahilinde</w:t>
      </w:r>
      <w:proofErr w:type="gramEnd"/>
      <w:r w:rsidRPr="00B57E33">
        <w:rPr>
          <w:sz w:val="20"/>
          <w:szCs w:val="20"/>
        </w:rPr>
        <w:t xml:space="preserve"> yapılmasını ve kaynakların israf edilmemesini sağlar.]</w:t>
      </w:r>
    </w:p>
    <w:p w:rsidR="00801F1A" w:rsidRDefault="00801F1A"/>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Pr="002811D4" w:rsidRDefault="00716DDF" w:rsidP="00716DDF">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716DDF" w:rsidRPr="002811D4" w:rsidRDefault="00716DDF" w:rsidP="00716DDF">
      <w:pPr>
        <w:spacing w:before="120" w:after="120" w:line="240" w:lineRule="atLeast"/>
        <w:jc w:val="center"/>
        <w:rPr>
          <w:sz w:val="20"/>
          <w:szCs w:val="20"/>
        </w:rPr>
      </w:pPr>
      <w:r w:rsidRPr="00144C3B">
        <w:rPr>
          <w:b/>
          <w:szCs w:val="20"/>
        </w:rPr>
        <w:t xml:space="preserve">LOT – </w:t>
      </w:r>
      <w:r>
        <w:rPr>
          <w:b/>
          <w:szCs w:val="20"/>
        </w:rPr>
        <w:t>1 MAKİNE</w:t>
      </w:r>
      <w:r w:rsidRPr="00144C3B">
        <w:rPr>
          <w:b/>
          <w:szCs w:val="20"/>
        </w:rPr>
        <w:t xml:space="preserve"> EKİPMAN ALIMI</w:t>
      </w:r>
    </w:p>
    <w:p w:rsidR="00716DDF" w:rsidRPr="002811D4" w:rsidRDefault="00716DDF" w:rsidP="00716DDF">
      <w:pPr>
        <w:jc w:val="both"/>
        <w:rPr>
          <w:sz w:val="20"/>
          <w:szCs w:val="20"/>
        </w:rPr>
      </w:pPr>
      <w:proofErr w:type="gramStart"/>
      <w:r w:rsidRPr="002811D4">
        <w:rPr>
          <w:sz w:val="20"/>
          <w:szCs w:val="20"/>
          <w:highlight w:val="lightGray"/>
        </w:rPr>
        <w:t>[</w:t>
      </w:r>
      <w:proofErr w:type="gramEnd"/>
      <w:r w:rsidRPr="002811D4">
        <w:rPr>
          <w:sz w:val="20"/>
          <w:szCs w:val="20"/>
          <w:highlight w:val="lightGray"/>
        </w:rPr>
        <w:t>Sözleşme Makamı mal alımı kapsamında tedarik etmek istediği mallarda arayacağı; özellikleri, standart ve kalite seviyelerini, montaj ve bakım onarım hizmetlerini vb</w:t>
      </w:r>
      <w:r>
        <w:rPr>
          <w:sz w:val="20"/>
          <w:szCs w:val="20"/>
          <w:highlight w:val="lightGray"/>
        </w:rPr>
        <w:t>.</w:t>
      </w:r>
      <w:r w:rsidRPr="002811D4">
        <w:rPr>
          <w:sz w:val="20"/>
          <w:szCs w:val="20"/>
          <w:highlight w:val="lightGray"/>
        </w:rPr>
        <w:t xml:space="preserve"> hususları ihaley</w:t>
      </w:r>
      <w:r>
        <w:rPr>
          <w:sz w:val="20"/>
          <w:szCs w:val="20"/>
          <w:highlight w:val="lightGray"/>
        </w:rPr>
        <w:t xml:space="preserve">e çıkmadan önce hazırlayacağı Teknik Şartnamede </w:t>
      </w:r>
      <w:r w:rsidRPr="002811D4">
        <w:rPr>
          <w:sz w:val="20"/>
          <w:szCs w:val="20"/>
          <w:highlight w:val="lightGray"/>
        </w:rPr>
        <w:t>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716DDF" w:rsidRDefault="00716DDF" w:rsidP="00716DDF">
      <w:pPr>
        <w:jc w:val="both"/>
        <w:rPr>
          <w:b/>
          <w:sz w:val="20"/>
          <w:szCs w:val="20"/>
        </w:rPr>
      </w:pPr>
    </w:p>
    <w:p w:rsidR="00716DDF" w:rsidRPr="001E329A" w:rsidRDefault="00716DDF" w:rsidP="00716DDF">
      <w:pPr>
        <w:jc w:val="both"/>
        <w:rPr>
          <w:sz w:val="20"/>
          <w:szCs w:val="20"/>
        </w:rPr>
      </w:pPr>
      <w:r w:rsidRPr="001E329A">
        <w:rPr>
          <w:b/>
          <w:sz w:val="20"/>
          <w:szCs w:val="20"/>
        </w:rPr>
        <w:t>Sözleşme başlığı</w:t>
      </w:r>
      <w:r w:rsidRPr="001E329A">
        <w:rPr>
          <w:b/>
          <w:sz w:val="20"/>
          <w:szCs w:val="20"/>
        </w:rPr>
        <w:tab/>
        <w:t>:</w:t>
      </w:r>
      <w:r w:rsidRPr="001E329A">
        <w:rPr>
          <w:sz w:val="20"/>
          <w:szCs w:val="20"/>
        </w:rPr>
        <w:t xml:space="preserve"> </w:t>
      </w:r>
      <w:r>
        <w:rPr>
          <w:sz w:val="20"/>
          <w:szCs w:val="20"/>
        </w:rPr>
        <w:t>“</w:t>
      </w:r>
      <w:r>
        <w:rPr>
          <w:rFonts w:eastAsiaTheme="minorHAnsi"/>
          <w:sz w:val="20"/>
          <w:szCs w:val="20"/>
          <w:lang w:eastAsia="en-US"/>
        </w:rPr>
        <w:t>Kars Organize Sanayi Bölgesi’nin Yerel Hizmetler Yelpazesini Genişletme Projesi”</w:t>
      </w:r>
    </w:p>
    <w:p w:rsidR="00716DDF" w:rsidRDefault="00716DDF" w:rsidP="00716DDF">
      <w:pPr>
        <w:jc w:val="both"/>
        <w:rPr>
          <w:b/>
          <w:sz w:val="20"/>
          <w:szCs w:val="20"/>
        </w:rPr>
      </w:pPr>
    </w:p>
    <w:p w:rsidR="00716DDF" w:rsidRPr="00791637" w:rsidRDefault="00716DDF" w:rsidP="00716DDF">
      <w:pPr>
        <w:jc w:val="both"/>
        <w:rPr>
          <w:sz w:val="20"/>
          <w:szCs w:val="20"/>
        </w:rPr>
      </w:pPr>
      <w:r w:rsidRPr="001E329A">
        <w:rPr>
          <w:b/>
          <w:sz w:val="20"/>
          <w:szCs w:val="20"/>
        </w:rPr>
        <w:t>Yayın Referansı</w:t>
      </w:r>
      <w:r w:rsidRPr="001E329A">
        <w:rPr>
          <w:b/>
          <w:sz w:val="20"/>
          <w:szCs w:val="20"/>
        </w:rPr>
        <w:tab/>
        <w:t>:</w:t>
      </w:r>
      <w:r w:rsidRPr="001E329A">
        <w:rPr>
          <w:sz w:val="20"/>
          <w:szCs w:val="20"/>
        </w:rPr>
        <w:t xml:space="preserve"> </w:t>
      </w:r>
      <w:r w:rsidRPr="00791637">
        <w:rPr>
          <w:rFonts w:eastAsiaTheme="minorHAnsi"/>
          <w:b/>
          <w:sz w:val="20"/>
          <w:szCs w:val="20"/>
          <w:lang w:eastAsia="en-US"/>
        </w:rPr>
        <w:t>TRA2/14/KÖA03/0048</w:t>
      </w:r>
    </w:p>
    <w:p w:rsidR="00716DDF" w:rsidRDefault="00716DDF" w:rsidP="00716DDF">
      <w:pPr>
        <w:jc w:val="both"/>
        <w:rPr>
          <w:sz w:val="20"/>
          <w:szCs w:val="20"/>
        </w:rPr>
      </w:pPr>
    </w:p>
    <w:p w:rsidR="00716DDF" w:rsidRPr="001E329A" w:rsidRDefault="00716DDF" w:rsidP="00716DDF">
      <w:pPr>
        <w:jc w:val="both"/>
        <w:rPr>
          <w:sz w:val="20"/>
          <w:szCs w:val="20"/>
        </w:rPr>
      </w:pPr>
      <w:r w:rsidRPr="001E329A">
        <w:rPr>
          <w:sz w:val="20"/>
          <w:szCs w:val="20"/>
        </w:rPr>
        <w:t>1. Genel Tanım</w:t>
      </w:r>
    </w:p>
    <w:p w:rsidR="00716DDF" w:rsidRDefault="00716DDF" w:rsidP="00716DDF">
      <w:pPr>
        <w:jc w:val="both"/>
        <w:rPr>
          <w:sz w:val="20"/>
          <w:szCs w:val="20"/>
        </w:rPr>
      </w:pPr>
    </w:p>
    <w:p w:rsidR="00716DDF" w:rsidRPr="00F250DF" w:rsidRDefault="00716DDF" w:rsidP="00716DDF">
      <w:pPr>
        <w:autoSpaceDE w:val="0"/>
        <w:autoSpaceDN w:val="0"/>
        <w:adjustRightInd w:val="0"/>
        <w:jc w:val="both"/>
        <w:rPr>
          <w:rFonts w:eastAsiaTheme="minorHAnsi"/>
          <w:sz w:val="20"/>
          <w:szCs w:val="20"/>
          <w:lang w:eastAsia="en-US"/>
        </w:rPr>
      </w:pPr>
      <w:proofErr w:type="gramStart"/>
      <w:r w:rsidRPr="001E329A">
        <w:rPr>
          <w:sz w:val="20"/>
          <w:szCs w:val="20"/>
        </w:rPr>
        <w:t xml:space="preserve">Projemiz kapsamında </w:t>
      </w:r>
      <w:r>
        <w:rPr>
          <w:sz w:val="20"/>
          <w:szCs w:val="20"/>
        </w:rPr>
        <w:t>Kars</w:t>
      </w:r>
      <w:r w:rsidRPr="001E329A">
        <w:rPr>
          <w:sz w:val="20"/>
          <w:szCs w:val="20"/>
        </w:rPr>
        <w:t xml:space="preserve"> İli</w:t>
      </w:r>
      <w:r>
        <w:rPr>
          <w:sz w:val="20"/>
          <w:szCs w:val="20"/>
        </w:rPr>
        <w:t>,</w:t>
      </w:r>
      <w:r w:rsidRPr="001E329A">
        <w:rPr>
          <w:sz w:val="20"/>
          <w:szCs w:val="20"/>
        </w:rPr>
        <w:t xml:space="preserve"> </w:t>
      </w:r>
      <w:r>
        <w:rPr>
          <w:sz w:val="20"/>
          <w:szCs w:val="20"/>
        </w:rPr>
        <w:t xml:space="preserve">Merkez İlçesi, </w:t>
      </w:r>
      <w:proofErr w:type="spellStart"/>
      <w:r>
        <w:rPr>
          <w:sz w:val="20"/>
          <w:szCs w:val="20"/>
        </w:rPr>
        <w:t>Paşaçayır</w:t>
      </w:r>
      <w:proofErr w:type="spellEnd"/>
      <w:r>
        <w:rPr>
          <w:sz w:val="20"/>
          <w:szCs w:val="20"/>
        </w:rPr>
        <w:t xml:space="preserve"> Mahallesi, Kars Organize Sanayi Bölgemizde </w:t>
      </w:r>
      <w:r>
        <w:rPr>
          <w:rFonts w:eastAsiaTheme="minorHAnsi"/>
          <w:sz w:val="20"/>
          <w:szCs w:val="20"/>
          <w:lang w:eastAsia="en-US"/>
        </w:rPr>
        <w:t>oluşan kirliliğin önlenmesi amacıyla bölge içerisinde periyodik aralıklarla çöp toplanmasını sağlayacak bir çöp aracının alınması, ağır geçen kış şartları nedeni ile kapanan sanayi yollarının açılmasını sağlayacak kar bıçağı aparatının alınması ve sürdürülebilir temizliğin sağlanması amacıyla 200 L su depolu kamyon ön süpürge aparatının alınması gerçekleştirilecektir.</w:t>
      </w:r>
      <w:proofErr w:type="gramEnd"/>
    </w:p>
    <w:p w:rsidR="00716DDF" w:rsidRDefault="00716DDF" w:rsidP="00716DDF">
      <w:pPr>
        <w:spacing w:before="60" w:after="60"/>
        <w:jc w:val="both"/>
        <w:rPr>
          <w:sz w:val="20"/>
          <w:szCs w:val="20"/>
        </w:rPr>
      </w:pPr>
    </w:p>
    <w:p w:rsidR="00716DDF" w:rsidRPr="001E329A" w:rsidRDefault="00716DDF" w:rsidP="00716DDF">
      <w:pPr>
        <w:spacing w:before="60" w:after="60"/>
        <w:ind w:hanging="33"/>
        <w:jc w:val="both"/>
        <w:rPr>
          <w:sz w:val="20"/>
          <w:szCs w:val="20"/>
        </w:rPr>
      </w:pPr>
      <w:r w:rsidRPr="001E329A">
        <w:rPr>
          <w:sz w:val="20"/>
          <w:szCs w:val="20"/>
        </w:rPr>
        <w:t>2. Tedarik Edilecek Mallar, Teknik Özellikleri ve Miktarı</w:t>
      </w:r>
    </w:p>
    <w:p w:rsidR="00716DDF" w:rsidRDefault="00716DDF" w:rsidP="00716DDF"/>
    <w:tbl>
      <w:tblPr>
        <w:tblStyle w:val="TabloKlavuzu"/>
        <w:tblW w:w="0" w:type="auto"/>
        <w:tblLook w:val="04A0" w:firstRow="1" w:lastRow="0" w:firstColumn="1" w:lastColumn="0" w:noHBand="0" w:noVBand="1"/>
      </w:tblPr>
      <w:tblGrid>
        <w:gridCol w:w="1101"/>
        <w:gridCol w:w="6804"/>
        <w:gridCol w:w="1307"/>
      </w:tblGrid>
      <w:tr w:rsidR="00716DDF" w:rsidTr="0063553E">
        <w:tc>
          <w:tcPr>
            <w:tcW w:w="1101" w:type="dxa"/>
            <w:shd w:val="clear" w:color="auto" w:fill="F2F2F2" w:themeFill="background1" w:themeFillShade="F2"/>
          </w:tcPr>
          <w:p w:rsidR="00716DDF" w:rsidRDefault="00716DDF" w:rsidP="0063553E">
            <w:pPr>
              <w:jc w:val="center"/>
              <w:rPr>
                <w:b/>
                <w:sz w:val="20"/>
                <w:szCs w:val="20"/>
              </w:rPr>
            </w:pPr>
            <w:r w:rsidRPr="002F7A14">
              <w:rPr>
                <w:b/>
                <w:sz w:val="20"/>
                <w:szCs w:val="20"/>
              </w:rPr>
              <w:t>A</w:t>
            </w:r>
          </w:p>
          <w:p w:rsidR="00716DDF" w:rsidRPr="002F7A14" w:rsidRDefault="00716DDF" w:rsidP="0063553E">
            <w:pPr>
              <w:jc w:val="center"/>
              <w:rPr>
                <w:b/>
                <w:sz w:val="20"/>
                <w:szCs w:val="20"/>
              </w:rPr>
            </w:pPr>
          </w:p>
        </w:tc>
        <w:tc>
          <w:tcPr>
            <w:tcW w:w="6804" w:type="dxa"/>
            <w:shd w:val="clear" w:color="auto" w:fill="F2F2F2" w:themeFill="background1" w:themeFillShade="F2"/>
          </w:tcPr>
          <w:p w:rsidR="00716DDF" w:rsidRPr="002F7A14" w:rsidRDefault="00716DDF" w:rsidP="0063553E">
            <w:pPr>
              <w:jc w:val="center"/>
              <w:rPr>
                <w:b/>
                <w:sz w:val="20"/>
                <w:szCs w:val="20"/>
              </w:rPr>
            </w:pPr>
            <w:r w:rsidRPr="002F7A14">
              <w:rPr>
                <w:b/>
                <w:sz w:val="20"/>
                <w:szCs w:val="20"/>
              </w:rPr>
              <w:t>B</w:t>
            </w:r>
          </w:p>
        </w:tc>
        <w:tc>
          <w:tcPr>
            <w:tcW w:w="1307" w:type="dxa"/>
            <w:shd w:val="clear" w:color="auto" w:fill="F2F2F2" w:themeFill="background1" w:themeFillShade="F2"/>
          </w:tcPr>
          <w:p w:rsidR="00716DDF" w:rsidRPr="002F7A14" w:rsidRDefault="00716DDF" w:rsidP="0063553E">
            <w:pPr>
              <w:jc w:val="center"/>
              <w:rPr>
                <w:b/>
                <w:sz w:val="20"/>
                <w:szCs w:val="20"/>
              </w:rPr>
            </w:pPr>
            <w:r w:rsidRPr="002F7A14">
              <w:rPr>
                <w:b/>
                <w:sz w:val="20"/>
                <w:szCs w:val="20"/>
              </w:rPr>
              <w:t>C</w:t>
            </w:r>
          </w:p>
        </w:tc>
      </w:tr>
      <w:tr w:rsidR="00716DDF" w:rsidTr="0063553E">
        <w:tc>
          <w:tcPr>
            <w:tcW w:w="1101" w:type="dxa"/>
            <w:shd w:val="clear" w:color="auto" w:fill="F2F2F2" w:themeFill="background1" w:themeFillShade="F2"/>
          </w:tcPr>
          <w:p w:rsidR="00716DDF" w:rsidRPr="002F7A14" w:rsidRDefault="00716DDF" w:rsidP="0063553E">
            <w:pPr>
              <w:jc w:val="center"/>
              <w:rPr>
                <w:b/>
                <w:sz w:val="20"/>
                <w:szCs w:val="20"/>
              </w:rPr>
            </w:pPr>
            <w:r w:rsidRPr="002F7A14">
              <w:rPr>
                <w:b/>
                <w:sz w:val="20"/>
                <w:szCs w:val="20"/>
              </w:rPr>
              <w:t>Sıra No</w:t>
            </w:r>
          </w:p>
        </w:tc>
        <w:tc>
          <w:tcPr>
            <w:tcW w:w="6804" w:type="dxa"/>
            <w:shd w:val="clear" w:color="auto" w:fill="F2F2F2" w:themeFill="background1" w:themeFillShade="F2"/>
          </w:tcPr>
          <w:p w:rsidR="00716DDF" w:rsidRPr="002F7A14" w:rsidRDefault="00716DDF" w:rsidP="0063553E">
            <w:pPr>
              <w:jc w:val="center"/>
              <w:rPr>
                <w:b/>
                <w:sz w:val="20"/>
                <w:szCs w:val="20"/>
              </w:rPr>
            </w:pPr>
            <w:r w:rsidRPr="002F7A14">
              <w:rPr>
                <w:b/>
                <w:sz w:val="20"/>
                <w:szCs w:val="20"/>
              </w:rPr>
              <w:t>Teknik Özellikler</w:t>
            </w:r>
          </w:p>
        </w:tc>
        <w:tc>
          <w:tcPr>
            <w:tcW w:w="1307" w:type="dxa"/>
            <w:shd w:val="clear" w:color="auto" w:fill="F2F2F2" w:themeFill="background1" w:themeFillShade="F2"/>
          </w:tcPr>
          <w:p w:rsidR="00716DDF" w:rsidRDefault="00716DDF" w:rsidP="0063553E">
            <w:pPr>
              <w:jc w:val="center"/>
              <w:rPr>
                <w:b/>
                <w:sz w:val="20"/>
                <w:szCs w:val="20"/>
              </w:rPr>
            </w:pPr>
            <w:r w:rsidRPr="002F7A14">
              <w:rPr>
                <w:b/>
                <w:sz w:val="20"/>
                <w:szCs w:val="20"/>
              </w:rPr>
              <w:t>Miktar</w:t>
            </w:r>
          </w:p>
          <w:p w:rsidR="00716DDF" w:rsidRPr="002F7A14" w:rsidRDefault="00716DDF" w:rsidP="0063553E">
            <w:pPr>
              <w:jc w:val="center"/>
              <w:rPr>
                <w:b/>
                <w:sz w:val="20"/>
                <w:szCs w:val="20"/>
              </w:rPr>
            </w:pPr>
          </w:p>
        </w:tc>
      </w:tr>
      <w:tr w:rsidR="00716DDF" w:rsidTr="0063553E">
        <w:tc>
          <w:tcPr>
            <w:tcW w:w="1101" w:type="dxa"/>
          </w:tcPr>
          <w:p w:rsidR="00716DDF" w:rsidRPr="002F7A14" w:rsidRDefault="00716DDF" w:rsidP="0063553E">
            <w:pPr>
              <w:jc w:val="center"/>
              <w:rPr>
                <w:b/>
                <w:sz w:val="20"/>
                <w:szCs w:val="20"/>
              </w:rPr>
            </w:pPr>
            <w:r>
              <w:rPr>
                <w:b/>
                <w:sz w:val="20"/>
                <w:szCs w:val="20"/>
              </w:rPr>
              <w:t>1</w:t>
            </w:r>
          </w:p>
        </w:tc>
        <w:tc>
          <w:tcPr>
            <w:tcW w:w="6804" w:type="dxa"/>
          </w:tcPr>
          <w:p w:rsidR="00716DDF" w:rsidRPr="002F7A14" w:rsidRDefault="00716DDF" w:rsidP="0063553E">
            <w:pPr>
              <w:pStyle w:val="Default"/>
              <w:spacing w:after="47"/>
              <w:rPr>
                <w:rFonts w:ascii="Times New Roman" w:hAnsi="Times New Roman"/>
                <w:b/>
                <w:sz w:val="20"/>
                <w:szCs w:val="20"/>
                <w:lang w:eastAsia="tr-TR"/>
              </w:rPr>
            </w:pPr>
            <w:r w:rsidRPr="002F7A14">
              <w:rPr>
                <w:rFonts w:ascii="Times New Roman" w:hAnsi="Times New Roman"/>
                <w:b/>
                <w:sz w:val="20"/>
                <w:szCs w:val="20"/>
                <w:lang w:eastAsia="tr-TR"/>
              </w:rPr>
              <w:t>7 m</w:t>
            </w:r>
            <w:r w:rsidRPr="002F7A14">
              <w:rPr>
                <w:rFonts w:ascii="Times New Roman" w:hAnsi="Times New Roman"/>
                <w:b/>
                <w:sz w:val="20"/>
                <w:szCs w:val="20"/>
                <w:vertAlign w:val="superscript"/>
                <w:lang w:eastAsia="tr-TR"/>
              </w:rPr>
              <w:t xml:space="preserve">3 </w:t>
            </w:r>
            <w:r>
              <w:rPr>
                <w:rFonts w:ascii="Times New Roman" w:hAnsi="Times New Roman"/>
                <w:b/>
                <w:sz w:val="20"/>
                <w:szCs w:val="20"/>
                <w:lang w:eastAsia="tr-TR"/>
              </w:rPr>
              <w:t>HİDROLİK SIKIŞTIRMALI ÇÖP ARACI</w:t>
            </w:r>
          </w:p>
          <w:p w:rsidR="00716DDF" w:rsidRDefault="00716DDF" w:rsidP="00716DDF">
            <w:pPr>
              <w:pStyle w:val="Default"/>
              <w:numPr>
                <w:ilvl w:val="0"/>
                <w:numId w:val="30"/>
              </w:numPr>
              <w:spacing w:after="47"/>
              <w:jc w:val="both"/>
              <w:rPr>
                <w:rFonts w:ascii="Times New Roman" w:hAnsi="Times New Roman"/>
                <w:sz w:val="20"/>
                <w:szCs w:val="20"/>
                <w:lang w:eastAsia="tr-TR"/>
              </w:rPr>
            </w:pPr>
            <w:r w:rsidRPr="002F7A14">
              <w:rPr>
                <w:rFonts w:ascii="Times New Roman" w:hAnsi="Times New Roman"/>
                <w:i/>
                <w:sz w:val="20"/>
                <w:szCs w:val="20"/>
                <w:u w:val="single"/>
                <w:lang w:eastAsia="tr-TR"/>
              </w:rPr>
              <w:t>Tanım:</w:t>
            </w:r>
            <w:r>
              <w:t xml:space="preserve"> </w:t>
            </w:r>
            <w:r w:rsidRPr="00581B45">
              <w:rPr>
                <w:rFonts w:ascii="Times New Roman" w:hAnsi="Times New Roman"/>
                <w:sz w:val="20"/>
                <w:szCs w:val="20"/>
                <w:lang w:eastAsia="tr-TR"/>
              </w:rPr>
              <w:t xml:space="preserve">Hidrolik sıkıştırmalı çöp kasası araç üzerine bağlanan bir gövde, arkada yükleme haznesine sahip çöp sıkıştırma mekanizmasının bulunduğu bir arka kapak, sıkıştırma esnasında çöpü </w:t>
            </w:r>
            <w:proofErr w:type="gramStart"/>
            <w:r w:rsidRPr="00581B45">
              <w:rPr>
                <w:rFonts w:ascii="Times New Roman" w:hAnsi="Times New Roman"/>
                <w:sz w:val="20"/>
                <w:szCs w:val="20"/>
                <w:lang w:eastAsia="tr-TR"/>
              </w:rPr>
              <w:t>presleyen</w:t>
            </w:r>
            <w:proofErr w:type="gramEnd"/>
            <w:r w:rsidRPr="00581B45">
              <w:rPr>
                <w:rFonts w:ascii="Times New Roman" w:hAnsi="Times New Roman"/>
                <w:sz w:val="20"/>
                <w:szCs w:val="20"/>
                <w:lang w:eastAsia="tr-TR"/>
              </w:rPr>
              <w:t xml:space="preserve"> bir sıkıştırma-boşaltma perdesi ile araçtan güç alan hidrolik donanım ve kumanda donanımlarından oluşacaktır.</w:t>
            </w:r>
          </w:p>
          <w:p w:rsidR="00716DDF" w:rsidRDefault="00716DDF" w:rsidP="0063553E">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t>Çalışma Süresi</w:t>
            </w:r>
            <w:r w:rsidRPr="002F7A14">
              <w:rPr>
                <w:rFonts w:ascii="Times New Roman" w:hAnsi="Times New Roman"/>
                <w:i/>
                <w:sz w:val="20"/>
                <w:szCs w:val="20"/>
                <w:lang w:eastAsia="tr-TR"/>
              </w:rPr>
              <w:t xml:space="preserve">: </w:t>
            </w:r>
          </w:p>
          <w:p w:rsidR="00716DDF" w:rsidRPr="00581B45" w:rsidRDefault="00716DDF" w:rsidP="00716DDF">
            <w:pPr>
              <w:pStyle w:val="Default"/>
              <w:numPr>
                <w:ilvl w:val="0"/>
                <w:numId w:val="31"/>
              </w:numPr>
              <w:spacing w:after="47"/>
              <w:jc w:val="both"/>
              <w:rPr>
                <w:rFonts w:ascii="Times New Roman" w:hAnsi="Times New Roman"/>
                <w:sz w:val="20"/>
                <w:szCs w:val="20"/>
                <w:lang w:eastAsia="tr-TR"/>
              </w:rPr>
            </w:pPr>
            <w:r w:rsidRPr="00581B45">
              <w:rPr>
                <w:rFonts w:ascii="Times New Roman" w:hAnsi="Times New Roman"/>
                <w:sz w:val="20"/>
                <w:szCs w:val="20"/>
                <w:lang w:eastAsia="tr-TR"/>
              </w:rPr>
              <w:t xml:space="preserve">Sıkıştırma devresi süresi: 25 </w:t>
            </w:r>
            <w:proofErr w:type="spellStart"/>
            <w:r w:rsidRPr="00581B45">
              <w:rPr>
                <w:rFonts w:ascii="Times New Roman" w:hAnsi="Times New Roman"/>
                <w:sz w:val="20"/>
                <w:szCs w:val="20"/>
                <w:lang w:eastAsia="tr-TR"/>
              </w:rPr>
              <w:t>sn</w:t>
            </w:r>
            <w:proofErr w:type="spellEnd"/>
            <w:r w:rsidRPr="00581B45">
              <w:rPr>
                <w:rFonts w:ascii="Times New Roman" w:hAnsi="Times New Roman"/>
                <w:sz w:val="20"/>
                <w:szCs w:val="20"/>
                <w:lang w:eastAsia="tr-TR"/>
              </w:rPr>
              <w:t xml:space="preserve"> olacaktır.</w:t>
            </w:r>
          </w:p>
          <w:p w:rsidR="00716DDF" w:rsidRPr="00581B45" w:rsidRDefault="00716DDF" w:rsidP="00716DDF">
            <w:pPr>
              <w:pStyle w:val="Default"/>
              <w:numPr>
                <w:ilvl w:val="0"/>
                <w:numId w:val="31"/>
              </w:numPr>
              <w:spacing w:after="47"/>
              <w:jc w:val="both"/>
              <w:rPr>
                <w:rFonts w:ascii="Times New Roman" w:hAnsi="Times New Roman"/>
                <w:sz w:val="20"/>
                <w:szCs w:val="20"/>
                <w:lang w:eastAsia="tr-TR"/>
              </w:rPr>
            </w:pPr>
            <w:r w:rsidRPr="00581B45">
              <w:rPr>
                <w:rFonts w:ascii="Times New Roman" w:hAnsi="Times New Roman"/>
                <w:sz w:val="20"/>
                <w:szCs w:val="20"/>
                <w:lang w:eastAsia="tr-TR"/>
              </w:rPr>
              <w:t xml:space="preserve">Boşaltma süresi: 30-40 </w:t>
            </w:r>
            <w:proofErr w:type="spellStart"/>
            <w:r w:rsidRPr="00581B45">
              <w:rPr>
                <w:rFonts w:ascii="Times New Roman" w:hAnsi="Times New Roman"/>
                <w:sz w:val="20"/>
                <w:szCs w:val="20"/>
                <w:lang w:eastAsia="tr-TR"/>
              </w:rPr>
              <w:t>sn</w:t>
            </w:r>
            <w:proofErr w:type="spellEnd"/>
            <w:r w:rsidRPr="00581B45">
              <w:rPr>
                <w:rFonts w:ascii="Times New Roman" w:hAnsi="Times New Roman"/>
                <w:sz w:val="20"/>
                <w:szCs w:val="20"/>
                <w:lang w:eastAsia="tr-TR"/>
              </w:rPr>
              <w:t xml:space="preserve"> olacaktır.</w:t>
            </w:r>
          </w:p>
          <w:p w:rsidR="00716DDF" w:rsidRDefault="00716DDF" w:rsidP="00716DDF">
            <w:pPr>
              <w:pStyle w:val="Default"/>
              <w:numPr>
                <w:ilvl w:val="0"/>
                <w:numId w:val="31"/>
              </w:numPr>
              <w:spacing w:after="47"/>
              <w:jc w:val="both"/>
              <w:rPr>
                <w:rFonts w:ascii="Times New Roman" w:hAnsi="Times New Roman"/>
                <w:sz w:val="20"/>
                <w:szCs w:val="20"/>
                <w:lang w:eastAsia="tr-TR"/>
              </w:rPr>
            </w:pPr>
            <w:r w:rsidRPr="00581B45">
              <w:rPr>
                <w:rFonts w:ascii="Times New Roman" w:hAnsi="Times New Roman"/>
                <w:sz w:val="20"/>
                <w:szCs w:val="20"/>
                <w:lang w:eastAsia="tr-TR"/>
              </w:rPr>
              <w:t>Sıkıştırma oranı: 1/6 oranında olacaktır</w:t>
            </w:r>
            <w:r>
              <w:rPr>
                <w:rFonts w:ascii="Times New Roman" w:hAnsi="Times New Roman"/>
                <w:sz w:val="20"/>
                <w:szCs w:val="20"/>
                <w:lang w:eastAsia="tr-TR"/>
              </w:rPr>
              <w:t>.</w:t>
            </w:r>
          </w:p>
          <w:p w:rsidR="00716DDF" w:rsidRDefault="00716DDF" w:rsidP="0063553E">
            <w:pPr>
              <w:pStyle w:val="Default"/>
              <w:spacing w:after="47"/>
              <w:jc w:val="both"/>
              <w:rPr>
                <w:rFonts w:ascii="Times New Roman" w:hAnsi="Times New Roman"/>
                <w:sz w:val="20"/>
                <w:szCs w:val="20"/>
                <w:lang w:eastAsia="tr-TR"/>
              </w:rPr>
            </w:pPr>
          </w:p>
          <w:p w:rsidR="00716DDF" w:rsidRPr="00CE161A" w:rsidRDefault="00716DDF" w:rsidP="00716DDF">
            <w:pPr>
              <w:pStyle w:val="Default"/>
              <w:numPr>
                <w:ilvl w:val="0"/>
                <w:numId w:val="30"/>
              </w:numPr>
              <w:spacing w:after="47"/>
              <w:jc w:val="both"/>
              <w:rPr>
                <w:rFonts w:ascii="Times New Roman" w:hAnsi="Times New Roman"/>
                <w:sz w:val="20"/>
                <w:szCs w:val="20"/>
                <w:lang w:eastAsia="tr-TR"/>
              </w:rPr>
            </w:pPr>
            <w:r w:rsidRPr="002F7A14">
              <w:rPr>
                <w:rFonts w:ascii="Times New Roman" w:hAnsi="Times New Roman"/>
                <w:i/>
                <w:sz w:val="20"/>
                <w:szCs w:val="20"/>
                <w:u w:val="single"/>
                <w:lang w:eastAsia="tr-TR"/>
              </w:rPr>
              <w:t>Gövde</w:t>
            </w:r>
            <w:r w:rsidRPr="00CE161A">
              <w:rPr>
                <w:rFonts w:ascii="Times New Roman" w:hAnsi="Times New Roman"/>
                <w:sz w:val="20"/>
                <w:szCs w:val="20"/>
                <w:u w:val="single"/>
                <w:lang w:eastAsia="tr-TR"/>
              </w:rPr>
              <w:t>:</w:t>
            </w:r>
            <w:r>
              <w:t xml:space="preserve"> </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Hidrolik sıkıştırmalı çöp kasası gövdesi tabanı 4 mm, yan duvarlar 3 mm kalınlıkta olacak, aşınmaya dayanıklı ve yüksek çekme dayanımlı sacdan üretilmiş olacaktır.</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 xml:space="preserve">Taban, tavan ve yan duvarlar U </w:t>
            </w:r>
            <w:proofErr w:type="spellStart"/>
            <w:r w:rsidRPr="00CE161A">
              <w:rPr>
                <w:rFonts w:ascii="Times New Roman" w:hAnsi="Times New Roman"/>
                <w:sz w:val="20"/>
                <w:szCs w:val="20"/>
                <w:lang w:eastAsia="tr-TR"/>
              </w:rPr>
              <w:t>profitler</w:t>
            </w:r>
            <w:proofErr w:type="spellEnd"/>
            <w:r w:rsidRPr="00CE161A">
              <w:rPr>
                <w:rFonts w:ascii="Times New Roman" w:hAnsi="Times New Roman"/>
                <w:sz w:val="20"/>
                <w:szCs w:val="20"/>
                <w:lang w:eastAsia="tr-TR"/>
              </w:rPr>
              <w:t xml:space="preserve"> ile takviye edilmiş olacaktır.</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Gövde araç şasisine şasinin bulunma özelliğini bozmayacak ve bu nedenle gerilim yaratmayacak şekilde ve teknolojisine uygun biçimde esnek bağlantılarla bağlanmış olacaktır.</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Gövde ön tarafında, boşaltma perdesi altına gelen bölümde tabana gömme olarak yapılmış çöp suyu haznesi ve bu haznenin boşaltma hortumu bulunacaktır.</w:t>
            </w:r>
          </w:p>
          <w:p w:rsidR="00716DDF"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 xml:space="preserve">Ekipmanın tamir-bakım maksadıyla araç üzerinden kolaylıkla kaldırılmasını </w:t>
            </w:r>
            <w:proofErr w:type="spellStart"/>
            <w:r w:rsidRPr="00CE161A">
              <w:rPr>
                <w:rFonts w:ascii="Times New Roman" w:hAnsi="Times New Roman"/>
                <w:sz w:val="20"/>
                <w:szCs w:val="20"/>
                <w:lang w:eastAsia="tr-TR"/>
              </w:rPr>
              <w:t>teminen</w:t>
            </w:r>
            <w:proofErr w:type="spellEnd"/>
            <w:r w:rsidRPr="00CE161A">
              <w:rPr>
                <w:rFonts w:ascii="Times New Roman" w:hAnsi="Times New Roman"/>
                <w:sz w:val="20"/>
                <w:szCs w:val="20"/>
                <w:lang w:eastAsia="tr-TR"/>
              </w:rPr>
              <w:t xml:space="preserve"> gövde tavan</w:t>
            </w:r>
            <w:r>
              <w:rPr>
                <w:rFonts w:ascii="Times New Roman" w:hAnsi="Times New Roman"/>
                <w:sz w:val="20"/>
                <w:szCs w:val="20"/>
                <w:lang w:eastAsia="tr-TR"/>
              </w:rPr>
              <w:t>ında uygun mapalar bulunacaktır.</w:t>
            </w:r>
          </w:p>
          <w:p w:rsidR="00716DDF" w:rsidRDefault="00716DDF" w:rsidP="0063553E">
            <w:pPr>
              <w:pStyle w:val="Default"/>
              <w:spacing w:after="47"/>
              <w:jc w:val="both"/>
              <w:rPr>
                <w:rFonts w:ascii="Times New Roman" w:hAnsi="Times New Roman"/>
                <w:sz w:val="20"/>
                <w:szCs w:val="20"/>
                <w:lang w:eastAsia="tr-TR"/>
              </w:rPr>
            </w:pPr>
          </w:p>
          <w:p w:rsidR="00716DDF" w:rsidRDefault="00716DDF" w:rsidP="0063553E">
            <w:pPr>
              <w:pStyle w:val="Default"/>
              <w:spacing w:after="47"/>
              <w:jc w:val="both"/>
              <w:rPr>
                <w:rFonts w:ascii="Times New Roman" w:hAnsi="Times New Roman"/>
                <w:sz w:val="20"/>
                <w:szCs w:val="20"/>
                <w:lang w:eastAsia="tr-TR"/>
              </w:rPr>
            </w:pPr>
          </w:p>
          <w:p w:rsidR="00716DDF" w:rsidRDefault="00716DDF" w:rsidP="0063553E">
            <w:pPr>
              <w:pStyle w:val="Default"/>
              <w:spacing w:after="47"/>
              <w:jc w:val="both"/>
              <w:rPr>
                <w:rFonts w:ascii="Times New Roman" w:hAnsi="Times New Roman"/>
                <w:sz w:val="20"/>
                <w:szCs w:val="20"/>
                <w:lang w:eastAsia="tr-TR"/>
              </w:rPr>
            </w:pPr>
          </w:p>
          <w:p w:rsidR="00716DDF" w:rsidRPr="001F4BE1" w:rsidRDefault="00716DDF" w:rsidP="0063553E">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lastRenderedPageBreak/>
              <w:t>Arka Kapak:</w:t>
            </w:r>
            <w:r w:rsidRPr="002F7A14">
              <w:rPr>
                <w:i/>
              </w:rPr>
              <w:t xml:space="preserve"> </w:t>
            </w:r>
          </w:p>
          <w:p w:rsidR="00716DDF" w:rsidRPr="009E359E"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 gövdeye, arka üstten menteşeyle bağlanacak ve hidrolik silindirlerle yukarı doğru açılacaktır. Arka kapak kapatıldığında otomatik olarak kilitlenecektir.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Gövde ile hazne arasında gerekli olan sızdırmazlığın sağlanabilmesi için arada darbelerden etkilenmeyen ve kolay değiştirilebilen bir lastik conta bulunacak ve kesin sızdırmazlık sağlanacaktır.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kapakta 1 m3 hacminde yükleme haznesi bulunacak, buraya yüklenen çöpler çift etkili hidrolik silindirlerle tahrik edilen bir sıkıştırma mekanizmasıyla gövde içine alınacaktır.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 xml:space="preserve">Sıkıştırma mekanizması arka kapak yan duvarlarında oluşturulmuş kanallarda doğrusal hareket eden bir sürgü </w:t>
            </w:r>
            <w:proofErr w:type="gramStart"/>
            <w:r w:rsidRPr="00CE161A">
              <w:rPr>
                <w:rFonts w:ascii="Times New Roman" w:hAnsi="Times New Roman"/>
                <w:sz w:val="20"/>
                <w:szCs w:val="20"/>
                <w:lang w:eastAsia="tr-TR"/>
              </w:rPr>
              <w:t>ile,</w:t>
            </w:r>
            <w:proofErr w:type="gramEnd"/>
            <w:r w:rsidRPr="00CE161A">
              <w:rPr>
                <w:rFonts w:ascii="Times New Roman" w:hAnsi="Times New Roman"/>
                <w:sz w:val="20"/>
                <w:szCs w:val="20"/>
                <w:lang w:eastAsia="tr-TR"/>
              </w:rPr>
              <w:t xml:space="preserve"> bunun ucunda dönerek hareket eden ve yükleme haznesindeki çöpü süpüren bir kepçeden oluşacaktır.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kapakla gövde arasında, bakım yapılırken kullanılan ve tek taraftan müdahale ile açılarak yerleştirilebilen bir emniyet dayaması bulunacaktır.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 kapatılırken aşağı doğru hızlı inmemesi için kısıcı bir valf bulunacaktır.</w:t>
            </w:r>
          </w:p>
          <w:p w:rsidR="00716DDF"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 çöp yükleme haznesi altına yapılmış çöp suyu haznesi ve bu haznenin boşaltma hortumu olacaktır.</w:t>
            </w:r>
          </w:p>
          <w:p w:rsidR="00716DDF" w:rsidRDefault="00716DDF" w:rsidP="0063553E">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t>Sıkıştırma-Boşaltma Perdesi</w:t>
            </w:r>
            <w:r w:rsidRPr="002F7A14">
              <w:rPr>
                <w:rFonts w:ascii="Times New Roman" w:hAnsi="Times New Roman"/>
                <w:i/>
                <w:sz w:val="20"/>
                <w:szCs w:val="20"/>
                <w:lang w:eastAsia="tr-TR"/>
              </w:rPr>
              <w:t>:</w:t>
            </w:r>
            <w:r w:rsidRPr="002F7A14">
              <w:rPr>
                <w:i/>
              </w:rPr>
              <w:t xml:space="preserve"> </w:t>
            </w:r>
          </w:p>
          <w:p w:rsidR="00716DDF" w:rsidRPr="00A03935"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Sıkıştırma-boşaltma perdesi gövde boyunca tabanından yukarı doğru yerleştirilmiş NPU 100 </w:t>
            </w:r>
            <w:proofErr w:type="spellStart"/>
            <w:r w:rsidRPr="002F7A14">
              <w:rPr>
                <w:rFonts w:ascii="Times New Roman" w:hAnsi="Times New Roman"/>
                <w:sz w:val="20"/>
                <w:szCs w:val="20"/>
                <w:lang w:eastAsia="tr-TR"/>
              </w:rPr>
              <w:t>profitler</w:t>
            </w:r>
            <w:proofErr w:type="spellEnd"/>
            <w:r w:rsidRPr="002F7A14">
              <w:rPr>
                <w:rFonts w:ascii="Times New Roman" w:hAnsi="Times New Roman"/>
                <w:sz w:val="20"/>
                <w:szCs w:val="20"/>
                <w:lang w:eastAsia="tr-TR"/>
              </w:rPr>
              <w:t xml:space="preserve"> üstünde hareket edecektir.</w:t>
            </w:r>
          </w:p>
          <w:p w:rsidR="00716DDF" w:rsidRPr="002F7A14"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Perde aşınmaya ve asitlere dayanıklı olacak, kolay monte edilebilir yapıda bağlanmış </w:t>
            </w:r>
            <w:proofErr w:type="spellStart"/>
            <w:r w:rsidRPr="002F7A14">
              <w:rPr>
                <w:rFonts w:ascii="Times New Roman" w:hAnsi="Times New Roman"/>
                <w:sz w:val="20"/>
                <w:szCs w:val="20"/>
                <w:lang w:eastAsia="tr-TR"/>
              </w:rPr>
              <w:t>polyemid</w:t>
            </w:r>
            <w:proofErr w:type="spellEnd"/>
            <w:r w:rsidRPr="002F7A14">
              <w:rPr>
                <w:rFonts w:ascii="Times New Roman" w:hAnsi="Times New Roman"/>
                <w:sz w:val="20"/>
                <w:szCs w:val="20"/>
                <w:lang w:eastAsia="tr-TR"/>
              </w:rPr>
              <w:t xml:space="preserve"> pabuçlarla </w:t>
            </w:r>
            <w:proofErr w:type="spellStart"/>
            <w:r w:rsidRPr="002F7A14">
              <w:rPr>
                <w:rFonts w:ascii="Times New Roman" w:hAnsi="Times New Roman"/>
                <w:sz w:val="20"/>
                <w:szCs w:val="20"/>
                <w:lang w:eastAsia="tr-TR"/>
              </w:rPr>
              <w:t>kızaklanmalı</w:t>
            </w:r>
            <w:proofErr w:type="spellEnd"/>
            <w:r w:rsidRPr="002F7A14">
              <w:rPr>
                <w:rFonts w:ascii="Times New Roman" w:hAnsi="Times New Roman"/>
                <w:sz w:val="20"/>
                <w:szCs w:val="20"/>
                <w:lang w:eastAsia="tr-TR"/>
              </w:rPr>
              <w:t xml:space="preserve"> olacaktır.</w:t>
            </w:r>
          </w:p>
          <w:p w:rsidR="00716DDF" w:rsidRPr="002F7A14"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Perde çift etkili bir teleskobik silindirle hareket ettirilecek, kasa boşken arka uçta duracak, çöp yüklendikçe arka kapaktaki sıkıştırma mekanizması hidrolik basıncından uyarı alan pilot kumandalı bir valf yardımıyla sıkıştırılan çöpü </w:t>
            </w:r>
            <w:proofErr w:type="gramStart"/>
            <w:r w:rsidRPr="002F7A14">
              <w:rPr>
                <w:rFonts w:ascii="Times New Roman" w:hAnsi="Times New Roman"/>
                <w:sz w:val="20"/>
                <w:szCs w:val="20"/>
                <w:lang w:eastAsia="tr-TR"/>
              </w:rPr>
              <w:t>presleyerek</w:t>
            </w:r>
            <w:proofErr w:type="gramEnd"/>
            <w:r w:rsidRPr="002F7A14">
              <w:rPr>
                <w:rFonts w:ascii="Times New Roman" w:hAnsi="Times New Roman"/>
                <w:sz w:val="20"/>
                <w:szCs w:val="20"/>
                <w:lang w:eastAsia="tr-TR"/>
              </w:rPr>
              <w:t xml:space="preserve"> ileri kayacak ve böylece yüksek sıkıştırma oranı elde edilecektir.</w:t>
            </w:r>
          </w:p>
          <w:p w:rsidR="00716DDF"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Sürgü pabuçları aşınmaya dayanıklı yüksek yoğunlukta özel plastik malzemeden imal edilecek ve sürgü sökülmeden değiştirilebilecektir.</w:t>
            </w:r>
          </w:p>
          <w:p w:rsidR="00716DDF" w:rsidRPr="002F7A14" w:rsidRDefault="00716DDF" w:rsidP="0063553E">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t>Hidrolik Donanım</w:t>
            </w:r>
            <w:r w:rsidRPr="002F7A14">
              <w:rPr>
                <w:rFonts w:ascii="Times New Roman" w:hAnsi="Times New Roman"/>
                <w:i/>
                <w:sz w:val="20"/>
                <w:szCs w:val="20"/>
                <w:lang w:eastAsia="tr-TR"/>
              </w:rPr>
              <w:t xml:space="preserve">: </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Hidrolik güç, araç vites kutusuna takılan PTO ile hareketin hidrolik pompaya iletilmesi ile sağlanacaktır.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PTO araç kabininden kumanda edilecektir.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Yağ tankı yeterli kapasitede yapılacak yeterli kapasitede yapılacak, tank üzerinde emiş filtresi, dönüş filtresi, havalandırmalı depo kapağı, sıcak göstergeli seviye göstergesi, küresel vana bulunacaktır.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açma-kapama ile sıkıştırma-boşaltma perdesi ileri-geri hareketini kasa önüne takılan manuel kumandalı yön denetim valfi sağlayacaktır.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Sürgü-kepçe hareketleri arka kapak sağ tarafında bulunan 3’lü </w:t>
            </w:r>
            <w:proofErr w:type="spellStart"/>
            <w:r w:rsidRPr="002F7A14">
              <w:rPr>
                <w:rFonts w:ascii="Times New Roman" w:hAnsi="Times New Roman"/>
                <w:sz w:val="20"/>
                <w:szCs w:val="20"/>
                <w:lang w:eastAsia="tr-TR"/>
              </w:rPr>
              <w:t>pnömatik</w:t>
            </w:r>
            <w:proofErr w:type="spellEnd"/>
            <w:r w:rsidRPr="002F7A14">
              <w:rPr>
                <w:rFonts w:ascii="Times New Roman" w:hAnsi="Times New Roman"/>
                <w:sz w:val="20"/>
                <w:szCs w:val="20"/>
                <w:lang w:eastAsia="tr-TR"/>
              </w:rPr>
              <w:t xml:space="preserve"> kontrollü yön denetim valfi ile sağlanacaktır. Sürgü ve kepçe hareketleri aynı zamanda mekanik kollarla da yapılabilecektir. Otomatik sistem limit ve basınç </w:t>
            </w:r>
            <w:proofErr w:type="spellStart"/>
            <w:r w:rsidRPr="002F7A14">
              <w:rPr>
                <w:rFonts w:ascii="Times New Roman" w:hAnsi="Times New Roman"/>
                <w:sz w:val="20"/>
                <w:szCs w:val="20"/>
                <w:lang w:eastAsia="tr-TR"/>
              </w:rPr>
              <w:t>şartelleri</w:t>
            </w:r>
            <w:proofErr w:type="spellEnd"/>
            <w:r w:rsidRPr="002F7A14">
              <w:rPr>
                <w:rFonts w:ascii="Times New Roman" w:hAnsi="Times New Roman"/>
                <w:sz w:val="20"/>
                <w:szCs w:val="20"/>
                <w:lang w:eastAsia="tr-TR"/>
              </w:rPr>
              <w:t xml:space="preserve"> ile sağlanacaktır.</w:t>
            </w:r>
          </w:p>
          <w:p w:rsidR="00716DDF"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DIN 30700 normuna uygun 150 </w:t>
            </w:r>
            <w:proofErr w:type="spellStart"/>
            <w:r w:rsidRPr="002F7A14">
              <w:rPr>
                <w:rFonts w:ascii="Times New Roman" w:hAnsi="Times New Roman"/>
                <w:sz w:val="20"/>
                <w:szCs w:val="20"/>
                <w:lang w:eastAsia="tr-TR"/>
              </w:rPr>
              <w:t>Lt</w:t>
            </w:r>
            <w:proofErr w:type="spellEnd"/>
            <w:r w:rsidRPr="002F7A14">
              <w:rPr>
                <w:rFonts w:ascii="Times New Roman" w:hAnsi="Times New Roman"/>
                <w:sz w:val="20"/>
                <w:szCs w:val="20"/>
                <w:lang w:eastAsia="tr-TR"/>
              </w:rPr>
              <w:t xml:space="preserve"> ya da 400 </w:t>
            </w:r>
            <w:proofErr w:type="spellStart"/>
            <w:r w:rsidRPr="002F7A14">
              <w:rPr>
                <w:rFonts w:ascii="Times New Roman" w:hAnsi="Times New Roman"/>
                <w:sz w:val="20"/>
                <w:szCs w:val="20"/>
                <w:lang w:eastAsia="tr-TR"/>
              </w:rPr>
              <w:t>Lt</w:t>
            </w:r>
            <w:proofErr w:type="spellEnd"/>
            <w:r w:rsidRPr="002F7A14">
              <w:rPr>
                <w:rFonts w:ascii="Times New Roman" w:hAnsi="Times New Roman"/>
                <w:sz w:val="20"/>
                <w:szCs w:val="20"/>
                <w:lang w:eastAsia="tr-TR"/>
              </w:rPr>
              <w:t xml:space="preserve"> kapasiteli çöp </w:t>
            </w:r>
            <w:proofErr w:type="gramStart"/>
            <w:r w:rsidRPr="002F7A14">
              <w:rPr>
                <w:rFonts w:ascii="Times New Roman" w:hAnsi="Times New Roman"/>
                <w:sz w:val="20"/>
                <w:szCs w:val="20"/>
                <w:lang w:eastAsia="tr-TR"/>
              </w:rPr>
              <w:t>konteynırlarından</w:t>
            </w:r>
            <w:proofErr w:type="gramEnd"/>
            <w:r w:rsidRPr="002F7A14">
              <w:rPr>
                <w:rFonts w:ascii="Times New Roman" w:hAnsi="Times New Roman"/>
                <w:sz w:val="20"/>
                <w:szCs w:val="20"/>
                <w:lang w:eastAsia="tr-TR"/>
              </w:rPr>
              <w:t xml:space="preserve"> birisini boşaltmaya uygun hidrolik kumandalı sistem bulunacaktır.</w:t>
            </w:r>
          </w:p>
          <w:p w:rsidR="00716DDF" w:rsidRDefault="00716DDF" w:rsidP="0063553E">
            <w:pPr>
              <w:pStyle w:val="Default"/>
              <w:spacing w:after="47"/>
              <w:jc w:val="both"/>
              <w:rPr>
                <w:rFonts w:ascii="Times New Roman" w:hAnsi="Times New Roman"/>
                <w:sz w:val="20"/>
                <w:szCs w:val="20"/>
                <w:lang w:eastAsia="tr-TR"/>
              </w:rPr>
            </w:pPr>
          </w:p>
          <w:p w:rsidR="00716DDF" w:rsidRDefault="00716DDF" w:rsidP="0063553E">
            <w:pPr>
              <w:pStyle w:val="Default"/>
              <w:spacing w:after="47"/>
              <w:jc w:val="both"/>
              <w:rPr>
                <w:rFonts w:ascii="Times New Roman" w:hAnsi="Times New Roman"/>
                <w:sz w:val="20"/>
                <w:szCs w:val="20"/>
                <w:lang w:eastAsia="tr-TR"/>
              </w:rPr>
            </w:pPr>
          </w:p>
          <w:p w:rsidR="00716DDF" w:rsidRDefault="00716DDF" w:rsidP="0063553E">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lastRenderedPageBreak/>
              <w:t>Manuel</w:t>
            </w:r>
            <w:r w:rsidRPr="002F7A14">
              <w:rPr>
                <w:rFonts w:ascii="Times New Roman" w:hAnsi="Times New Roman"/>
                <w:i/>
                <w:sz w:val="20"/>
                <w:szCs w:val="20"/>
                <w:lang w:eastAsia="tr-TR"/>
              </w:rPr>
              <w:t xml:space="preserve">: </w:t>
            </w:r>
          </w:p>
          <w:p w:rsidR="00716DDF" w:rsidRPr="003E51FC" w:rsidRDefault="00716DDF" w:rsidP="00716DDF">
            <w:pPr>
              <w:pStyle w:val="Default"/>
              <w:numPr>
                <w:ilvl w:val="0"/>
                <w:numId w:val="36"/>
              </w:numPr>
              <w:spacing w:after="47"/>
              <w:jc w:val="both"/>
              <w:rPr>
                <w:rFonts w:ascii="Times New Roman" w:hAnsi="Times New Roman"/>
                <w:sz w:val="20"/>
                <w:szCs w:val="20"/>
                <w:lang w:eastAsia="tr-TR"/>
              </w:rPr>
            </w:pPr>
            <w:r w:rsidRPr="002F7A14">
              <w:rPr>
                <w:rFonts w:ascii="Times New Roman" w:hAnsi="Times New Roman"/>
                <w:sz w:val="20"/>
                <w:szCs w:val="20"/>
                <w:lang w:eastAsia="tr-TR"/>
              </w:rPr>
              <w:t>Hidrolik kumandalı çöp yükleme düzeni yardımıyla yükleme haznesine doldurulan çöpler, arka kapak sağ yanında bulunan kumanda kollarına basılmasıyla sürgü-kepçe düzeninin uygun sırasıyla çalışmasıyla gövde içine alınacaktır.</w:t>
            </w:r>
          </w:p>
          <w:p w:rsidR="00716DDF" w:rsidRDefault="00716DDF" w:rsidP="00716DDF">
            <w:pPr>
              <w:pStyle w:val="Default"/>
              <w:numPr>
                <w:ilvl w:val="0"/>
                <w:numId w:val="36"/>
              </w:numPr>
              <w:spacing w:after="47"/>
              <w:jc w:val="both"/>
              <w:rPr>
                <w:rFonts w:ascii="Times New Roman" w:hAnsi="Times New Roman"/>
                <w:sz w:val="20"/>
                <w:szCs w:val="20"/>
                <w:lang w:eastAsia="tr-TR"/>
              </w:rPr>
            </w:pPr>
            <w:r w:rsidRPr="002F7A14">
              <w:rPr>
                <w:rFonts w:ascii="Times New Roman" w:hAnsi="Times New Roman"/>
                <w:sz w:val="20"/>
                <w:szCs w:val="20"/>
                <w:lang w:eastAsia="tr-TR"/>
              </w:rPr>
              <w:t>Boşaltma için kasa önünde mevcut kumanda kolları ile arka kapak açılacak ve boşaltma perdesi arkaya doğru hareket ettirilebilecektir.</w:t>
            </w:r>
          </w:p>
          <w:p w:rsidR="00716DDF" w:rsidRPr="002F7A14" w:rsidRDefault="00716DDF" w:rsidP="0063553E">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u w:val="single"/>
                <w:lang w:eastAsia="tr-TR"/>
              </w:rPr>
            </w:pPr>
            <w:r w:rsidRPr="002F7A14">
              <w:rPr>
                <w:rFonts w:ascii="Times New Roman" w:hAnsi="Times New Roman"/>
                <w:i/>
                <w:sz w:val="20"/>
                <w:szCs w:val="20"/>
                <w:u w:val="single"/>
                <w:lang w:eastAsia="tr-TR"/>
              </w:rPr>
              <w:t>Standart Aksesuarlar:</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Çöp kabı kaldırma düzeni</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emniyet dayaması</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Gece çöp toplama için arkada </w:t>
            </w:r>
            <w:proofErr w:type="gramStart"/>
            <w:r w:rsidRPr="002F7A14">
              <w:rPr>
                <w:rFonts w:ascii="Times New Roman" w:hAnsi="Times New Roman"/>
                <w:sz w:val="20"/>
                <w:szCs w:val="20"/>
                <w:lang w:eastAsia="tr-TR"/>
              </w:rPr>
              <w:t>projektör</w:t>
            </w:r>
            <w:proofErr w:type="gramEnd"/>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Şoför uyarı düdüğü</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İşçi taşıma basamak ve tutamağı</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yan duvarlarını örten estetik örtü sacı</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Gövde ön altına yerleştirilmiş pis su haznesi</w:t>
            </w:r>
          </w:p>
          <w:p w:rsidR="00716DDF"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altında pis su haznesi</w:t>
            </w:r>
          </w:p>
          <w:p w:rsidR="00716DDF" w:rsidRPr="002F7A14" w:rsidRDefault="00716DDF" w:rsidP="0063553E">
            <w:pPr>
              <w:pStyle w:val="Default"/>
              <w:spacing w:after="47"/>
              <w:jc w:val="both"/>
              <w:rPr>
                <w:rFonts w:ascii="Times New Roman" w:hAnsi="Times New Roman"/>
                <w:sz w:val="20"/>
                <w:szCs w:val="20"/>
                <w:lang w:eastAsia="tr-TR"/>
              </w:rPr>
            </w:pPr>
          </w:p>
          <w:p w:rsidR="00716DDF" w:rsidRDefault="00716DDF" w:rsidP="00716DDF">
            <w:pPr>
              <w:pStyle w:val="Default"/>
              <w:numPr>
                <w:ilvl w:val="0"/>
                <w:numId w:val="30"/>
              </w:numPr>
              <w:spacing w:after="47"/>
              <w:jc w:val="both"/>
              <w:rPr>
                <w:rFonts w:ascii="Times New Roman" w:hAnsi="Times New Roman"/>
                <w:i/>
                <w:sz w:val="20"/>
                <w:szCs w:val="20"/>
                <w:u w:val="single"/>
                <w:lang w:eastAsia="tr-TR"/>
              </w:rPr>
            </w:pPr>
            <w:r w:rsidRPr="002F7A14">
              <w:rPr>
                <w:rFonts w:ascii="Times New Roman" w:hAnsi="Times New Roman"/>
                <w:i/>
                <w:sz w:val="20"/>
                <w:szCs w:val="20"/>
                <w:u w:val="single"/>
                <w:lang w:eastAsia="tr-TR"/>
              </w:rPr>
              <w:t>Boya</w:t>
            </w:r>
            <w:r>
              <w:rPr>
                <w:rFonts w:ascii="Times New Roman" w:hAnsi="Times New Roman"/>
                <w:i/>
                <w:sz w:val="20"/>
                <w:szCs w:val="20"/>
                <w:u w:val="single"/>
                <w:lang w:eastAsia="tr-TR"/>
              </w:rPr>
              <w:t>:</w:t>
            </w:r>
          </w:p>
          <w:p w:rsidR="00716DDF" w:rsidRDefault="00716DDF" w:rsidP="0063553E">
            <w:pPr>
              <w:pStyle w:val="Default"/>
              <w:spacing w:after="47"/>
              <w:ind w:left="720"/>
              <w:jc w:val="both"/>
              <w:rPr>
                <w:rFonts w:ascii="Times New Roman" w:hAnsi="Times New Roman"/>
                <w:sz w:val="20"/>
                <w:szCs w:val="20"/>
                <w:lang w:eastAsia="tr-TR"/>
              </w:rPr>
            </w:pPr>
            <w:r w:rsidRPr="00B87E70">
              <w:rPr>
                <w:rFonts w:ascii="Times New Roman" w:hAnsi="Times New Roman"/>
                <w:sz w:val="20"/>
                <w:szCs w:val="20"/>
                <w:lang w:eastAsia="tr-TR"/>
              </w:rPr>
              <w:t xml:space="preserve">Tüm kasa pas ve yağdan arındırıldıktan sonra </w:t>
            </w:r>
            <w:proofErr w:type="spellStart"/>
            <w:r w:rsidRPr="00B87E70">
              <w:rPr>
                <w:rFonts w:ascii="Times New Roman" w:hAnsi="Times New Roman"/>
                <w:sz w:val="20"/>
                <w:szCs w:val="20"/>
                <w:lang w:eastAsia="tr-TR"/>
              </w:rPr>
              <w:t>antikorozif</w:t>
            </w:r>
            <w:proofErr w:type="spellEnd"/>
            <w:r w:rsidRPr="00B87E70">
              <w:rPr>
                <w:rFonts w:ascii="Times New Roman" w:hAnsi="Times New Roman"/>
                <w:sz w:val="20"/>
                <w:szCs w:val="20"/>
                <w:lang w:eastAsia="tr-TR"/>
              </w:rPr>
              <w:t xml:space="preserve"> astar ile boyanacak, </w:t>
            </w:r>
            <w:r w:rsidRPr="00DC717A">
              <w:rPr>
                <w:rFonts w:ascii="Times New Roman" w:hAnsi="Times New Roman"/>
                <w:sz w:val="20"/>
                <w:szCs w:val="20"/>
                <w:u w:val="single"/>
                <w:lang w:eastAsia="tr-TR"/>
              </w:rPr>
              <w:t>idarenin isteyeceği renk ve düzende boyanacak</w:t>
            </w:r>
            <w:r>
              <w:rPr>
                <w:rFonts w:ascii="Times New Roman" w:hAnsi="Times New Roman"/>
                <w:sz w:val="20"/>
                <w:szCs w:val="20"/>
                <w:lang w:eastAsia="tr-TR"/>
              </w:rPr>
              <w:t xml:space="preserve">, </w:t>
            </w:r>
            <w:r w:rsidRPr="00B46381">
              <w:rPr>
                <w:rFonts w:ascii="Times New Roman" w:hAnsi="Times New Roman"/>
                <w:sz w:val="20"/>
                <w:szCs w:val="20"/>
                <w:lang w:eastAsia="tr-TR"/>
              </w:rPr>
              <w:t>aracın her iki tarafına “</w:t>
            </w:r>
            <w:r w:rsidRPr="00B46381">
              <w:rPr>
                <w:rFonts w:ascii="Times New Roman" w:hAnsi="Times New Roman"/>
                <w:b/>
                <w:sz w:val="20"/>
                <w:szCs w:val="20"/>
                <w:lang w:eastAsia="tr-TR"/>
              </w:rPr>
              <w:t xml:space="preserve">Kars Organize Sanayi </w:t>
            </w:r>
            <w:proofErr w:type="spellStart"/>
            <w:r w:rsidRPr="00B46381">
              <w:rPr>
                <w:rFonts w:ascii="Times New Roman" w:hAnsi="Times New Roman"/>
                <w:b/>
                <w:sz w:val="20"/>
                <w:szCs w:val="20"/>
                <w:lang w:eastAsia="tr-TR"/>
              </w:rPr>
              <w:t>Bölgesi</w:t>
            </w:r>
            <w:r w:rsidRPr="00B46381">
              <w:rPr>
                <w:rFonts w:ascii="Times New Roman" w:hAnsi="Times New Roman"/>
                <w:sz w:val="20"/>
                <w:szCs w:val="20"/>
                <w:lang w:eastAsia="tr-TR"/>
              </w:rPr>
              <w:t>”ibaresi</w:t>
            </w:r>
            <w:proofErr w:type="spellEnd"/>
            <w:r w:rsidRPr="00B46381">
              <w:rPr>
                <w:rFonts w:ascii="Times New Roman" w:hAnsi="Times New Roman"/>
                <w:sz w:val="20"/>
                <w:szCs w:val="20"/>
                <w:lang w:eastAsia="tr-TR"/>
              </w:rPr>
              <w:t xml:space="preserve"> yazılacak ve logosu koyulacak. Ayrıca projeye destek sağlayan kurumların</w:t>
            </w:r>
            <w:r>
              <w:rPr>
                <w:rFonts w:ascii="Times New Roman" w:hAnsi="Times New Roman"/>
                <w:sz w:val="20"/>
                <w:szCs w:val="20"/>
                <w:lang w:eastAsia="tr-TR"/>
              </w:rPr>
              <w:t xml:space="preserve"> isim ve </w:t>
            </w:r>
            <w:proofErr w:type="gramStart"/>
            <w:r>
              <w:rPr>
                <w:rFonts w:ascii="Times New Roman" w:hAnsi="Times New Roman"/>
                <w:sz w:val="20"/>
                <w:szCs w:val="20"/>
                <w:lang w:eastAsia="tr-TR"/>
              </w:rPr>
              <w:t>logoları</w:t>
            </w:r>
            <w:proofErr w:type="gramEnd"/>
            <w:r>
              <w:rPr>
                <w:rFonts w:ascii="Times New Roman" w:hAnsi="Times New Roman"/>
                <w:sz w:val="20"/>
                <w:szCs w:val="20"/>
                <w:lang w:eastAsia="tr-TR"/>
              </w:rPr>
              <w:t xml:space="preserve"> yer alacaktır (“</w:t>
            </w:r>
            <w:r w:rsidRPr="00B46381">
              <w:rPr>
                <w:rFonts w:ascii="Times New Roman" w:hAnsi="Times New Roman"/>
                <w:b/>
                <w:sz w:val="20"/>
                <w:szCs w:val="20"/>
                <w:lang w:eastAsia="tr-TR"/>
              </w:rPr>
              <w:t>T.C. Kalkınma Bakanlığı</w:t>
            </w:r>
            <w:r>
              <w:rPr>
                <w:rFonts w:ascii="Times New Roman" w:hAnsi="Times New Roman"/>
                <w:sz w:val="20"/>
                <w:szCs w:val="20"/>
                <w:lang w:eastAsia="tr-TR"/>
              </w:rPr>
              <w:t>” ve “</w:t>
            </w:r>
            <w:r w:rsidRPr="00B46381">
              <w:rPr>
                <w:rFonts w:ascii="Times New Roman" w:hAnsi="Times New Roman"/>
                <w:b/>
                <w:sz w:val="20"/>
                <w:szCs w:val="20"/>
                <w:lang w:eastAsia="tr-TR"/>
              </w:rPr>
              <w:t>SERKA</w:t>
            </w:r>
            <w:r>
              <w:rPr>
                <w:rFonts w:ascii="Times New Roman" w:hAnsi="Times New Roman"/>
                <w:sz w:val="20"/>
                <w:szCs w:val="20"/>
                <w:lang w:eastAsia="tr-TR"/>
              </w:rPr>
              <w:t>”).</w:t>
            </w:r>
            <w:r w:rsidRPr="00B46381">
              <w:rPr>
                <w:rFonts w:ascii="Times New Roman" w:hAnsi="Times New Roman"/>
                <w:sz w:val="20"/>
                <w:szCs w:val="20"/>
                <w:lang w:eastAsia="tr-TR"/>
              </w:rPr>
              <w:t xml:space="preserve"> Yan kapılara “</w:t>
            </w:r>
            <w:r w:rsidRPr="00B46381">
              <w:rPr>
                <w:rFonts w:ascii="Times New Roman" w:hAnsi="Times New Roman"/>
                <w:b/>
                <w:sz w:val="20"/>
                <w:szCs w:val="20"/>
                <w:lang w:eastAsia="tr-TR"/>
              </w:rPr>
              <w:t>Resmi Hizmete Mahsustur</w:t>
            </w:r>
            <w:r w:rsidRPr="00B46381">
              <w:rPr>
                <w:rFonts w:ascii="Times New Roman" w:hAnsi="Times New Roman"/>
                <w:sz w:val="20"/>
                <w:szCs w:val="20"/>
                <w:lang w:eastAsia="tr-TR"/>
              </w:rPr>
              <w:t>” yazılacaktır.</w:t>
            </w:r>
          </w:p>
          <w:p w:rsidR="00716DDF" w:rsidRPr="00B87E70" w:rsidRDefault="00716DDF" w:rsidP="0063553E">
            <w:pPr>
              <w:pStyle w:val="Default"/>
              <w:spacing w:after="47"/>
              <w:ind w:left="720"/>
              <w:jc w:val="both"/>
              <w:rPr>
                <w:rFonts w:ascii="Times New Roman" w:hAnsi="Times New Roman"/>
                <w:sz w:val="20"/>
                <w:szCs w:val="20"/>
                <w:lang w:eastAsia="tr-TR"/>
              </w:rPr>
            </w:pPr>
          </w:p>
          <w:p w:rsidR="00716DDF" w:rsidRPr="00B46381" w:rsidRDefault="00716DDF" w:rsidP="00716DDF">
            <w:pPr>
              <w:pStyle w:val="ListeParagraf"/>
              <w:numPr>
                <w:ilvl w:val="0"/>
                <w:numId w:val="30"/>
              </w:numPr>
              <w:jc w:val="both"/>
              <w:rPr>
                <w:i/>
                <w:sz w:val="20"/>
                <w:szCs w:val="20"/>
                <w:u w:val="single"/>
              </w:rPr>
            </w:pPr>
            <w:r w:rsidRPr="00B46381">
              <w:rPr>
                <w:i/>
                <w:sz w:val="20"/>
                <w:szCs w:val="20"/>
                <w:u w:val="single"/>
              </w:rPr>
              <w:t>Verilecek Belgeler:</w:t>
            </w:r>
          </w:p>
          <w:p w:rsidR="00716DDF" w:rsidRPr="00A03935" w:rsidRDefault="00716DDF" w:rsidP="00716DDF">
            <w:pPr>
              <w:pStyle w:val="ListeParagraf"/>
              <w:numPr>
                <w:ilvl w:val="0"/>
                <w:numId w:val="38"/>
              </w:numPr>
              <w:jc w:val="both"/>
              <w:rPr>
                <w:sz w:val="20"/>
                <w:szCs w:val="20"/>
              </w:rPr>
            </w:pPr>
            <w:r w:rsidRPr="00A03935">
              <w:rPr>
                <w:sz w:val="20"/>
                <w:szCs w:val="20"/>
              </w:rPr>
              <w:t>ISO 9001 Kalite Belgesi</w:t>
            </w:r>
          </w:p>
          <w:p w:rsidR="00716DDF" w:rsidRPr="00A03935" w:rsidRDefault="00716DDF" w:rsidP="00716DDF">
            <w:pPr>
              <w:pStyle w:val="ListeParagraf"/>
              <w:numPr>
                <w:ilvl w:val="0"/>
                <w:numId w:val="38"/>
              </w:numPr>
              <w:jc w:val="both"/>
              <w:rPr>
                <w:sz w:val="20"/>
                <w:szCs w:val="20"/>
              </w:rPr>
            </w:pPr>
            <w:r w:rsidRPr="00A03935">
              <w:rPr>
                <w:sz w:val="20"/>
                <w:szCs w:val="20"/>
              </w:rPr>
              <w:t>Satış sonrası Yeterlilik Belgesi</w:t>
            </w:r>
          </w:p>
          <w:p w:rsidR="00716DDF" w:rsidRPr="00A03935" w:rsidRDefault="00716DDF" w:rsidP="00716DDF">
            <w:pPr>
              <w:pStyle w:val="ListeParagraf"/>
              <w:numPr>
                <w:ilvl w:val="0"/>
                <w:numId w:val="38"/>
              </w:numPr>
              <w:jc w:val="both"/>
              <w:rPr>
                <w:sz w:val="20"/>
                <w:szCs w:val="20"/>
              </w:rPr>
            </w:pPr>
            <w:r w:rsidRPr="00A03935">
              <w:rPr>
                <w:sz w:val="20"/>
                <w:szCs w:val="20"/>
              </w:rPr>
              <w:t>Bilim, Sanayi ve Ticaret Bakanlığı’ndan onaylı Garanti Belgesi</w:t>
            </w:r>
          </w:p>
          <w:p w:rsidR="00716DDF" w:rsidRPr="00A03935" w:rsidRDefault="00716DDF" w:rsidP="00716DDF">
            <w:pPr>
              <w:pStyle w:val="ListeParagraf"/>
              <w:numPr>
                <w:ilvl w:val="0"/>
                <w:numId w:val="38"/>
              </w:numPr>
              <w:jc w:val="both"/>
              <w:rPr>
                <w:sz w:val="20"/>
                <w:szCs w:val="20"/>
              </w:rPr>
            </w:pPr>
            <w:r w:rsidRPr="00A03935">
              <w:rPr>
                <w:sz w:val="20"/>
                <w:szCs w:val="20"/>
              </w:rPr>
              <w:t>Bilim, Sanayi ve Ticaret Bakanlığı’ndan onaylı Hizmet Yeri Yeterlilik Belgesi</w:t>
            </w:r>
          </w:p>
          <w:p w:rsidR="00716DDF" w:rsidRPr="00A03935" w:rsidRDefault="00716DDF" w:rsidP="00716DDF">
            <w:pPr>
              <w:pStyle w:val="ListeParagraf"/>
              <w:numPr>
                <w:ilvl w:val="0"/>
                <w:numId w:val="38"/>
              </w:numPr>
              <w:jc w:val="both"/>
              <w:rPr>
                <w:sz w:val="20"/>
                <w:szCs w:val="20"/>
              </w:rPr>
            </w:pPr>
            <w:r w:rsidRPr="00A03935">
              <w:rPr>
                <w:sz w:val="20"/>
                <w:szCs w:val="20"/>
              </w:rPr>
              <w:t xml:space="preserve">Teklif edilecek araç ve </w:t>
            </w:r>
            <w:proofErr w:type="gramStart"/>
            <w:r w:rsidRPr="00A03935">
              <w:rPr>
                <w:sz w:val="20"/>
                <w:szCs w:val="20"/>
              </w:rPr>
              <w:t>ekipmanın</w:t>
            </w:r>
            <w:proofErr w:type="gramEnd"/>
            <w:r w:rsidRPr="00A03935">
              <w:rPr>
                <w:sz w:val="20"/>
                <w:szCs w:val="20"/>
              </w:rPr>
              <w:t xml:space="preserve"> Garanti Belgeleri, Yedek Parça ve Kullanım Kılavuzları</w:t>
            </w:r>
          </w:p>
          <w:p w:rsidR="00716DDF" w:rsidRDefault="00716DDF" w:rsidP="00716DDF">
            <w:pPr>
              <w:pStyle w:val="ListeParagraf"/>
              <w:numPr>
                <w:ilvl w:val="0"/>
                <w:numId w:val="38"/>
              </w:numPr>
              <w:jc w:val="both"/>
              <w:rPr>
                <w:sz w:val="20"/>
                <w:szCs w:val="20"/>
              </w:rPr>
            </w:pPr>
            <w:r w:rsidRPr="00A03935">
              <w:rPr>
                <w:sz w:val="20"/>
                <w:szCs w:val="20"/>
              </w:rPr>
              <w:t>Ekipman için istenen Kalite Belgeleri ihaleye katılan istekli firma adına olacaktır.</w:t>
            </w:r>
          </w:p>
          <w:p w:rsidR="00716DDF" w:rsidRPr="009E359E" w:rsidRDefault="00716DDF" w:rsidP="0063553E">
            <w:pPr>
              <w:jc w:val="both"/>
              <w:rPr>
                <w:sz w:val="20"/>
                <w:szCs w:val="20"/>
              </w:rPr>
            </w:pPr>
          </w:p>
          <w:p w:rsidR="00716DDF" w:rsidRDefault="00716DDF" w:rsidP="00716DDF">
            <w:pPr>
              <w:pStyle w:val="ListeParagraf"/>
              <w:numPr>
                <w:ilvl w:val="0"/>
                <w:numId w:val="30"/>
              </w:numPr>
              <w:jc w:val="both"/>
              <w:rPr>
                <w:i/>
                <w:sz w:val="20"/>
                <w:szCs w:val="20"/>
                <w:u w:val="single"/>
              </w:rPr>
            </w:pPr>
            <w:r w:rsidRPr="00B46381">
              <w:rPr>
                <w:i/>
                <w:sz w:val="20"/>
                <w:szCs w:val="20"/>
                <w:u w:val="single"/>
              </w:rPr>
              <w:t>Garanti Süresi:</w:t>
            </w:r>
          </w:p>
          <w:p w:rsidR="00716DDF" w:rsidRPr="00A03935" w:rsidRDefault="00716DDF" w:rsidP="00716DDF">
            <w:pPr>
              <w:pStyle w:val="ListeParagraf"/>
              <w:numPr>
                <w:ilvl w:val="0"/>
                <w:numId w:val="39"/>
              </w:numPr>
              <w:jc w:val="both"/>
              <w:rPr>
                <w:sz w:val="20"/>
                <w:szCs w:val="20"/>
              </w:rPr>
            </w:pPr>
            <w:r w:rsidRPr="00A03935">
              <w:rPr>
                <w:sz w:val="20"/>
                <w:szCs w:val="20"/>
              </w:rPr>
              <w:t>Ekipman kullanıcıya teslim tarihinden itibaren imalat, montaj, malzeme ile işçilik hatalarından kaynaklanacak arızalara karşı 2 yıl süre ile garantili olacaktır.</w:t>
            </w:r>
          </w:p>
          <w:p w:rsidR="00716DDF" w:rsidRPr="00A03935" w:rsidRDefault="00716DDF" w:rsidP="00716DDF">
            <w:pPr>
              <w:pStyle w:val="ListeParagraf"/>
              <w:numPr>
                <w:ilvl w:val="0"/>
                <w:numId w:val="39"/>
              </w:numPr>
              <w:jc w:val="both"/>
              <w:rPr>
                <w:sz w:val="20"/>
                <w:szCs w:val="20"/>
              </w:rPr>
            </w:pPr>
            <w:r w:rsidRPr="00A03935">
              <w:rPr>
                <w:sz w:val="20"/>
                <w:szCs w:val="20"/>
              </w:rPr>
              <w:t xml:space="preserve">Araç şasesi arka tekerleklerine </w:t>
            </w:r>
            <w:proofErr w:type="gramStart"/>
            <w:r w:rsidRPr="00A03935">
              <w:rPr>
                <w:sz w:val="20"/>
                <w:szCs w:val="20"/>
              </w:rPr>
              <w:t>dizayn</w:t>
            </w:r>
            <w:proofErr w:type="gramEnd"/>
            <w:r w:rsidRPr="00A03935">
              <w:rPr>
                <w:sz w:val="20"/>
                <w:szCs w:val="20"/>
              </w:rPr>
              <w:t xml:space="preserve"> durumuna göre çamurluk ve toz lastikleri takılacaktır.</w:t>
            </w:r>
          </w:p>
          <w:p w:rsidR="00716DDF" w:rsidRDefault="00716DDF" w:rsidP="00716DDF">
            <w:pPr>
              <w:pStyle w:val="ListeParagraf"/>
              <w:numPr>
                <w:ilvl w:val="0"/>
                <w:numId w:val="39"/>
              </w:numPr>
              <w:jc w:val="both"/>
              <w:rPr>
                <w:sz w:val="20"/>
                <w:szCs w:val="20"/>
              </w:rPr>
            </w:pPr>
            <w:r w:rsidRPr="00A03935">
              <w:rPr>
                <w:sz w:val="20"/>
                <w:szCs w:val="20"/>
              </w:rPr>
              <w:t>Karayolları Trafik Kanunu, Araçların İmal, Tadil ve Montajı Hakkında Yönetmelikle belirtilen teknik şartlara uygunluğu gösterir TSE onaylı proje verilecektir.</w:t>
            </w:r>
          </w:p>
          <w:p w:rsidR="00716DDF" w:rsidRPr="00A03935" w:rsidRDefault="00716DDF" w:rsidP="0063553E">
            <w:pPr>
              <w:pStyle w:val="ListeParagraf"/>
              <w:jc w:val="both"/>
              <w:rPr>
                <w:sz w:val="20"/>
                <w:szCs w:val="20"/>
              </w:rPr>
            </w:pPr>
          </w:p>
        </w:tc>
        <w:tc>
          <w:tcPr>
            <w:tcW w:w="1307" w:type="dxa"/>
          </w:tcPr>
          <w:p w:rsidR="00716DDF" w:rsidRPr="002F7A14" w:rsidRDefault="00716DDF" w:rsidP="0063553E">
            <w:pPr>
              <w:jc w:val="center"/>
              <w:rPr>
                <w:b/>
                <w:sz w:val="20"/>
                <w:szCs w:val="20"/>
              </w:rPr>
            </w:pPr>
            <w:r>
              <w:rPr>
                <w:b/>
                <w:sz w:val="20"/>
                <w:szCs w:val="20"/>
              </w:rPr>
              <w:lastRenderedPageBreak/>
              <w:t>1 Adet</w:t>
            </w:r>
          </w:p>
        </w:tc>
      </w:tr>
      <w:tr w:rsidR="00716DDF" w:rsidTr="0063553E">
        <w:tc>
          <w:tcPr>
            <w:tcW w:w="1101" w:type="dxa"/>
          </w:tcPr>
          <w:p w:rsidR="00716DDF" w:rsidRDefault="00716DDF" w:rsidP="0063553E">
            <w:pPr>
              <w:jc w:val="center"/>
              <w:rPr>
                <w:b/>
                <w:sz w:val="20"/>
                <w:szCs w:val="20"/>
              </w:rPr>
            </w:pPr>
            <w:r>
              <w:rPr>
                <w:b/>
                <w:sz w:val="20"/>
                <w:szCs w:val="20"/>
              </w:rPr>
              <w:lastRenderedPageBreak/>
              <w:t>2</w:t>
            </w:r>
          </w:p>
        </w:tc>
        <w:tc>
          <w:tcPr>
            <w:tcW w:w="6804" w:type="dxa"/>
          </w:tcPr>
          <w:p w:rsidR="00716DDF" w:rsidRDefault="00716DDF" w:rsidP="0063553E">
            <w:pPr>
              <w:pStyle w:val="Default"/>
              <w:spacing w:after="47"/>
              <w:rPr>
                <w:rFonts w:ascii="Times New Roman" w:hAnsi="Times New Roman"/>
                <w:b/>
                <w:sz w:val="20"/>
                <w:szCs w:val="20"/>
                <w:lang w:eastAsia="tr-TR"/>
              </w:rPr>
            </w:pPr>
            <w:r>
              <w:rPr>
                <w:rFonts w:ascii="Times New Roman" w:hAnsi="Times New Roman"/>
                <w:b/>
                <w:sz w:val="20"/>
                <w:szCs w:val="20"/>
                <w:lang w:eastAsia="tr-TR"/>
              </w:rPr>
              <w:t>KAMYON</w:t>
            </w: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 xml:space="preserve">Şoför </w:t>
            </w:r>
            <w:proofErr w:type="spellStart"/>
            <w:r w:rsidRPr="00954054">
              <w:rPr>
                <w:rFonts w:ascii="Times New Roman" w:hAnsi="Times New Roman"/>
                <w:i/>
                <w:sz w:val="20"/>
                <w:szCs w:val="20"/>
                <w:u w:val="single"/>
                <w:lang w:eastAsia="tr-TR"/>
              </w:rPr>
              <w:t>Mahali</w:t>
            </w:r>
            <w:proofErr w:type="spellEnd"/>
            <w:r w:rsidRPr="00954054">
              <w:rPr>
                <w:rFonts w:ascii="Times New Roman" w:hAnsi="Times New Roman"/>
                <w:i/>
                <w:sz w:val="20"/>
                <w:szCs w:val="20"/>
                <w:u w:val="single"/>
                <w:lang w:eastAsia="tr-TR"/>
              </w:rPr>
              <w:t>:</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Sürücü kabin tipi yataksız olacaktır.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Şasi kullanım tipi nakliye olacaktır.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Tekerlek tahrik </w:t>
            </w:r>
            <w:proofErr w:type="gramStart"/>
            <w:r w:rsidRPr="00954054">
              <w:rPr>
                <w:rFonts w:ascii="Times New Roman" w:hAnsi="Times New Roman"/>
                <w:sz w:val="20"/>
                <w:szCs w:val="20"/>
                <w:lang w:eastAsia="tr-TR"/>
              </w:rPr>
              <w:t>konfigürasyonu</w:t>
            </w:r>
            <w:proofErr w:type="gramEnd"/>
            <w:r w:rsidRPr="00954054">
              <w:rPr>
                <w:rFonts w:ascii="Times New Roman" w:hAnsi="Times New Roman"/>
                <w:sz w:val="20"/>
                <w:szCs w:val="20"/>
                <w:lang w:eastAsia="tr-TR"/>
              </w:rPr>
              <w:t xml:space="preserve"> 4x2 olacaktır.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Kabin en az 1+1 kişilik olacaktır.</w:t>
            </w:r>
          </w:p>
          <w:p w:rsidR="00716DDF"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Kabin hidrolik olarak devrilebilir tip olacaktır.</w:t>
            </w:r>
          </w:p>
          <w:p w:rsidR="00716DDF" w:rsidRPr="00954054" w:rsidRDefault="00716DDF" w:rsidP="0063553E">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lastRenderedPageBreak/>
              <w:t xml:space="preserve">Araç içinde şoförün rahatça görebileceği şekilde yerleştirilmiş teklif edilen aracın standart gösterge ve </w:t>
            </w:r>
            <w:proofErr w:type="gramStart"/>
            <w:r w:rsidRPr="00954054">
              <w:rPr>
                <w:rFonts w:ascii="Times New Roman" w:hAnsi="Times New Roman"/>
                <w:sz w:val="20"/>
                <w:szCs w:val="20"/>
                <w:lang w:eastAsia="tr-TR"/>
              </w:rPr>
              <w:t>ekipmanları</w:t>
            </w:r>
            <w:proofErr w:type="gramEnd"/>
            <w:r w:rsidRPr="00954054">
              <w:rPr>
                <w:rFonts w:ascii="Times New Roman" w:hAnsi="Times New Roman"/>
                <w:sz w:val="20"/>
                <w:szCs w:val="20"/>
                <w:lang w:eastAsia="tr-TR"/>
              </w:rPr>
              <w:t xml:space="preserve"> bulunacaktır.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Elektronik </w:t>
            </w:r>
            <w:proofErr w:type="spellStart"/>
            <w:r w:rsidRPr="00954054">
              <w:rPr>
                <w:rFonts w:ascii="Times New Roman" w:hAnsi="Times New Roman"/>
                <w:sz w:val="20"/>
                <w:szCs w:val="20"/>
                <w:lang w:eastAsia="tr-TR"/>
              </w:rPr>
              <w:t>takograf</w:t>
            </w:r>
            <w:proofErr w:type="spellEnd"/>
            <w:r w:rsidRPr="00954054">
              <w:rPr>
                <w:rFonts w:ascii="Times New Roman" w:hAnsi="Times New Roman"/>
                <w:sz w:val="20"/>
                <w:szCs w:val="20"/>
                <w:lang w:eastAsia="tr-TR"/>
              </w:rPr>
              <w:t xml:space="preserve"> ve radyo teyp bulunacaktır.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İmalatçı firmanın gerek gördüğü diğer göstergeler bulunacaktır.</w:t>
            </w:r>
          </w:p>
          <w:p w:rsidR="00716DDF"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Yakıt tankı en az 90 </w:t>
            </w:r>
            <w:proofErr w:type="spellStart"/>
            <w:r w:rsidRPr="00954054">
              <w:rPr>
                <w:rFonts w:ascii="Times New Roman" w:hAnsi="Times New Roman"/>
                <w:sz w:val="20"/>
                <w:szCs w:val="20"/>
                <w:lang w:eastAsia="tr-TR"/>
              </w:rPr>
              <w:t>Lt</w:t>
            </w:r>
            <w:proofErr w:type="spellEnd"/>
            <w:r w:rsidRPr="00954054">
              <w:rPr>
                <w:rFonts w:ascii="Times New Roman" w:hAnsi="Times New Roman"/>
                <w:sz w:val="20"/>
                <w:szCs w:val="20"/>
                <w:lang w:eastAsia="tr-TR"/>
              </w:rPr>
              <w:t xml:space="preserve"> olacaktır.</w:t>
            </w:r>
          </w:p>
          <w:p w:rsidR="00716DDF" w:rsidRPr="00954054" w:rsidRDefault="00716DDF" w:rsidP="0063553E">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Motor:</w:t>
            </w:r>
          </w:p>
          <w:p w:rsidR="00716DDF" w:rsidRPr="00954054" w:rsidRDefault="00716DDF" w:rsidP="00716DDF">
            <w:pPr>
              <w:pStyle w:val="Default"/>
              <w:numPr>
                <w:ilvl w:val="0"/>
                <w:numId w:val="41"/>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Tipi turbo </w:t>
            </w:r>
            <w:proofErr w:type="spellStart"/>
            <w:r w:rsidRPr="00954054">
              <w:rPr>
                <w:rFonts w:ascii="Times New Roman" w:hAnsi="Times New Roman"/>
                <w:sz w:val="20"/>
                <w:szCs w:val="20"/>
                <w:lang w:eastAsia="tr-TR"/>
              </w:rPr>
              <w:t>intercooler</w:t>
            </w:r>
            <w:proofErr w:type="spellEnd"/>
            <w:r w:rsidRPr="00954054">
              <w:rPr>
                <w:rFonts w:ascii="Times New Roman" w:hAnsi="Times New Roman"/>
                <w:sz w:val="20"/>
                <w:szCs w:val="20"/>
                <w:lang w:eastAsia="tr-TR"/>
              </w:rPr>
              <w:t xml:space="preserve"> dizel olacaktır.</w:t>
            </w:r>
          </w:p>
          <w:p w:rsidR="00716DDF" w:rsidRDefault="00716DDF" w:rsidP="00716DDF">
            <w:pPr>
              <w:pStyle w:val="Default"/>
              <w:numPr>
                <w:ilvl w:val="0"/>
                <w:numId w:val="41"/>
              </w:numPr>
              <w:spacing w:after="47"/>
              <w:rPr>
                <w:rFonts w:ascii="Times New Roman" w:hAnsi="Times New Roman"/>
                <w:sz w:val="20"/>
                <w:szCs w:val="20"/>
                <w:lang w:eastAsia="tr-TR"/>
              </w:rPr>
            </w:pPr>
            <w:r w:rsidRPr="00954054">
              <w:rPr>
                <w:rFonts w:ascii="Times New Roman" w:hAnsi="Times New Roman"/>
                <w:sz w:val="20"/>
                <w:szCs w:val="20"/>
                <w:lang w:eastAsia="tr-TR"/>
              </w:rPr>
              <w:t>En az 4 adet silindir bulunacaktır.</w:t>
            </w:r>
          </w:p>
          <w:p w:rsidR="00716DDF" w:rsidRPr="00954054" w:rsidRDefault="00716DDF" w:rsidP="0063553E">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Fren Sistemi:</w:t>
            </w:r>
          </w:p>
          <w:p w:rsidR="00716DDF" w:rsidRDefault="00716DDF" w:rsidP="00716DDF">
            <w:pPr>
              <w:pStyle w:val="Default"/>
              <w:numPr>
                <w:ilvl w:val="0"/>
                <w:numId w:val="42"/>
              </w:numPr>
              <w:spacing w:after="47"/>
              <w:rPr>
                <w:rFonts w:ascii="Times New Roman" w:hAnsi="Times New Roman"/>
                <w:sz w:val="20"/>
                <w:szCs w:val="20"/>
                <w:lang w:eastAsia="tr-TR"/>
              </w:rPr>
            </w:pPr>
            <w:r w:rsidRPr="00954054">
              <w:rPr>
                <w:rFonts w:ascii="Times New Roman" w:hAnsi="Times New Roman"/>
                <w:sz w:val="20"/>
                <w:szCs w:val="20"/>
                <w:lang w:eastAsia="tr-TR"/>
              </w:rPr>
              <w:t>Frenler hidrolik tip veya hava takviyeli olacaktır. ABS freni bulunacaktır.</w:t>
            </w:r>
          </w:p>
          <w:p w:rsidR="00716DDF" w:rsidRPr="009E359E"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Lastikler:</w:t>
            </w:r>
          </w:p>
          <w:p w:rsidR="00716DDF" w:rsidRPr="00954054" w:rsidRDefault="00716DDF" w:rsidP="00716DDF">
            <w:pPr>
              <w:pStyle w:val="Default"/>
              <w:numPr>
                <w:ilvl w:val="0"/>
                <w:numId w:val="42"/>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8,5 R / 17,5 veya 215 / 75 R 17,5, jantı ile birlikte bir yedek lastik olacaktır. </w:t>
            </w:r>
          </w:p>
          <w:p w:rsidR="00716DDF" w:rsidRDefault="00716DDF" w:rsidP="00716DDF">
            <w:pPr>
              <w:pStyle w:val="Default"/>
              <w:numPr>
                <w:ilvl w:val="0"/>
                <w:numId w:val="42"/>
              </w:numPr>
              <w:spacing w:after="47"/>
              <w:rPr>
                <w:rFonts w:ascii="Times New Roman" w:hAnsi="Times New Roman"/>
                <w:sz w:val="20"/>
                <w:szCs w:val="20"/>
                <w:lang w:eastAsia="tr-TR"/>
              </w:rPr>
            </w:pPr>
            <w:r w:rsidRPr="00954054">
              <w:rPr>
                <w:rFonts w:ascii="Times New Roman" w:hAnsi="Times New Roman"/>
                <w:sz w:val="20"/>
                <w:szCs w:val="20"/>
                <w:lang w:eastAsia="tr-TR"/>
              </w:rPr>
              <w:t>Lastikler tubeless olacaktır.</w:t>
            </w:r>
          </w:p>
          <w:p w:rsidR="00716DDF" w:rsidRPr="00954054"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Direksiyon:</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Direksiyon tipi hidrolik olacaktır.</w:t>
            </w:r>
          </w:p>
          <w:p w:rsidR="00716DDF" w:rsidRPr="00954054"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Dişli Kutusu:</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En az 5 ileri 1 geri vites olacaktır.</w:t>
            </w:r>
          </w:p>
          <w:p w:rsidR="00716DDF" w:rsidRPr="00954054"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Diferansiyel:</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Dişli oranı en az </w:t>
            </w:r>
            <w:proofErr w:type="gramStart"/>
            <w:r w:rsidRPr="00954054">
              <w:rPr>
                <w:rFonts w:ascii="Times New Roman" w:hAnsi="Times New Roman"/>
                <w:sz w:val="20"/>
                <w:szCs w:val="20"/>
                <w:lang w:eastAsia="tr-TR"/>
              </w:rPr>
              <w:t>4.1</w:t>
            </w:r>
            <w:proofErr w:type="gramEnd"/>
            <w:r w:rsidRPr="00954054">
              <w:rPr>
                <w:rFonts w:ascii="Times New Roman" w:hAnsi="Times New Roman"/>
                <w:sz w:val="20"/>
                <w:szCs w:val="20"/>
                <w:lang w:eastAsia="tr-TR"/>
              </w:rPr>
              <w:t xml:space="preserve"> olacaktır.</w:t>
            </w:r>
          </w:p>
          <w:p w:rsidR="00716DDF" w:rsidRPr="00954054"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Elektrik Donanımı:</w:t>
            </w:r>
          </w:p>
          <w:p w:rsidR="00716DDF" w:rsidRPr="00954054"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2x12 V / 92 Ah kapasitede akü bulunacaktır.</w:t>
            </w:r>
          </w:p>
          <w:p w:rsidR="00716DDF" w:rsidRPr="00954054"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Araçta en az 24 V, 70 A alternatör bulunacaktır.</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Araçta TCK Trafik Tüzüğüne uygun olarak far, korna, dönüş sinyalleri, fren lambaları, stop lambaları, reflektör vb. bulunacaktır.</w:t>
            </w:r>
          </w:p>
          <w:p w:rsidR="00716DDF" w:rsidRPr="00954054"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Süspansiyon:</w:t>
            </w:r>
          </w:p>
          <w:p w:rsidR="00716DDF"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Ön ve arka dingiller yaprak yaylı ve teleskobik amortisörlü olacaktır.</w:t>
            </w:r>
          </w:p>
          <w:p w:rsidR="00716DDF" w:rsidRPr="00954054"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Genel:</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Araçta kullanılan malzemeler uluslararası standartlara uygun olacaktır.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Araçla birlikte ruhsat ve trafik tescil işlemleri için onaylı plan, proje ve gerekli evraklar verilecektir.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Gerekli takım ve avadanlıklar, kriko, </w:t>
            </w:r>
            <w:proofErr w:type="gramStart"/>
            <w:r w:rsidRPr="00954054">
              <w:rPr>
                <w:rFonts w:ascii="Times New Roman" w:hAnsi="Times New Roman"/>
                <w:sz w:val="20"/>
                <w:szCs w:val="20"/>
                <w:lang w:eastAsia="tr-TR"/>
              </w:rPr>
              <w:t>bijon</w:t>
            </w:r>
            <w:proofErr w:type="gramEnd"/>
            <w:r w:rsidRPr="00954054">
              <w:rPr>
                <w:rFonts w:ascii="Times New Roman" w:hAnsi="Times New Roman"/>
                <w:sz w:val="20"/>
                <w:szCs w:val="20"/>
                <w:lang w:eastAsia="tr-TR"/>
              </w:rPr>
              <w:t xml:space="preserve"> açma kolu, ilk yardım çantası, reflektör, paspas vb. ekipmanlar araç tesliminde kuruma teslim edilecektir.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Kabin ve </w:t>
            </w:r>
            <w:proofErr w:type="gramStart"/>
            <w:r w:rsidRPr="00954054">
              <w:rPr>
                <w:rFonts w:ascii="Times New Roman" w:hAnsi="Times New Roman"/>
                <w:sz w:val="20"/>
                <w:szCs w:val="20"/>
                <w:lang w:eastAsia="tr-TR"/>
              </w:rPr>
              <w:t>ekipman</w:t>
            </w:r>
            <w:proofErr w:type="gramEnd"/>
            <w:r w:rsidRPr="00954054">
              <w:rPr>
                <w:rFonts w:ascii="Times New Roman" w:hAnsi="Times New Roman"/>
                <w:sz w:val="20"/>
                <w:szCs w:val="20"/>
                <w:lang w:eastAsia="tr-TR"/>
              </w:rPr>
              <w:t xml:space="preserve"> rengi uyumlu olacaktır. Ekipman korozyona ve paslanmaya dayanıklı kaliteli boya ile idarenin istediği renk ve düzende boyanacaktır.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 garantili olacaktır.</w:t>
            </w:r>
          </w:p>
          <w:p w:rsidR="00716DDF"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 en az 2013 model gerekli standartlara uygun imalatı yapılmış olacaktır.</w:t>
            </w:r>
          </w:p>
          <w:p w:rsidR="00716DDF" w:rsidRPr="00954054" w:rsidRDefault="00716DDF" w:rsidP="0063553E">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lastRenderedPageBreak/>
              <w:t>Kamyonun bütün donanımları ve sahip olduğu sistemler Karayolları Trafik Kanunu, Araçların İmal, Tadil ve Montajı Yönetmeliklerine ve taşıt standartlarına uygun olacaktır. Araç üretici firmasının her türlü yeterlilik belgesi (ISO9001 vb.) bulunacaktır.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 7+1 m3 sıkıştırmalı çöp kasasıyla birlikte tüm standartlara uygun olarak imalatı ve montajı yapılmış olarak kuruma teslim edilecektir.</w:t>
            </w:r>
          </w:p>
          <w:p w:rsidR="00716DDF" w:rsidRPr="002F7A14" w:rsidRDefault="00716DDF" w:rsidP="0063553E">
            <w:pPr>
              <w:pStyle w:val="Default"/>
              <w:spacing w:after="47"/>
              <w:rPr>
                <w:rFonts w:ascii="Times New Roman" w:hAnsi="Times New Roman"/>
                <w:b/>
                <w:sz w:val="20"/>
                <w:szCs w:val="20"/>
                <w:lang w:eastAsia="tr-TR"/>
              </w:rPr>
            </w:pPr>
          </w:p>
        </w:tc>
        <w:tc>
          <w:tcPr>
            <w:tcW w:w="1307" w:type="dxa"/>
          </w:tcPr>
          <w:p w:rsidR="00716DDF" w:rsidRDefault="00716DDF" w:rsidP="0063553E">
            <w:pPr>
              <w:jc w:val="center"/>
              <w:rPr>
                <w:b/>
                <w:sz w:val="20"/>
                <w:szCs w:val="20"/>
              </w:rPr>
            </w:pPr>
            <w:r>
              <w:rPr>
                <w:b/>
                <w:sz w:val="20"/>
                <w:szCs w:val="20"/>
              </w:rPr>
              <w:lastRenderedPageBreak/>
              <w:t>1 Adet</w:t>
            </w:r>
          </w:p>
        </w:tc>
      </w:tr>
      <w:tr w:rsidR="00716DDF" w:rsidRPr="00954054" w:rsidTr="0063553E">
        <w:tc>
          <w:tcPr>
            <w:tcW w:w="1101" w:type="dxa"/>
          </w:tcPr>
          <w:p w:rsidR="00716DDF" w:rsidRPr="00954054" w:rsidRDefault="00716DDF" w:rsidP="0063553E">
            <w:pPr>
              <w:jc w:val="center"/>
              <w:rPr>
                <w:b/>
                <w:sz w:val="20"/>
                <w:szCs w:val="20"/>
              </w:rPr>
            </w:pPr>
            <w:r w:rsidRPr="00954054">
              <w:rPr>
                <w:b/>
                <w:sz w:val="20"/>
                <w:szCs w:val="20"/>
              </w:rPr>
              <w:lastRenderedPageBreak/>
              <w:t>3</w:t>
            </w:r>
          </w:p>
        </w:tc>
        <w:tc>
          <w:tcPr>
            <w:tcW w:w="6804" w:type="dxa"/>
          </w:tcPr>
          <w:p w:rsidR="00716DDF" w:rsidRPr="00954054" w:rsidRDefault="00716DDF" w:rsidP="0063553E">
            <w:pPr>
              <w:pStyle w:val="Default"/>
              <w:spacing w:after="47"/>
              <w:rPr>
                <w:rFonts w:ascii="Times New Roman" w:hAnsi="Times New Roman"/>
                <w:b/>
                <w:sz w:val="20"/>
                <w:szCs w:val="20"/>
                <w:lang w:eastAsia="tr-TR"/>
              </w:rPr>
            </w:pPr>
            <w:r w:rsidRPr="00954054">
              <w:rPr>
                <w:rFonts w:ascii="Times New Roman" w:hAnsi="Times New Roman"/>
                <w:b/>
                <w:sz w:val="20"/>
                <w:szCs w:val="20"/>
                <w:lang w:eastAsia="tr-TR"/>
              </w:rPr>
              <w:t>KAR KÜREME BIÇAĞI</w:t>
            </w:r>
          </w:p>
          <w:p w:rsidR="00716DDF"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Bıçak Gövdesi Ve Taşıyıcı Sistem:</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çalışma hızı 0-40 km/saat aralığında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bu çalışma aralığında, yol ve çalışma şartları nedeniyle maruz kalacağı darbe ve yükleri karşılayabilecek dayanımda olacak, yapısında kalıcı biçim değişikliği, kırılma ve benzeri hasar meydana gelmeyecektir. Bıçak gövdesi eğilimlere karşı uygun şekilde tasarlanmış ve desteklenmiş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Bıçak gövdesi ve imalatla kullanılacak sac ve </w:t>
            </w:r>
            <w:proofErr w:type="gramStart"/>
            <w:r w:rsidRPr="00954054">
              <w:rPr>
                <w:rFonts w:ascii="Times New Roman" w:hAnsi="Times New Roman"/>
                <w:sz w:val="20"/>
                <w:szCs w:val="20"/>
                <w:lang w:eastAsia="tr-TR"/>
              </w:rPr>
              <w:t>profiller</w:t>
            </w:r>
            <w:proofErr w:type="gramEnd"/>
            <w:r w:rsidRPr="00954054">
              <w:rPr>
                <w:rFonts w:ascii="Times New Roman" w:hAnsi="Times New Roman"/>
                <w:sz w:val="20"/>
                <w:szCs w:val="20"/>
                <w:lang w:eastAsia="tr-TR"/>
              </w:rPr>
              <w:t xml:space="preserve"> en az </w:t>
            </w:r>
            <w:proofErr w:type="spellStart"/>
            <w:r w:rsidRPr="00954054">
              <w:rPr>
                <w:rFonts w:ascii="Times New Roman" w:hAnsi="Times New Roman"/>
                <w:sz w:val="20"/>
                <w:szCs w:val="20"/>
                <w:lang w:eastAsia="tr-TR"/>
              </w:rPr>
              <w:t>St</w:t>
            </w:r>
            <w:proofErr w:type="spellEnd"/>
            <w:r w:rsidRPr="00954054">
              <w:rPr>
                <w:rFonts w:ascii="Times New Roman" w:hAnsi="Times New Roman"/>
                <w:sz w:val="20"/>
                <w:szCs w:val="20"/>
                <w:lang w:eastAsia="tr-TR"/>
              </w:rPr>
              <w:t xml:space="preserve"> 37 kalitesinde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Bıçağın gövde kaplaması 8 mm poliüretan malzemeden ya da 3 mm alüminyum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Bıçak gövdesi ve kaburgaları </w:t>
            </w:r>
            <w:proofErr w:type="spellStart"/>
            <w:r w:rsidRPr="00954054">
              <w:rPr>
                <w:rFonts w:ascii="Times New Roman" w:hAnsi="Times New Roman"/>
                <w:sz w:val="20"/>
                <w:szCs w:val="20"/>
                <w:lang w:eastAsia="tr-TR"/>
              </w:rPr>
              <w:t>St</w:t>
            </w:r>
            <w:proofErr w:type="spellEnd"/>
            <w:r w:rsidRPr="00954054">
              <w:rPr>
                <w:rFonts w:ascii="Times New Roman" w:hAnsi="Times New Roman"/>
                <w:sz w:val="20"/>
                <w:szCs w:val="20"/>
                <w:lang w:eastAsia="tr-TR"/>
              </w:rPr>
              <w:t xml:space="preserve"> 37 8 </w:t>
            </w:r>
            <w:proofErr w:type="spellStart"/>
            <w:r w:rsidRPr="00954054">
              <w:rPr>
                <w:rFonts w:ascii="Times New Roman" w:hAnsi="Times New Roman"/>
                <w:sz w:val="20"/>
                <w:szCs w:val="20"/>
                <w:lang w:eastAsia="tr-TR"/>
              </w:rPr>
              <w:t>mm’lik</w:t>
            </w:r>
            <w:proofErr w:type="spellEnd"/>
            <w:r w:rsidRPr="00954054">
              <w:rPr>
                <w:rFonts w:ascii="Times New Roman" w:hAnsi="Times New Roman"/>
                <w:sz w:val="20"/>
                <w:szCs w:val="20"/>
                <w:lang w:eastAsia="tr-TR"/>
              </w:rPr>
              <w:t xml:space="preserve"> aparatlarda kesilmiş malzemeden yapılacaktır.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boyu 2200 mm, yüksekliği 800 mm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Üç eşit parçalı bıçaklarda aşınma uçları bağlantısı, cıvatalı ve </w:t>
            </w:r>
            <w:proofErr w:type="spellStart"/>
            <w:r w:rsidRPr="00954054">
              <w:rPr>
                <w:rFonts w:ascii="Times New Roman" w:hAnsi="Times New Roman"/>
                <w:sz w:val="20"/>
                <w:szCs w:val="20"/>
                <w:lang w:eastAsia="tr-TR"/>
              </w:rPr>
              <w:t>fiberli</w:t>
            </w:r>
            <w:proofErr w:type="spellEnd"/>
            <w:r w:rsidRPr="00954054">
              <w:rPr>
                <w:rFonts w:ascii="Times New Roman" w:hAnsi="Times New Roman"/>
                <w:sz w:val="20"/>
                <w:szCs w:val="20"/>
                <w:lang w:eastAsia="tr-TR"/>
              </w:rPr>
              <w:t xml:space="preserve"> somunlu olacaktır. Her bıçak </w:t>
            </w:r>
            <w:proofErr w:type="spellStart"/>
            <w:r w:rsidRPr="00954054">
              <w:rPr>
                <w:rFonts w:ascii="Times New Roman" w:hAnsi="Times New Roman"/>
                <w:sz w:val="20"/>
                <w:szCs w:val="20"/>
                <w:lang w:eastAsia="tr-TR"/>
              </w:rPr>
              <w:t>Hardosk</w:t>
            </w:r>
            <w:proofErr w:type="spellEnd"/>
            <w:r w:rsidRPr="00954054">
              <w:rPr>
                <w:rFonts w:ascii="Times New Roman" w:hAnsi="Times New Roman"/>
                <w:sz w:val="20"/>
                <w:szCs w:val="20"/>
                <w:lang w:eastAsia="tr-TR"/>
              </w:rPr>
              <w:t xml:space="preserve"> malzemeden olup, boyu 800 mm, genişliği 100 mm, kalınlığı 10 mm olacaktır. Delik çapı ve merkezi aynı olacak ve bıçaklar birbirlerinin yerine kullanılabileceklerdir.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Çalışma esnasında bıçağın yol yüzeyindeki bir engele çarpması durumunda, engeli aşıp tekrar çalışma konumuna gelmesini sağlayacak yay sistemi olacaktır. Bu durumda gerek bıçakta gerekse taşıyıcı sisteminde herhangi bir hasar meydana gelmeyecektir. Sistem, düşük hava sıcaklıklarında (-35°C) dahi elastikiyetini koruyacak ve fonksiyonunu yerine getirebilecek özellikte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araca takılmasını sağlayacak geçmeli yataklı ve bunu destekleyecek cıvatalı tertibatı olacaktır. Bu tertibat kamyonlardaki karşılıklarına uygun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Bıçak gövdesi ile kamyonetin arasında hem bağlantıyı sağlayan hem de bıçağın aşağı yukarı, sağa ve sola açılı olarak hareketine izin veren taşıyıcı sistemi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Bıçak; yol yüzeyindeki açıya göre de boyuna esneyebilme özelliğine sahip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Taşıyıcı sistem bıçağın bu hareket özellikleri için; bunları hidrolik silindirleri üzerinde taşıyacaktır. Taşıma ve çalışma esnasında bıçak ağırlığı ve yoldan gelecek yük ve darbelere karşı gerekli dayanımda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bütününde gerekli işçilik kalitesi sağlanacak; kaynak çapakları, dikiş hataları olmayacak, birimi oluşturan elemanların geometrik form düzgünlükleri olmayacaktır.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Birimde kullanılacak </w:t>
            </w:r>
            <w:proofErr w:type="spellStart"/>
            <w:r w:rsidRPr="00954054">
              <w:rPr>
                <w:rFonts w:ascii="Times New Roman" w:hAnsi="Times New Roman"/>
                <w:sz w:val="20"/>
                <w:szCs w:val="20"/>
                <w:lang w:eastAsia="tr-TR"/>
              </w:rPr>
              <w:t>civatalar</w:t>
            </w:r>
            <w:proofErr w:type="spellEnd"/>
            <w:r w:rsidRPr="00954054">
              <w:rPr>
                <w:rFonts w:ascii="Times New Roman" w:hAnsi="Times New Roman"/>
                <w:sz w:val="20"/>
                <w:szCs w:val="20"/>
                <w:lang w:eastAsia="tr-TR"/>
              </w:rPr>
              <w:t xml:space="preserve"> ve somunlar galvanizli olacak, özellikle çalışma esnasında kar ile temas edecek yerlerdeki </w:t>
            </w:r>
            <w:proofErr w:type="spellStart"/>
            <w:r w:rsidRPr="00954054">
              <w:rPr>
                <w:rFonts w:ascii="Times New Roman" w:hAnsi="Times New Roman"/>
                <w:sz w:val="20"/>
                <w:szCs w:val="20"/>
                <w:lang w:eastAsia="tr-TR"/>
              </w:rPr>
              <w:t>civatalar</w:t>
            </w:r>
            <w:proofErr w:type="spellEnd"/>
            <w:r w:rsidRPr="00954054">
              <w:rPr>
                <w:rFonts w:ascii="Times New Roman" w:hAnsi="Times New Roman"/>
                <w:sz w:val="20"/>
                <w:szCs w:val="20"/>
                <w:lang w:eastAsia="tr-TR"/>
              </w:rPr>
              <w:t xml:space="preserve"> ve somunlar gevşemeyecek şekilde olacaktır. (Kontra somunlu vb.)</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Yaylar CK 45 malzemeden kar mücadelesine uygun bir yapıda sertleştirilmiş olacaktır.</w:t>
            </w:r>
          </w:p>
          <w:p w:rsidR="00716DDF"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Silindirin kafasında oynar eklem bağlantısı olacaktır.</w:t>
            </w:r>
          </w:p>
          <w:p w:rsidR="00716DDF" w:rsidRDefault="00716DDF" w:rsidP="0063553E">
            <w:pPr>
              <w:pStyle w:val="Default"/>
              <w:spacing w:after="47"/>
              <w:rPr>
                <w:rFonts w:ascii="Times New Roman" w:hAnsi="Times New Roman"/>
                <w:sz w:val="20"/>
                <w:szCs w:val="20"/>
                <w:lang w:eastAsia="tr-TR"/>
              </w:rPr>
            </w:pPr>
          </w:p>
          <w:p w:rsidR="00716DDF" w:rsidRPr="00E856B4" w:rsidRDefault="00716DDF" w:rsidP="0063553E">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lastRenderedPageBreak/>
              <w:t xml:space="preserve">Bağlantı noktalarında </w:t>
            </w:r>
            <w:proofErr w:type="spellStart"/>
            <w:r w:rsidRPr="00954054">
              <w:rPr>
                <w:rFonts w:ascii="Times New Roman" w:hAnsi="Times New Roman"/>
                <w:sz w:val="20"/>
                <w:szCs w:val="20"/>
                <w:lang w:eastAsia="tr-TR"/>
              </w:rPr>
              <w:t>gresörlük</w:t>
            </w:r>
            <w:proofErr w:type="spellEnd"/>
            <w:r w:rsidRPr="00954054">
              <w:rPr>
                <w:rFonts w:ascii="Times New Roman" w:hAnsi="Times New Roman"/>
                <w:sz w:val="20"/>
                <w:szCs w:val="20"/>
                <w:lang w:eastAsia="tr-TR"/>
              </w:rPr>
              <w:t xml:space="preserve"> olacak veya tüm ek noktaları bakım gerektirmeyen poliüretan plastik ya da bakır burçlardan imal edilecektir.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Kaldırma indirme silindiri çift etkili, üzerinde çekli hız ayar valfi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Silindirin kafası oynar mafsallı olacaktır.</w:t>
            </w:r>
          </w:p>
          <w:p w:rsidR="00716DDF" w:rsidRPr="00E856B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Bıçağın araca bağlanacağı </w:t>
            </w:r>
            <w:proofErr w:type="spellStart"/>
            <w:r w:rsidRPr="00954054">
              <w:rPr>
                <w:rFonts w:ascii="Times New Roman" w:hAnsi="Times New Roman"/>
                <w:sz w:val="20"/>
                <w:szCs w:val="20"/>
                <w:lang w:eastAsia="tr-TR"/>
              </w:rPr>
              <w:t>pleyt</w:t>
            </w:r>
            <w:proofErr w:type="spellEnd"/>
            <w:r w:rsidRPr="00954054">
              <w:rPr>
                <w:rFonts w:ascii="Times New Roman" w:hAnsi="Times New Roman"/>
                <w:sz w:val="20"/>
                <w:szCs w:val="20"/>
                <w:lang w:eastAsia="tr-TR"/>
              </w:rPr>
              <w:t xml:space="preserve"> grubu uluslararası normlara uygun boyut ve özellikte olacaktır.</w:t>
            </w:r>
          </w:p>
          <w:p w:rsidR="00716DDF" w:rsidRPr="009E359E"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Bıçağın gövde ve kaburgaları </w:t>
            </w:r>
            <w:proofErr w:type="spellStart"/>
            <w:r w:rsidRPr="00954054">
              <w:rPr>
                <w:rFonts w:ascii="Times New Roman" w:hAnsi="Times New Roman"/>
                <w:sz w:val="20"/>
                <w:szCs w:val="20"/>
                <w:lang w:eastAsia="tr-TR"/>
              </w:rPr>
              <w:t>St</w:t>
            </w:r>
            <w:proofErr w:type="spellEnd"/>
            <w:r w:rsidRPr="00954054">
              <w:rPr>
                <w:rFonts w:ascii="Times New Roman" w:hAnsi="Times New Roman"/>
                <w:sz w:val="20"/>
                <w:szCs w:val="20"/>
                <w:lang w:eastAsia="tr-TR"/>
              </w:rPr>
              <w:t xml:space="preserve"> 37 kalitesinde 8 </w:t>
            </w:r>
            <w:proofErr w:type="spellStart"/>
            <w:r w:rsidRPr="00954054">
              <w:rPr>
                <w:rFonts w:ascii="Times New Roman" w:hAnsi="Times New Roman"/>
                <w:sz w:val="20"/>
                <w:szCs w:val="20"/>
                <w:lang w:eastAsia="tr-TR"/>
              </w:rPr>
              <w:t>mm’lik</w:t>
            </w:r>
            <w:proofErr w:type="spellEnd"/>
            <w:r w:rsidRPr="00954054">
              <w:rPr>
                <w:rFonts w:ascii="Times New Roman" w:hAnsi="Times New Roman"/>
                <w:sz w:val="20"/>
                <w:szCs w:val="20"/>
                <w:lang w:eastAsia="tr-TR"/>
              </w:rPr>
              <w:t xml:space="preserve"> özel aparatlarda kesilmiş malzemeden yapılacaktır.</w:t>
            </w:r>
          </w:p>
          <w:p w:rsidR="00716DDF"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Pompa istenildiğinde kamyonet üzerinde ya da kamyonetin kuyruk miline takılacaktır. Kumanda kolu kar bıçağının sağ-sol, yukarı-aşağı hareketleri ile yüzme-bastırma konumlarını sağlayacaktır.</w:t>
            </w:r>
          </w:p>
          <w:p w:rsidR="00716DDF" w:rsidRDefault="00716DDF" w:rsidP="0063553E">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Bıçak Hidrolik Sistemi:</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hareket fonksiyonları için hidrolik güç, kamyonetin hidrolik sisteminden sağlanacaktır.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Bıçağı aşağı-yukarı hareket ettirecek çift tesirli hidrolik silindir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Bıçağın orta merkeze göre sağa ve sola açılı hareketi için 2 adet çift tesirli hidrolik silindir bulunacaktır.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sağ-sol dönüşü en az 26°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aşağı-yukarı hareketinin yumuşak olmasını ve gerekli ayarlamaları sağlayacak valf sistemi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Kaldırma-indirme silindiri hortum patlaması vb. durumlarda bıçağın yere düşmesini önleyecek kilit hidrolik valfine (emniyet valfi) haiz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Silindirler 200 atm. Çalışma basıncına dayanıklı olacak ve bu basınçta sızdırmazlık sağlanacaktır.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Hidrolik hortumlar en az SAE 100 R2 standardına uygun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Hortumlar kamyonetin hidrolik güç çıkış valflerine uyacak çabuk değiştirme valflerine (</w:t>
            </w:r>
            <w:proofErr w:type="spellStart"/>
            <w:r w:rsidRPr="00954054">
              <w:rPr>
                <w:rFonts w:ascii="Times New Roman" w:hAnsi="Times New Roman"/>
                <w:sz w:val="20"/>
                <w:szCs w:val="20"/>
                <w:lang w:eastAsia="tr-TR"/>
              </w:rPr>
              <w:t>Quick</w:t>
            </w:r>
            <w:proofErr w:type="spellEnd"/>
            <w:r w:rsidRPr="00954054">
              <w:rPr>
                <w:rFonts w:ascii="Times New Roman" w:hAnsi="Times New Roman"/>
                <w:sz w:val="20"/>
                <w:szCs w:val="20"/>
                <w:lang w:eastAsia="tr-TR"/>
              </w:rPr>
              <w:t xml:space="preserve"> </w:t>
            </w:r>
            <w:proofErr w:type="spellStart"/>
            <w:r w:rsidRPr="00954054">
              <w:rPr>
                <w:rFonts w:ascii="Times New Roman" w:hAnsi="Times New Roman"/>
                <w:sz w:val="20"/>
                <w:szCs w:val="20"/>
                <w:lang w:eastAsia="tr-TR"/>
              </w:rPr>
              <w:t>kaplin</w:t>
            </w:r>
            <w:proofErr w:type="spellEnd"/>
            <w:r w:rsidRPr="00954054">
              <w:rPr>
                <w:rFonts w:ascii="Times New Roman" w:hAnsi="Times New Roman"/>
                <w:sz w:val="20"/>
                <w:szCs w:val="20"/>
                <w:lang w:eastAsia="tr-TR"/>
              </w:rPr>
              <w:t>) haiz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Sistemde kullanılan rekorlar, valfler, </w:t>
            </w:r>
            <w:proofErr w:type="spellStart"/>
            <w:r w:rsidRPr="00954054">
              <w:rPr>
                <w:rFonts w:ascii="Times New Roman" w:hAnsi="Times New Roman"/>
                <w:sz w:val="20"/>
                <w:szCs w:val="20"/>
                <w:lang w:eastAsia="tr-TR"/>
              </w:rPr>
              <w:t>kaplinler</w:t>
            </w:r>
            <w:proofErr w:type="spellEnd"/>
            <w:r w:rsidRPr="00954054">
              <w:rPr>
                <w:rFonts w:ascii="Times New Roman" w:hAnsi="Times New Roman"/>
                <w:sz w:val="20"/>
                <w:szCs w:val="20"/>
                <w:lang w:eastAsia="tr-TR"/>
              </w:rPr>
              <w:t xml:space="preserve"> ve diğer metal elemanlar paslanmaz malzemeden olacak veya paslanmaya karşı kaplanmış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Sistemde kullanılan valflerin üzerinde etiket olacak, etikette imalat bilgileri ve valfi tanımlayıcı bilgiler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bıçağında kullanılan kumanda kolu veya valf bloğu, hortumlar ve borular dış etkilere maruz kalmayacak şekilde konumlandırılmış veya gerekiyorsa koruyucu ile korunmuş olacaklardır.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hidrolik elemanların çalışma basınçları, verilecek kamyonetin hidrolik sistem basınçlarına ve debisine uygun olacak ve ayarlanacaktır.</w:t>
            </w:r>
          </w:p>
          <w:p w:rsidR="00716DDF" w:rsidRPr="00954054"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Kaldırma konumu</w:t>
            </w:r>
          </w:p>
          <w:p w:rsidR="00716DDF" w:rsidRPr="00954054"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İndirme ve yere bastırma konumu</w:t>
            </w:r>
          </w:p>
          <w:p w:rsidR="00716DDF" w:rsidRPr="00954054"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Sağ ve sol yöne açılış dönüş</w:t>
            </w:r>
          </w:p>
          <w:p w:rsidR="00716DDF"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Yüzme konumu</w:t>
            </w:r>
          </w:p>
          <w:p w:rsidR="00716DDF" w:rsidRPr="00954054" w:rsidRDefault="00716DDF" w:rsidP="0063553E">
            <w:pPr>
              <w:pStyle w:val="Default"/>
              <w:spacing w:after="47"/>
              <w:ind w:left="720"/>
              <w:rPr>
                <w:rFonts w:ascii="Times New Roman" w:hAnsi="Times New Roman"/>
                <w:sz w:val="20"/>
                <w:szCs w:val="20"/>
                <w:lang w:eastAsia="tr-TR"/>
              </w:rPr>
            </w:pPr>
          </w:p>
          <w:p w:rsidR="00716DDF" w:rsidRPr="00E24ED7" w:rsidRDefault="00716DDF" w:rsidP="00716DDF">
            <w:pPr>
              <w:pStyle w:val="Default"/>
              <w:numPr>
                <w:ilvl w:val="0"/>
                <w:numId w:val="30"/>
              </w:numPr>
              <w:spacing w:after="47"/>
              <w:rPr>
                <w:rFonts w:ascii="Times New Roman" w:hAnsi="Times New Roman"/>
                <w:i/>
                <w:sz w:val="20"/>
                <w:szCs w:val="20"/>
                <w:u w:val="single"/>
                <w:lang w:eastAsia="tr-TR"/>
              </w:rPr>
            </w:pPr>
            <w:r w:rsidRPr="00E24ED7">
              <w:rPr>
                <w:rFonts w:ascii="Times New Roman" w:hAnsi="Times New Roman"/>
                <w:i/>
                <w:sz w:val="20"/>
                <w:szCs w:val="20"/>
                <w:u w:val="single"/>
                <w:lang w:eastAsia="tr-TR"/>
              </w:rPr>
              <w:t>Diğer Donanımlar ve Aksesuarlar:</w:t>
            </w:r>
          </w:p>
          <w:p w:rsidR="00716DDF" w:rsidRPr="00734194"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Kar bıçağı araçtan söküldüğünde park konumu için yükseklikleri ayarlanabilir ayaklı veya uygun yapıda park düzeneği olacaktır. Ayak yükseklikleri ayarlanabilir olacaktır.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Bıçağı araçtan ayırma işi kolay olacak; park ayakları takıldıktan veya ayarlandıktan sonra bıçağın hidrolik silindirleri yardımı ile dışardan müdahaleye gerek kalmadan park konumuna alama yapılabilecektir.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Bıçak üzerinde ayarlanabilir tip siperlik olacaktır.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Kar bıçağı araca takılıyken transport hali için hatalı veya benzeri emniyet sistemi olacaktır.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lastRenderedPageBreak/>
              <w:t>Kar küreme bıçağı temizlenecek ve boyanacaktır.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 xml:space="preserve">Kullanılan astar ve son kat boyaları TSE veya </w:t>
            </w:r>
            <w:proofErr w:type="spellStart"/>
            <w:r w:rsidRPr="00E24ED7">
              <w:rPr>
                <w:rFonts w:ascii="Times New Roman" w:hAnsi="Times New Roman"/>
                <w:sz w:val="20"/>
                <w:szCs w:val="20"/>
                <w:lang w:eastAsia="tr-TR"/>
              </w:rPr>
              <w:t>muadilli</w:t>
            </w:r>
            <w:proofErr w:type="spellEnd"/>
            <w:r w:rsidRPr="00E24ED7">
              <w:rPr>
                <w:rFonts w:ascii="Times New Roman" w:hAnsi="Times New Roman"/>
                <w:sz w:val="20"/>
                <w:szCs w:val="20"/>
                <w:lang w:eastAsia="tr-TR"/>
              </w:rPr>
              <w:t xml:space="preserve"> ulusal veya uluslararası kalite belgesine haiz olacaktır.</w:t>
            </w:r>
          </w:p>
          <w:p w:rsidR="00716DDF" w:rsidRPr="00954054" w:rsidRDefault="00716DDF" w:rsidP="0063553E">
            <w:pPr>
              <w:pStyle w:val="Default"/>
              <w:spacing w:after="47"/>
              <w:rPr>
                <w:rFonts w:ascii="Times New Roman" w:hAnsi="Times New Roman"/>
                <w:sz w:val="20"/>
                <w:szCs w:val="20"/>
                <w:lang w:eastAsia="tr-TR"/>
              </w:rPr>
            </w:pPr>
          </w:p>
        </w:tc>
        <w:tc>
          <w:tcPr>
            <w:tcW w:w="1307" w:type="dxa"/>
          </w:tcPr>
          <w:p w:rsidR="00716DDF" w:rsidRPr="00954054" w:rsidRDefault="00716DDF" w:rsidP="0063553E">
            <w:pPr>
              <w:jc w:val="center"/>
              <w:rPr>
                <w:b/>
                <w:sz w:val="20"/>
                <w:szCs w:val="20"/>
              </w:rPr>
            </w:pPr>
            <w:r w:rsidRPr="00954054">
              <w:rPr>
                <w:b/>
                <w:sz w:val="20"/>
                <w:szCs w:val="20"/>
              </w:rPr>
              <w:lastRenderedPageBreak/>
              <w:t>1</w:t>
            </w:r>
            <w:r>
              <w:rPr>
                <w:b/>
                <w:sz w:val="20"/>
                <w:szCs w:val="20"/>
              </w:rPr>
              <w:t xml:space="preserve"> Adet</w:t>
            </w:r>
          </w:p>
        </w:tc>
      </w:tr>
      <w:tr w:rsidR="00716DDF" w:rsidRPr="00954054" w:rsidTr="0063553E">
        <w:tc>
          <w:tcPr>
            <w:tcW w:w="1101" w:type="dxa"/>
          </w:tcPr>
          <w:p w:rsidR="00716DDF" w:rsidRPr="00954054" w:rsidRDefault="00716DDF" w:rsidP="0063553E">
            <w:pPr>
              <w:jc w:val="center"/>
              <w:rPr>
                <w:b/>
                <w:sz w:val="20"/>
                <w:szCs w:val="20"/>
              </w:rPr>
            </w:pPr>
            <w:r>
              <w:rPr>
                <w:b/>
                <w:sz w:val="20"/>
                <w:szCs w:val="20"/>
              </w:rPr>
              <w:lastRenderedPageBreak/>
              <w:t>4</w:t>
            </w:r>
          </w:p>
        </w:tc>
        <w:tc>
          <w:tcPr>
            <w:tcW w:w="6804" w:type="dxa"/>
          </w:tcPr>
          <w:p w:rsidR="00716DDF" w:rsidRDefault="00716DDF" w:rsidP="0063553E">
            <w:pPr>
              <w:pStyle w:val="Default"/>
              <w:spacing w:after="47"/>
              <w:rPr>
                <w:rFonts w:ascii="Times New Roman" w:hAnsi="Times New Roman"/>
                <w:b/>
                <w:sz w:val="20"/>
                <w:szCs w:val="20"/>
                <w:lang w:eastAsia="tr-TR"/>
              </w:rPr>
            </w:pPr>
            <w:r>
              <w:rPr>
                <w:rFonts w:ascii="Times New Roman" w:hAnsi="Times New Roman"/>
                <w:b/>
                <w:sz w:val="20"/>
                <w:szCs w:val="20"/>
                <w:lang w:eastAsia="tr-TR"/>
              </w:rPr>
              <w:t>KAMYON ÖN SÜPÜRGE</w:t>
            </w:r>
          </w:p>
          <w:p w:rsidR="00716DDF" w:rsidRPr="005B4F6F" w:rsidRDefault="00716DDF" w:rsidP="00716DDF">
            <w:pPr>
              <w:pStyle w:val="Default"/>
              <w:numPr>
                <w:ilvl w:val="0"/>
                <w:numId w:val="30"/>
              </w:numPr>
              <w:spacing w:after="47"/>
              <w:rPr>
                <w:rFonts w:ascii="Times New Roman" w:hAnsi="Times New Roman"/>
                <w:i/>
                <w:sz w:val="20"/>
                <w:szCs w:val="20"/>
                <w:u w:val="single"/>
                <w:lang w:eastAsia="tr-TR"/>
              </w:rPr>
            </w:pPr>
            <w:r w:rsidRPr="005B4F6F">
              <w:rPr>
                <w:rFonts w:ascii="Times New Roman" w:hAnsi="Times New Roman"/>
                <w:i/>
                <w:sz w:val="20"/>
                <w:szCs w:val="20"/>
                <w:u w:val="single"/>
                <w:lang w:eastAsia="tr-TR"/>
              </w:rPr>
              <w:t>Yol Ön Süpürge:</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uzunluğu 200-240 cm aralığında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çapı 60-80 cm aralığında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fırçaları çelik ve plastik olarak yüzük halinde dizilecek ve genişliği düz halde 240 cm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bağlantı yeri Avrupa standartlarına uygun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yol süpürgesi hidrolik sistemi sayesinde istenilen hızda temizlik yapabilecektir.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Yol süpürgesi çevrilebilir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Bütün hareketler kabin içinde yapılabilecek ve kontrol edilebilecektir.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yol süpürgesi aşağı-yukarı ve sağa-sola hareket edebilecektir.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yol süpürgesi yolun durumuna göre hareket edebilir özellikte olacaktır. Derece ve baskı istenildiği kadar verilebilecektir.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 xml:space="preserve">Fırçayı çevirebilmesi için hidrolik motorlu olacaktır. Hidrolik motor en az 200 cc olacaktır. </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Fırçanın devri her harekette en az 120 dev/</w:t>
            </w:r>
            <w:proofErr w:type="spellStart"/>
            <w:r w:rsidRPr="005B4F6F">
              <w:rPr>
                <w:rFonts w:ascii="Times New Roman" w:hAnsi="Times New Roman"/>
                <w:sz w:val="20"/>
                <w:szCs w:val="20"/>
                <w:lang w:eastAsia="tr-TR"/>
              </w:rPr>
              <w:t>dk</w:t>
            </w:r>
            <w:proofErr w:type="spellEnd"/>
            <w:r w:rsidRPr="005B4F6F">
              <w:rPr>
                <w:rFonts w:ascii="Times New Roman" w:hAnsi="Times New Roman"/>
                <w:sz w:val="20"/>
                <w:szCs w:val="20"/>
                <w:lang w:eastAsia="tr-TR"/>
              </w:rPr>
              <w:t xml:space="preserve">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süpürge iki adet sağ-sol çift tesirli ve bir adet aşağı-yukarı piston çift tesirli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Fırçada sağ-sol uyarı sistemi bulunacak ve kamyonun önünde gece görüşü için 2 adet lamba bulunacaktır.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 xml:space="preserve">Teker ölçüleri 250x60x50 mm olacaktır. </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Teker içinde bilye olacaktır ve kaldırma indirme aparatı fırçanın şasesine monte edilecektir.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İş bitiminden sonra ön süpürge kolay sökülebilir ve takılabilir olacaktır.</w:t>
            </w:r>
          </w:p>
          <w:p w:rsidR="00716DD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Yedek parçaların Türkiye’de temini kolay olacaktır.</w:t>
            </w:r>
          </w:p>
          <w:p w:rsidR="00716DDF" w:rsidRDefault="00716DDF" w:rsidP="00716DDF">
            <w:pPr>
              <w:pStyle w:val="Default"/>
              <w:numPr>
                <w:ilvl w:val="0"/>
                <w:numId w:val="48"/>
              </w:numPr>
              <w:spacing w:after="47"/>
              <w:rPr>
                <w:rFonts w:ascii="Times New Roman" w:hAnsi="Times New Roman"/>
                <w:sz w:val="20"/>
                <w:szCs w:val="20"/>
                <w:lang w:eastAsia="tr-TR"/>
              </w:rPr>
            </w:pPr>
            <w:r>
              <w:rPr>
                <w:rFonts w:ascii="Times New Roman" w:hAnsi="Times New Roman"/>
                <w:sz w:val="20"/>
                <w:szCs w:val="20"/>
                <w:lang w:eastAsia="tr-TR"/>
              </w:rPr>
              <w:t>Ön sulama sistemli olacak. Su deposu 200 L hacimli olacaktır.</w:t>
            </w:r>
          </w:p>
          <w:p w:rsidR="00716DDF" w:rsidRPr="005B4F6F" w:rsidRDefault="00716DDF" w:rsidP="0063553E">
            <w:pPr>
              <w:pStyle w:val="Default"/>
              <w:spacing w:after="47"/>
              <w:rPr>
                <w:rFonts w:ascii="Times New Roman" w:hAnsi="Times New Roman"/>
                <w:sz w:val="20"/>
                <w:szCs w:val="20"/>
                <w:lang w:eastAsia="tr-TR"/>
              </w:rPr>
            </w:pPr>
          </w:p>
          <w:p w:rsidR="00716DDF" w:rsidRDefault="00716DDF" w:rsidP="00716DDF">
            <w:pPr>
              <w:pStyle w:val="Default"/>
              <w:numPr>
                <w:ilvl w:val="0"/>
                <w:numId w:val="30"/>
              </w:numPr>
              <w:spacing w:after="47"/>
              <w:rPr>
                <w:rFonts w:ascii="Times New Roman" w:hAnsi="Times New Roman"/>
                <w:i/>
                <w:sz w:val="20"/>
                <w:szCs w:val="20"/>
                <w:u w:val="single"/>
                <w:lang w:eastAsia="tr-TR"/>
              </w:rPr>
            </w:pPr>
            <w:r w:rsidRPr="003E75EB">
              <w:rPr>
                <w:rFonts w:ascii="Times New Roman" w:hAnsi="Times New Roman"/>
                <w:i/>
                <w:sz w:val="20"/>
                <w:szCs w:val="20"/>
                <w:u w:val="single"/>
                <w:lang w:eastAsia="tr-TR"/>
              </w:rPr>
              <w:t>Hidrolik Sistem:</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Sağ-sol silindirler ve süpürge kaldırma silindirleri </w:t>
            </w:r>
            <w:proofErr w:type="spellStart"/>
            <w:r w:rsidRPr="00FF1B29">
              <w:rPr>
                <w:rFonts w:ascii="Times New Roman" w:hAnsi="Times New Roman"/>
                <w:sz w:val="20"/>
                <w:szCs w:val="20"/>
                <w:lang w:eastAsia="tr-TR"/>
              </w:rPr>
              <w:t>honlanmış</w:t>
            </w:r>
            <w:proofErr w:type="spellEnd"/>
            <w:r w:rsidRPr="00FF1B29">
              <w:rPr>
                <w:rFonts w:ascii="Times New Roman" w:hAnsi="Times New Roman"/>
                <w:sz w:val="20"/>
                <w:szCs w:val="20"/>
                <w:lang w:eastAsia="tr-TR"/>
              </w:rPr>
              <w:t xml:space="preserve"> boru ve </w:t>
            </w:r>
            <w:proofErr w:type="spellStart"/>
            <w:r w:rsidRPr="00FF1B29">
              <w:rPr>
                <w:rFonts w:ascii="Times New Roman" w:hAnsi="Times New Roman"/>
                <w:sz w:val="20"/>
                <w:szCs w:val="20"/>
                <w:lang w:eastAsia="tr-TR"/>
              </w:rPr>
              <w:t>kromajlı</w:t>
            </w:r>
            <w:proofErr w:type="spellEnd"/>
            <w:r w:rsidRPr="00FF1B29">
              <w:rPr>
                <w:rFonts w:ascii="Times New Roman" w:hAnsi="Times New Roman"/>
                <w:sz w:val="20"/>
                <w:szCs w:val="20"/>
                <w:lang w:eastAsia="tr-TR"/>
              </w:rPr>
              <w:t xml:space="preserve"> millerden yapılacaktır.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Silindirin kafasında oynar eklem bağlantısı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Kaldırma-indirme silindiri çift etkili ve üzerinde çekli hız ayar valfi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Hamut üzerinde süpürgenin sağ-sol basınçları ile sağ-sol basınç ayarlarının yapıldığı bir valf bloğu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süpürgesinin hareketi için hidrolik güç aracın hidrolik sisteminden sağlanıyor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 aşağı-yukarı hareket ettirecek çift tesirli hidrolik silindir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Silindir, emniyetli taşıma sağlayacak yüksekliğe kadar kaldırabilecek ve tutabilecektir.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Süpürgenin orta merkeze göre sağa ve sola açılı hareketi için 2 adet çift tesirli hidrolik silindir bulunacaktır.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süpürgesinin sağ-sol dönüşü en az 26° olacaktır.</w:t>
            </w:r>
          </w:p>
          <w:p w:rsidR="00716DDF"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süpürgesinin aşağı-yukarı hareketinin yumuşak olmasını ve gerekli ayarlamaları sağlayacak valf sistemi olacaktır.</w:t>
            </w:r>
          </w:p>
          <w:p w:rsidR="00716DDF" w:rsidRDefault="00716DDF" w:rsidP="0063553E">
            <w:pPr>
              <w:pStyle w:val="Default"/>
              <w:spacing w:after="47"/>
              <w:rPr>
                <w:rFonts w:ascii="Times New Roman" w:hAnsi="Times New Roman"/>
                <w:sz w:val="20"/>
                <w:szCs w:val="20"/>
                <w:lang w:eastAsia="tr-TR"/>
              </w:rPr>
            </w:pPr>
          </w:p>
          <w:p w:rsidR="00716DDF" w:rsidRPr="00FF1B29" w:rsidRDefault="00716DDF" w:rsidP="0063553E">
            <w:pPr>
              <w:pStyle w:val="Default"/>
              <w:spacing w:after="47"/>
              <w:rPr>
                <w:rFonts w:ascii="Times New Roman" w:hAnsi="Times New Roman"/>
                <w:sz w:val="20"/>
                <w:szCs w:val="20"/>
                <w:lang w:eastAsia="tr-TR"/>
              </w:rPr>
            </w:pP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lastRenderedPageBreak/>
              <w:t>Kaldırma-indirme silindiri hortum patlaması vb. durumlarda süpürgenin yere düşmesini önleyecek kilit hidrolik valfine (emniyet valfi) haiz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Silindirler 200 atm. </w:t>
            </w:r>
            <w:proofErr w:type="gramStart"/>
            <w:r w:rsidRPr="00FF1B29">
              <w:rPr>
                <w:rFonts w:ascii="Times New Roman" w:hAnsi="Times New Roman"/>
                <w:sz w:val="20"/>
                <w:szCs w:val="20"/>
                <w:lang w:eastAsia="tr-TR"/>
              </w:rPr>
              <w:t>çalışma</w:t>
            </w:r>
            <w:proofErr w:type="gramEnd"/>
            <w:r w:rsidRPr="00FF1B29">
              <w:rPr>
                <w:rFonts w:ascii="Times New Roman" w:hAnsi="Times New Roman"/>
                <w:sz w:val="20"/>
                <w:szCs w:val="20"/>
                <w:lang w:eastAsia="tr-TR"/>
              </w:rPr>
              <w:t xml:space="preserve"> basıncına dayanıklı olacak ve bu basınçta sızdırmazlık sağlanacaktır.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Hidrolik hortumlar en az SAE 100 R2 standardına uygun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Hortumlar araç hidrolik güç çıkış valflerine uyacak, çubuk değiştirme valflerine </w:t>
            </w:r>
            <w:proofErr w:type="spellStart"/>
            <w:r w:rsidRPr="00FF1B29">
              <w:rPr>
                <w:rFonts w:ascii="Times New Roman" w:hAnsi="Times New Roman"/>
                <w:sz w:val="20"/>
                <w:szCs w:val="20"/>
                <w:lang w:eastAsia="tr-TR"/>
              </w:rPr>
              <w:t>hazi</w:t>
            </w:r>
            <w:proofErr w:type="spellEnd"/>
            <w:r w:rsidRPr="00FF1B29">
              <w:rPr>
                <w:rFonts w:ascii="Times New Roman" w:hAnsi="Times New Roman"/>
                <w:sz w:val="20"/>
                <w:szCs w:val="20"/>
                <w:lang w:eastAsia="tr-TR"/>
              </w:rPr>
              <w:t xml:space="preserve">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Sistemde kullanılan rekorlar, valfler, </w:t>
            </w:r>
            <w:proofErr w:type="spellStart"/>
            <w:r w:rsidRPr="00FF1B29">
              <w:rPr>
                <w:rFonts w:ascii="Times New Roman" w:hAnsi="Times New Roman"/>
                <w:sz w:val="20"/>
                <w:szCs w:val="20"/>
                <w:lang w:eastAsia="tr-TR"/>
              </w:rPr>
              <w:t>kaplinler</w:t>
            </w:r>
            <w:proofErr w:type="spellEnd"/>
            <w:r w:rsidRPr="00FF1B29">
              <w:rPr>
                <w:rFonts w:ascii="Times New Roman" w:hAnsi="Times New Roman"/>
                <w:sz w:val="20"/>
                <w:szCs w:val="20"/>
                <w:lang w:eastAsia="tr-TR"/>
              </w:rPr>
              <w:t xml:space="preserve"> ve diğer metal elemanlar paslanmaya karşı kaplanmış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Sistemde kullanılan valflerin üzerinde etiket olacak, etikette imalat bilgileri ve valfi tanımlayıcı bilgiler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süpürgesinde kullanılan valfler veya valf bloğu, hortumlar ve borular dış etkilere maruz kalmayacak şekilde konumlandırılmış veya gerekiyorsa koruyucu ile korunmuş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Sistemde kullanılacak hidrolik silindirler, hidrolik valfler sertifikalı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 hidrolik elemanların çalışma basınçları, monte edilecek kamyonların hidrolik sistem basınçlarına ve debisine uygun olacak ve ayarlanabilecektir.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süpürgesine uygun kumanda sistemi bulunacak ve bu kumanda sistemi ile en az aşağıdaki işlevler yapılabilecektir:</w:t>
            </w:r>
          </w:p>
          <w:p w:rsidR="00716DDF" w:rsidRPr="00FF1B29"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Kaldırma konumu</w:t>
            </w:r>
          </w:p>
          <w:p w:rsidR="00716DDF" w:rsidRPr="00FF1B29"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İndirme ve yere bastırma konumu</w:t>
            </w:r>
          </w:p>
          <w:p w:rsidR="00716DDF" w:rsidRPr="00FF1B29"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Sağ-sol konumu</w:t>
            </w:r>
          </w:p>
          <w:p w:rsidR="00716DDF" w:rsidRPr="00FF1B29" w:rsidRDefault="00716DDF" w:rsidP="0063553E">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Yüzme konumu</w:t>
            </w:r>
          </w:p>
          <w:p w:rsidR="00716DDF" w:rsidRPr="003E75EB" w:rsidRDefault="00716DDF" w:rsidP="0063553E">
            <w:pPr>
              <w:pStyle w:val="Default"/>
              <w:spacing w:after="47"/>
              <w:ind w:left="720"/>
              <w:rPr>
                <w:rFonts w:ascii="Times New Roman" w:hAnsi="Times New Roman"/>
                <w:i/>
                <w:sz w:val="20"/>
                <w:szCs w:val="20"/>
                <w:u w:val="single"/>
                <w:lang w:eastAsia="tr-TR"/>
              </w:rPr>
            </w:pPr>
          </w:p>
        </w:tc>
        <w:tc>
          <w:tcPr>
            <w:tcW w:w="1307" w:type="dxa"/>
          </w:tcPr>
          <w:p w:rsidR="00716DDF" w:rsidRPr="00954054" w:rsidRDefault="00716DDF" w:rsidP="0063553E">
            <w:pPr>
              <w:jc w:val="center"/>
              <w:rPr>
                <w:b/>
                <w:sz w:val="20"/>
                <w:szCs w:val="20"/>
              </w:rPr>
            </w:pPr>
            <w:r>
              <w:rPr>
                <w:b/>
                <w:sz w:val="20"/>
                <w:szCs w:val="20"/>
              </w:rPr>
              <w:lastRenderedPageBreak/>
              <w:t>1 Adet</w:t>
            </w:r>
          </w:p>
        </w:tc>
      </w:tr>
    </w:tbl>
    <w:p w:rsidR="00716DDF" w:rsidRDefault="00716DDF" w:rsidP="00716DDF">
      <w:pPr>
        <w:tabs>
          <w:tab w:val="left" w:pos="2640"/>
        </w:tabs>
        <w:jc w:val="both"/>
      </w:pPr>
    </w:p>
    <w:p w:rsidR="00716DDF" w:rsidRDefault="00716DDF" w:rsidP="00716DDF">
      <w:pPr>
        <w:tabs>
          <w:tab w:val="left" w:pos="2640"/>
        </w:tabs>
        <w:jc w:val="both"/>
        <w:rPr>
          <w:sz w:val="20"/>
          <w:szCs w:val="20"/>
        </w:rPr>
      </w:pPr>
      <w:r w:rsidRPr="00C75E77">
        <w:rPr>
          <w:sz w:val="20"/>
          <w:szCs w:val="20"/>
        </w:rPr>
        <w:t xml:space="preserve">3.Alet, Aksesuar ve Gerekli Kalemler: </w:t>
      </w:r>
    </w:p>
    <w:p w:rsidR="00716DDF" w:rsidRDefault="00716DDF" w:rsidP="00716DDF">
      <w:pPr>
        <w:tabs>
          <w:tab w:val="left" w:pos="2640"/>
        </w:tabs>
        <w:jc w:val="both"/>
        <w:rPr>
          <w:sz w:val="20"/>
          <w:szCs w:val="20"/>
        </w:rPr>
      </w:pPr>
      <w:r w:rsidRPr="00C75E77">
        <w:rPr>
          <w:sz w:val="20"/>
          <w:szCs w:val="20"/>
        </w:rPr>
        <w:t xml:space="preserve">Makine </w:t>
      </w:r>
      <w:proofErr w:type="gramStart"/>
      <w:r w:rsidRPr="00C75E77">
        <w:rPr>
          <w:sz w:val="20"/>
          <w:szCs w:val="20"/>
        </w:rPr>
        <w:t>ekipmanlar</w:t>
      </w:r>
      <w:proofErr w:type="gramEnd"/>
      <w:r w:rsidRPr="00C75E77">
        <w:rPr>
          <w:sz w:val="20"/>
          <w:szCs w:val="20"/>
        </w:rPr>
        <w:t xml:space="preserve"> gerekli olan tüm aksesuarları ile birlikte işletmeye tesisi edilecektir.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4.Garanti Koşulları: </w:t>
      </w:r>
    </w:p>
    <w:p w:rsidR="00716DDF" w:rsidRDefault="00716DDF" w:rsidP="00716DDF">
      <w:pPr>
        <w:tabs>
          <w:tab w:val="left" w:pos="2640"/>
        </w:tabs>
        <w:jc w:val="both"/>
        <w:rPr>
          <w:sz w:val="20"/>
          <w:szCs w:val="20"/>
        </w:rPr>
      </w:pPr>
      <w:r w:rsidRPr="00C75E77">
        <w:rPr>
          <w:sz w:val="20"/>
          <w:szCs w:val="20"/>
        </w:rPr>
        <w:t>Garanti süresi 2 yıldır. Garanti süresi boyunca kullanıcı hatası hariç tüm arızaların bakım, onarımı garanti kapsamı altında yüklenici tarafından bedelsiz olarak sağlanacaktır.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5.Montaj ve Bakım-Onarım Hizmetleri: </w:t>
      </w:r>
    </w:p>
    <w:p w:rsidR="00716DDF" w:rsidRDefault="00716DDF" w:rsidP="00716DDF">
      <w:pPr>
        <w:tabs>
          <w:tab w:val="left" w:pos="2640"/>
        </w:tabs>
        <w:jc w:val="both"/>
        <w:rPr>
          <w:sz w:val="20"/>
          <w:szCs w:val="20"/>
        </w:rPr>
      </w:pPr>
      <w:r w:rsidRPr="00C75E77">
        <w:rPr>
          <w:sz w:val="20"/>
          <w:szCs w:val="20"/>
        </w:rPr>
        <w:t xml:space="preserve">Montaj ve kurulum giderleri fiyata </w:t>
      </w:r>
      <w:proofErr w:type="gramStart"/>
      <w:r w:rsidRPr="00C75E77">
        <w:rPr>
          <w:sz w:val="20"/>
          <w:szCs w:val="20"/>
        </w:rPr>
        <w:t>dahildir</w:t>
      </w:r>
      <w:proofErr w:type="gramEnd"/>
      <w:r w:rsidRPr="00C75E77">
        <w:rPr>
          <w:sz w:val="20"/>
          <w:szCs w:val="20"/>
        </w:rPr>
        <w:t xml:space="preserve">. Ayrıca montaj veya bakım onarım gideri altında hiçbir ücret talep edilmeyecektir. </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6.Gerekli Yedek Parçalar: </w:t>
      </w:r>
    </w:p>
    <w:p w:rsidR="00716DDF" w:rsidRDefault="00716DDF" w:rsidP="00716DDF">
      <w:pPr>
        <w:tabs>
          <w:tab w:val="left" w:pos="2640"/>
        </w:tabs>
        <w:jc w:val="both"/>
        <w:rPr>
          <w:sz w:val="20"/>
          <w:szCs w:val="20"/>
        </w:rPr>
      </w:pPr>
      <w:r w:rsidRPr="00C75E77">
        <w:rPr>
          <w:sz w:val="20"/>
          <w:szCs w:val="20"/>
        </w:rPr>
        <w:t>Kullanıcı hatasından kaynaklanmayan hatalar için yedek parçalar ücretsiz olarak yüklenici tarafından temin edilecektir.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7.Kullanım Kılavuzu: </w:t>
      </w:r>
    </w:p>
    <w:p w:rsidR="00716DDF" w:rsidRDefault="00716DDF" w:rsidP="00716DDF">
      <w:pPr>
        <w:tabs>
          <w:tab w:val="left" w:pos="2640"/>
        </w:tabs>
        <w:jc w:val="both"/>
        <w:rPr>
          <w:sz w:val="20"/>
          <w:szCs w:val="20"/>
        </w:rPr>
      </w:pPr>
      <w:r w:rsidRPr="00C75E77">
        <w:rPr>
          <w:sz w:val="20"/>
          <w:szCs w:val="20"/>
        </w:rPr>
        <w:t>Ürünle birlikte kullanma kılavuzu verilecektir.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8.Diğer Hususlar:</w:t>
      </w:r>
    </w:p>
    <w:p w:rsidR="00716DDF" w:rsidRDefault="00716DDF" w:rsidP="00716DDF">
      <w:pPr>
        <w:pStyle w:val="ListeParagraf"/>
        <w:numPr>
          <w:ilvl w:val="0"/>
          <w:numId w:val="50"/>
        </w:numPr>
        <w:tabs>
          <w:tab w:val="left" w:pos="2640"/>
        </w:tabs>
        <w:jc w:val="both"/>
        <w:rPr>
          <w:sz w:val="20"/>
          <w:szCs w:val="20"/>
        </w:rPr>
      </w:pPr>
      <w:r>
        <w:rPr>
          <w:sz w:val="20"/>
          <w:szCs w:val="20"/>
        </w:rPr>
        <w:t xml:space="preserve">Makine </w:t>
      </w:r>
      <w:proofErr w:type="gramStart"/>
      <w:r>
        <w:rPr>
          <w:sz w:val="20"/>
          <w:szCs w:val="20"/>
        </w:rPr>
        <w:t>ekipmanlar</w:t>
      </w:r>
      <w:proofErr w:type="gramEnd"/>
      <w:r>
        <w:rPr>
          <w:sz w:val="20"/>
          <w:szCs w:val="20"/>
        </w:rPr>
        <w:t xml:space="preserve"> sözleşme imzalandığı tarihten itibaren en geç 45 gün içerisinde teslim edilecektir.</w:t>
      </w:r>
    </w:p>
    <w:p w:rsidR="00716DDF" w:rsidRDefault="00716DDF" w:rsidP="00716DDF">
      <w:pPr>
        <w:pStyle w:val="ListeParagraf"/>
        <w:numPr>
          <w:ilvl w:val="0"/>
          <w:numId w:val="50"/>
        </w:numPr>
        <w:tabs>
          <w:tab w:val="left" w:pos="2640"/>
        </w:tabs>
        <w:jc w:val="both"/>
        <w:rPr>
          <w:sz w:val="20"/>
          <w:szCs w:val="20"/>
        </w:rPr>
      </w:pPr>
      <w:r>
        <w:rPr>
          <w:sz w:val="20"/>
          <w:szCs w:val="20"/>
        </w:rPr>
        <w:t>Nak</w:t>
      </w:r>
      <w:r w:rsidR="00917F9E">
        <w:rPr>
          <w:sz w:val="20"/>
          <w:szCs w:val="20"/>
        </w:rPr>
        <w:t xml:space="preserve">liye ve sigorta giderleri </w:t>
      </w:r>
      <w:r>
        <w:rPr>
          <w:sz w:val="20"/>
          <w:szCs w:val="20"/>
        </w:rPr>
        <w:t>yükleniciye aittir</w:t>
      </w:r>
      <w:proofErr w:type="gramStart"/>
      <w:r>
        <w:rPr>
          <w:sz w:val="20"/>
          <w:szCs w:val="20"/>
        </w:rPr>
        <w:t>..</w:t>
      </w:r>
      <w:proofErr w:type="gramEnd"/>
    </w:p>
    <w:p w:rsidR="00716DDF" w:rsidRDefault="00716DDF" w:rsidP="00716DDF">
      <w:pPr>
        <w:pStyle w:val="ListeParagraf"/>
        <w:numPr>
          <w:ilvl w:val="0"/>
          <w:numId w:val="50"/>
        </w:numPr>
        <w:tabs>
          <w:tab w:val="left" w:pos="2640"/>
        </w:tabs>
        <w:jc w:val="both"/>
        <w:rPr>
          <w:sz w:val="20"/>
          <w:szCs w:val="20"/>
        </w:rPr>
      </w:pPr>
      <w:r>
        <w:rPr>
          <w:sz w:val="20"/>
          <w:szCs w:val="20"/>
        </w:rPr>
        <w:t>Konaklama, yol giderleri vb. tüm giderler yükleniciye aittir.</w:t>
      </w:r>
    </w:p>
    <w:p w:rsidR="00716DDF" w:rsidRPr="00DA4156" w:rsidRDefault="00716DDF" w:rsidP="00716DDF">
      <w:pPr>
        <w:pStyle w:val="ListeParagraf"/>
        <w:numPr>
          <w:ilvl w:val="0"/>
          <w:numId w:val="50"/>
        </w:numPr>
        <w:spacing w:line="276" w:lineRule="auto"/>
        <w:jc w:val="both"/>
        <w:rPr>
          <w:rFonts w:eastAsiaTheme="minorHAnsi"/>
          <w:sz w:val="20"/>
          <w:szCs w:val="20"/>
          <w:lang w:eastAsia="en-US"/>
        </w:rPr>
      </w:pPr>
      <w:r>
        <w:rPr>
          <w:rFonts w:eastAsiaTheme="minorHAnsi"/>
          <w:sz w:val="20"/>
          <w:szCs w:val="20"/>
          <w:lang w:eastAsia="en-US"/>
        </w:rPr>
        <w:t>İhalenin başka ilde ikamet eden bir firmada kalması halinde, garanti kapsamı süresince</w:t>
      </w:r>
      <w:r w:rsidR="00A8735F">
        <w:rPr>
          <w:rFonts w:eastAsiaTheme="minorHAnsi"/>
          <w:sz w:val="20"/>
          <w:szCs w:val="20"/>
          <w:lang w:eastAsia="en-US"/>
        </w:rPr>
        <w:t>,</w:t>
      </w:r>
      <w:r>
        <w:rPr>
          <w:rFonts w:eastAsiaTheme="minorHAnsi"/>
          <w:sz w:val="20"/>
          <w:szCs w:val="20"/>
          <w:lang w:eastAsia="en-US"/>
        </w:rPr>
        <w:t xml:space="preserve"> işin başlamasından bitimine kadar olan süreçte ve sonrasında oluşabilecek her türlü arıza durumunda konaklama, yol giderleri vb. tüm giderler yükleniciye aittir.</w:t>
      </w:r>
    </w:p>
    <w:p w:rsidR="00716DDF" w:rsidRPr="006F56B5" w:rsidRDefault="00716DDF" w:rsidP="00716DDF">
      <w:pPr>
        <w:pStyle w:val="ListeParagraf"/>
        <w:numPr>
          <w:ilvl w:val="0"/>
          <w:numId w:val="50"/>
        </w:numPr>
        <w:tabs>
          <w:tab w:val="left" w:pos="2640"/>
        </w:tabs>
        <w:jc w:val="both"/>
        <w:rPr>
          <w:sz w:val="20"/>
          <w:szCs w:val="20"/>
        </w:rPr>
      </w:pPr>
      <w:r w:rsidRPr="006F56B5">
        <w:rPr>
          <w:sz w:val="20"/>
          <w:szCs w:val="20"/>
        </w:rPr>
        <w:t xml:space="preserve">Araç tescil </w:t>
      </w:r>
      <w:r w:rsidR="00494920">
        <w:rPr>
          <w:sz w:val="20"/>
          <w:szCs w:val="20"/>
        </w:rPr>
        <w:t xml:space="preserve">ve plaka </w:t>
      </w:r>
      <w:r w:rsidR="00A8735F">
        <w:rPr>
          <w:sz w:val="20"/>
          <w:szCs w:val="20"/>
        </w:rPr>
        <w:t>işlemleri</w:t>
      </w:r>
      <w:r w:rsidR="00F66B1E">
        <w:rPr>
          <w:sz w:val="20"/>
          <w:szCs w:val="20"/>
        </w:rPr>
        <w:t xml:space="preserve"> </w:t>
      </w:r>
      <w:r w:rsidRPr="006F56B5">
        <w:rPr>
          <w:sz w:val="20"/>
          <w:szCs w:val="20"/>
        </w:rPr>
        <w:t>yüklenici firma tarafından yapılacaktır.</w:t>
      </w:r>
    </w:p>
    <w:p w:rsidR="00716DDF" w:rsidRPr="006F56B5" w:rsidRDefault="00716DDF" w:rsidP="00716DDF">
      <w:pPr>
        <w:pStyle w:val="ListeParagraf"/>
        <w:numPr>
          <w:ilvl w:val="0"/>
          <w:numId w:val="50"/>
        </w:numPr>
        <w:tabs>
          <w:tab w:val="left" w:pos="2640"/>
        </w:tabs>
        <w:jc w:val="both"/>
        <w:rPr>
          <w:sz w:val="20"/>
          <w:szCs w:val="20"/>
        </w:rPr>
      </w:pPr>
      <w:r w:rsidRPr="006F56B5">
        <w:rPr>
          <w:sz w:val="20"/>
          <w:szCs w:val="20"/>
        </w:rPr>
        <w:t xml:space="preserve">Yüklenici firma tarafından garanti koşulları sağlanmadığı takdirde </w:t>
      </w:r>
      <w:r w:rsidR="009B797D">
        <w:rPr>
          <w:sz w:val="20"/>
          <w:szCs w:val="20"/>
        </w:rPr>
        <w:t xml:space="preserve">sözleşme bedelinin </w:t>
      </w:r>
      <w:r w:rsidRPr="006F56B5">
        <w:rPr>
          <w:sz w:val="20"/>
          <w:szCs w:val="20"/>
        </w:rPr>
        <w:t>%</w:t>
      </w:r>
      <w:r w:rsidR="0098738C" w:rsidRPr="006F56B5">
        <w:rPr>
          <w:sz w:val="20"/>
          <w:szCs w:val="20"/>
        </w:rPr>
        <w:t xml:space="preserve"> 3</w:t>
      </w:r>
      <w:r w:rsidR="009B797D">
        <w:rPr>
          <w:sz w:val="20"/>
          <w:szCs w:val="20"/>
        </w:rPr>
        <w:t xml:space="preserve">’ü kadar </w:t>
      </w:r>
      <w:r w:rsidRPr="006F56B5">
        <w:rPr>
          <w:sz w:val="20"/>
          <w:szCs w:val="20"/>
        </w:rPr>
        <w:t>cezai işlem uygulanacaktır.</w:t>
      </w:r>
    </w:p>
    <w:p w:rsidR="007E14CA" w:rsidRDefault="007E14CA" w:rsidP="00716DDF">
      <w:pPr>
        <w:tabs>
          <w:tab w:val="left" w:pos="2640"/>
        </w:tabs>
        <w:jc w:val="both"/>
        <w:rPr>
          <w:sz w:val="20"/>
          <w:szCs w:val="20"/>
          <w:highlight w:val="yellow"/>
        </w:rPr>
      </w:pPr>
    </w:p>
    <w:p w:rsidR="007E14CA" w:rsidRPr="002811D4" w:rsidRDefault="007E14CA" w:rsidP="007E14CA">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7E14CA" w:rsidRPr="002811D4" w:rsidRDefault="007E14CA" w:rsidP="007E14CA">
      <w:pPr>
        <w:spacing w:before="120" w:after="120" w:line="240" w:lineRule="atLeast"/>
        <w:jc w:val="center"/>
        <w:rPr>
          <w:sz w:val="20"/>
          <w:szCs w:val="20"/>
        </w:rPr>
      </w:pPr>
      <w:r w:rsidRPr="00144C3B">
        <w:rPr>
          <w:b/>
          <w:szCs w:val="20"/>
        </w:rPr>
        <w:t xml:space="preserve">LOT – </w:t>
      </w:r>
      <w:r>
        <w:rPr>
          <w:b/>
          <w:szCs w:val="20"/>
        </w:rPr>
        <w:t>2 MAKİNE</w:t>
      </w:r>
      <w:r w:rsidRPr="00144C3B">
        <w:rPr>
          <w:b/>
          <w:szCs w:val="20"/>
        </w:rPr>
        <w:t xml:space="preserve"> EKİPMAN ALIMI</w:t>
      </w:r>
      <w:r>
        <w:rPr>
          <w:b/>
          <w:szCs w:val="20"/>
        </w:rPr>
        <w:t xml:space="preserve"> VE MONTAJ İŞİ </w:t>
      </w:r>
    </w:p>
    <w:p w:rsidR="007E14CA" w:rsidRPr="002811D4" w:rsidRDefault="007E14CA" w:rsidP="007E14CA">
      <w:pPr>
        <w:jc w:val="both"/>
        <w:rPr>
          <w:sz w:val="20"/>
          <w:szCs w:val="20"/>
        </w:rPr>
      </w:pPr>
      <w:proofErr w:type="gramStart"/>
      <w:r w:rsidRPr="002811D4">
        <w:rPr>
          <w:sz w:val="20"/>
          <w:szCs w:val="20"/>
          <w:highlight w:val="lightGray"/>
        </w:rPr>
        <w:t>[</w:t>
      </w:r>
      <w:proofErr w:type="gramEnd"/>
      <w:r w:rsidRPr="002811D4">
        <w:rPr>
          <w:sz w:val="20"/>
          <w:szCs w:val="20"/>
          <w:highlight w:val="lightGray"/>
        </w:rPr>
        <w:t>Sözleşme Makamı mal alımı kapsamında tedarik etmek istediği mallarda arayacağı; özellikleri, standart ve kalite seviyelerini, montaj ve bakım onarım hizmetlerini vb</w:t>
      </w:r>
      <w:r>
        <w:rPr>
          <w:sz w:val="20"/>
          <w:szCs w:val="20"/>
          <w:highlight w:val="lightGray"/>
        </w:rPr>
        <w:t>.</w:t>
      </w:r>
      <w:r w:rsidRPr="002811D4">
        <w:rPr>
          <w:sz w:val="20"/>
          <w:szCs w:val="20"/>
          <w:highlight w:val="lightGray"/>
        </w:rPr>
        <w:t xml:space="preserve"> hususları ihaley</w:t>
      </w:r>
      <w:r>
        <w:rPr>
          <w:sz w:val="20"/>
          <w:szCs w:val="20"/>
          <w:highlight w:val="lightGray"/>
        </w:rPr>
        <w:t>e çıkmadan önce hazırlayacağı Teknik Şartnamede</w:t>
      </w:r>
      <w:r w:rsidRPr="002811D4">
        <w:rPr>
          <w:sz w:val="20"/>
          <w:szCs w:val="20"/>
          <w:highlight w:val="lightGray"/>
        </w:rPr>
        <w:t xml:space="preserv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7E14CA" w:rsidRDefault="007E14CA" w:rsidP="007E14CA">
      <w:pPr>
        <w:jc w:val="both"/>
        <w:rPr>
          <w:b/>
          <w:sz w:val="20"/>
          <w:szCs w:val="20"/>
        </w:rPr>
      </w:pPr>
    </w:p>
    <w:p w:rsidR="007E14CA" w:rsidRPr="001E329A" w:rsidRDefault="007E14CA" w:rsidP="007E14CA">
      <w:pPr>
        <w:jc w:val="both"/>
        <w:rPr>
          <w:sz w:val="20"/>
          <w:szCs w:val="20"/>
        </w:rPr>
      </w:pPr>
      <w:r w:rsidRPr="001E329A">
        <w:rPr>
          <w:b/>
          <w:sz w:val="20"/>
          <w:szCs w:val="20"/>
        </w:rPr>
        <w:t>Sözleşme başlığı</w:t>
      </w:r>
      <w:r w:rsidRPr="001E329A">
        <w:rPr>
          <w:b/>
          <w:sz w:val="20"/>
          <w:szCs w:val="20"/>
        </w:rPr>
        <w:tab/>
        <w:t>:</w:t>
      </w:r>
      <w:r w:rsidRPr="001E329A">
        <w:rPr>
          <w:sz w:val="20"/>
          <w:szCs w:val="20"/>
        </w:rPr>
        <w:t xml:space="preserve"> </w:t>
      </w:r>
      <w:r>
        <w:rPr>
          <w:rFonts w:eastAsiaTheme="minorHAnsi"/>
          <w:sz w:val="20"/>
          <w:szCs w:val="20"/>
          <w:lang w:eastAsia="en-US"/>
        </w:rPr>
        <w:t>Kars Organize Sanayi Bölgesi’nin Yerel Hizmetler Yelpazesini Genişletme Projesi</w:t>
      </w:r>
    </w:p>
    <w:p w:rsidR="007E14CA" w:rsidRDefault="007E14CA" w:rsidP="007E14CA">
      <w:pPr>
        <w:jc w:val="both"/>
        <w:rPr>
          <w:b/>
          <w:sz w:val="20"/>
          <w:szCs w:val="20"/>
        </w:rPr>
      </w:pPr>
    </w:p>
    <w:p w:rsidR="007E14CA" w:rsidRPr="00791637" w:rsidRDefault="007E14CA" w:rsidP="007E14CA">
      <w:pPr>
        <w:jc w:val="both"/>
        <w:rPr>
          <w:sz w:val="20"/>
          <w:szCs w:val="20"/>
        </w:rPr>
      </w:pPr>
      <w:r w:rsidRPr="001E329A">
        <w:rPr>
          <w:b/>
          <w:sz w:val="20"/>
          <w:szCs w:val="20"/>
        </w:rPr>
        <w:t>Yayın Referansı</w:t>
      </w:r>
      <w:r w:rsidRPr="001E329A">
        <w:rPr>
          <w:b/>
          <w:sz w:val="20"/>
          <w:szCs w:val="20"/>
        </w:rPr>
        <w:tab/>
        <w:t>:</w:t>
      </w:r>
      <w:r w:rsidRPr="001E329A">
        <w:rPr>
          <w:sz w:val="20"/>
          <w:szCs w:val="20"/>
        </w:rPr>
        <w:t xml:space="preserve"> </w:t>
      </w:r>
      <w:r w:rsidRPr="00791637">
        <w:rPr>
          <w:rFonts w:eastAsiaTheme="minorHAnsi"/>
          <w:b/>
          <w:sz w:val="20"/>
          <w:szCs w:val="20"/>
          <w:lang w:eastAsia="en-US"/>
        </w:rPr>
        <w:t>TRA2/14/KÖA03/0048</w:t>
      </w:r>
    </w:p>
    <w:p w:rsidR="007E14CA" w:rsidRDefault="007E14CA" w:rsidP="007E14CA">
      <w:pPr>
        <w:jc w:val="both"/>
        <w:rPr>
          <w:sz w:val="20"/>
          <w:szCs w:val="20"/>
        </w:rPr>
      </w:pPr>
    </w:p>
    <w:p w:rsidR="007E14CA" w:rsidRPr="001E329A" w:rsidRDefault="007E14CA" w:rsidP="007E14CA">
      <w:pPr>
        <w:jc w:val="both"/>
        <w:rPr>
          <w:sz w:val="20"/>
          <w:szCs w:val="20"/>
        </w:rPr>
      </w:pPr>
      <w:r w:rsidRPr="001E329A">
        <w:rPr>
          <w:sz w:val="20"/>
          <w:szCs w:val="20"/>
        </w:rPr>
        <w:t>1. Genel Tanım</w:t>
      </w:r>
    </w:p>
    <w:p w:rsidR="007E14CA" w:rsidRDefault="007E14CA" w:rsidP="007E14CA">
      <w:pPr>
        <w:jc w:val="both"/>
        <w:rPr>
          <w:sz w:val="20"/>
          <w:szCs w:val="20"/>
        </w:rPr>
      </w:pPr>
    </w:p>
    <w:p w:rsidR="007E14CA" w:rsidRPr="00F250DF" w:rsidRDefault="007E14CA" w:rsidP="007E14CA">
      <w:pPr>
        <w:autoSpaceDE w:val="0"/>
        <w:autoSpaceDN w:val="0"/>
        <w:adjustRightInd w:val="0"/>
        <w:jc w:val="both"/>
        <w:rPr>
          <w:rFonts w:eastAsiaTheme="minorHAnsi"/>
          <w:sz w:val="20"/>
          <w:szCs w:val="20"/>
          <w:lang w:eastAsia="en-US"/>
        </w:rPr>
      </w:pPr>
      <w:r w:rsidRPr="001E329A">
        <w:rPr>
          <w:sz w:val="20"/>
          <w:szCs w:val="20"/>
        </w:rPr>
        <w:t xml:space="preserve">Projemiz kapsamında </w:t>
      </w:r>
      <w:r>
        <w:rPr>
          <w:sz w:val="20"/>
          <w:szCs w:val="20"/>
        </w:rPr>
        <w:t>Kars</w:t>
      </w:r>
      <w:r w:rsidRPr="001E329A">
        <w:rPr>
          <w:sz w:val="20"/>
          <w:szCs w:val="20"/>
        </w:rPr>
        <w:t xml:space="preserve"> İli </w:t>
      </w:r>
      <w:r>
        <w:rPr>
          <w:sz w:val="20"/>
          <w:szCs w:val="20"/>
        </w:rPr>
        <w:t xml:space="preserve">Merkez İlçesi </w:t>
      </w:r>
      <w:proofErr w:type="spellStart"/>
      <w:r>
        <w:rPr>
          <w:sz w:val="20"/>
          <w:szCs w:val="20"/>
        </w:rPr>
        <w:t>Paşaçayır</w:t>
      </w:r>
      <w:proofErr w:type="spellEnd"/>
      <w:r>
        <w:rPr>
          <w:sz w:val="20"/>
          <w:szCs w:val="20"/>
        </w:rPr>
        <w:t xml:space="preserve"> Mahallesi Kars Organize Sanayi Bölgemizde </w:t>
      </w:r>
      <w:r>
        <w:rPr>
          <w:rFonts w:eastAsiaTheme="minorHAnsi"/>
          <w:sz w:val="20"/>
          <w:szCs w:val="20"/>
          <w:lang w:eastAsia="en-US"/>
        </w:rPr>
        <w:t xml:space="preserve">ağır araç trafiğinin denetlenebilmesi, sınır boyunca izinsiz insan, araç ve hayvan giriş-çıkışlarının önlenebilmesi, hırsızlık vakalarının önlenebilmesi, ayrıca OSB tarafından yapılan yollara, kaldırımlara, çitlere, giriş-çıkış kapılarına, ağaçlandırılan alanlara vb. tesislere zarar verilmesinin engellenebilmesi ve bu tesislere zarar verenler hakkında işlem yapılabilmesi için 28 adet </w:t>
      </w:r>
      <w:proofErr w:type="spellStart"/>
      <w:r>
        <w:rPr>
          <w:rFonts w:eastAsiaTheme="minorHAnsi"/>
          <w:sz w:val="20"/>
          <w:szCs w:val="20"/>
          <w:lang w:eastAsia="en-US"/>
        </w:rPr>
        <w:t>ıp</w:t>
      </w:r>
      <w:proofErr w:type="spellEnd"/>
      <w:r>
        <w:rPr>
          <w:rFonts w:eastAsiaTheme="minorHAnsi"/>
          <w:sz w:val="20"/>
          <w:szCs w:val="20"/>
          <w:lang w:eastAsia="en-US"/>
        </w:rPr>
        <w:t xml:space="preserve"> </w:t>
      </w:r>
      <w:proofErr w:type="spellStart"/>
      <w:r>
        <w:rPr>
          <w:rFonts w:eastAsiaTheme="minorHAnsi"/>
          <w:sz w:val="20"/>
          <w:szCs w:val="20"/>
          <w:lang w:eastAsia="en-US"/>
        </w:rPr>
        <w:t>speed</w:t>
      </w:r>
      <w:proofErr w:type="spellEnd"/>
      <w:r>
        <w:rPr>
          <w:rFonts w:eastAsiaTheme="minorHAnsi"/>
          <w:sz w:val="20"/>
          <w:szCs w:val="20"/>
          <w:lang w:eastAsia="en-US"/>
        </w:rPr>
        <w:t xml:space="preserve"> </w:t>
      </w:r>
      <w:proofErr w:type="spellStart"/>
      <w:r>
        <w:rPr>
          <w:rFonts w:eastAsiaTheme="minorHAnsi"/>
          <w:sz w:val="20"/>
          <w:szCs w:val="20"/>
          <w:lang w:eastAsia="en-US"/>
        </w:rPr>
        <w:t>dome</w:t>
      </w:r>
      <w:proofErr w:type="spellEnd"/>
      <w:r>
        <w:rPr>
          <w:rFonts w:eastAsiaTheme="minorHAnsi"/>
          <w:sz w:val="20"/>
          <w:szCs w:val="20"/>
          <w:lang w:eastAsia="en-US"/>
        </w:rPr>
        <w:t xml:space="preserve"> gece görüşlü kamera sisteminin sanayi bölgesine kurulumu gerçekleştirilecektir.</w:t>
      </w:r>
    </w:p>
    <w:p w:rsidR="007E14CA" w:rsidRDefault="007E14CA" w:rsidP="007E14CA">
      <w:pPr>
        <w:spacing w:before="60" w:after="60"/>
        <w:jc w:val="both"/>
        <w:rPr>
          <w:sz w:val="20"/>
          <w:szCs w:val="20"/>
        </w:rPr>
      </w:pPr>
    </w:p>
    <w:p w:rsidR="007E14CA" w:rsidRDefault="007E14CA" w:rsidP="007E14CA">
      <w:pPr>
        <w:spacing w:before="60" w:after="60"/>
        <w:ind w:hanging="33"/>
        <w:jc w:val="both"/>
        <w:rPr>
          <w:sz w:val="20"/>
          <w:szCs w:val="20"/>
        </w:rPr>
      </w:pPr>
      <w:r w:rsidRPr="001E329A">
        <w:rPr>
          <w:sz w:val="20"/>
          <w:szCs w:val="20"/>
        </w:rPr>
        <w:t>2. Tedarik Edilecek Mallar, Teknik Özellikleri ve Miktarı</w:t>
      </w:r>
    </w:p>
    <w:tbl>
      <w:tblPr>
        <w:tblStyle w:val="TabloKlavuzu1"/>
        <w:tblW w:w="0" w:type="auto"/>
        <w:tblLook w:val="04A0" w:firstRow="1" w:lastRow="0" w:firstColumn="1" w:lastColumn="0" w:noHBand="0" w:noVBand="1"/>
      </w:tblPr>
      <w:tblGrid>
        <w:gridCol w:w="1242"/>
        <w:gridCol w:w="6663"/>
        <w:gridCol w:w="1307"/>
      </w:tblGrid>
      <w:tr w:rsidR="007E14CA" w:rsidRPr="00062154" w:rsidTr="0063553E">
        <w:tc>
          <w:tcPr>
            <w:tcW w:w="1242"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A</w:t>
            </w:r>
          </w:p>
          <w:p w:rsidR="007E14CA" w:rsidRPr="00062154" w:rsidRDefault="007E14CA" w:rsidP="0063553E">
            <w:pPr>
              <w:jc w:val="center"/>
              <w:rPr>
                <w:rFonts w:eastAsiaTheme="minorHAnsi"/>
                <w:b/>
                <w:sz w:val="20"/>
                <w:szCs w:val="20"/>
                <w:lang w:eastAsia="en-US"/>
              </w:rPr>
            </w:pPr>
          </w:p>
        </w:tc>
        <w:tc>
          <w:tcPr>
            <w:tcW w:w="6663"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B</w:t>
            </w:r>
          </w:p>
        </w:tc>
        <w:tc>
          <w:tcPr>
            <w:tcW w:w="1307"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C</w:t>
            </w:r>
          </w:p>
        </w:tc>
      </w:tr>
      <w:tr w:rsidR="007E14CA" w:rsidRPr="00062154" w:rsidTr="0063553E">
        <w:tc>
          <w:tcPr>
            <w:tcW w:w="1242"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Sıra No</w:t>
            </w:r>
          </w:p>
        </w:tc>
        <w:tc>
          <w:tcPr>
            <w:tcW w:w="6663"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Teknik Özellikler</w:t>
            </w:r>
          </w:p>
        </w:tc>
        <w:tc>
          <w:tcPr>
            <w:tcW w:w="1307"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Miktar</w:t>
            </w:r>
          </w:p>
          <w:p w:rsidR="007E14CA" w:rsidRPr="00062154" w:rsidRDefault="007E14CA" w:rsidP="0063553E">
            <w:pPr>
              <w:jc w:val="center"/>
              <w:rPr>
                <w:rFonts w:eastAsiaTheme="minorHAnsi"/>
                <w:b/>
                <w:sz w:val="20"/>
                <w:szCs w:val="20"/>
                <w:lang w:eastAsia="en-US"/>
              </w:rPr>
            </w:pPr>
          </w:p>
        </w:tc>
      </w:tr>
      <w:tr w:rsidR="007E14CA" w:rsidRPr="00062154" w:rsidTr="0063553E">
        <w:tc>
          <w:tcPr>
            <w:tcW w:w="1242"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1</w:t>
            </w:r>
          </w:p>
        </w:tc>
        <w:tc>
          <w:tcPr>
            <w:tcW w:w="6663" w:type="dxa"/>
          </w:tcPr>
          <w:p w:rsidR="007E14CA" w:rsidRPr="00470376" w:rsidRDefault="007E14CA" w:rsidP="0063553E">
            <w:pPr>
              <w:contextualSpacing/>
              <w:jc w:val="both"/>
              <w:rPr>
                <w:rFonts w:eastAsiaTheme="minorHAnsi"/>
                <w:b/>
                <w:sz w:val="20"/>
                <w:szCs w:val="20"/>
                <w:lang w:eastAsia="en-US"/>
              </w:rPr>
            </w:pPr>
            <w:r>
              <w:rPr>
                <w:rFonts w:eastAsiaTheme="minorHAnsi"/>
                <w:b/>
                <w:sz w:val="20"/>
                <w:szCs w:val="20"/>
                <w:lang w:eastAsia="en-US"/>
              </w:rPr>
              <w:t xml:space="preserve">6 M </w:t>
            </w:r>
            <w:r w:rsidRPr="00470376">
              <w:rPr>
                <w:rFonts w:eastAsiaTheme="minorHAnsi"/>
                <w:b/>
                <w:sz w:val="20"/>
                <w:szCs w:val="20"/>
                <w:lang w:eastAsia="en-US"/>
              </w:rPr>
              <w:t xml:space="preserve">KAMERA DİREĞİ </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Kamera direği yüksekliği 6 m olacaktır.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Poligonal</w:t>
            </w:r>
            <w:proofErr w:type="spellEnd"/>
            <w:r w:rsidRPr="00470376">
              <w:rPr>
                <w:rFonts w:eastAsiaTheme="minorHAnsi"/>
                <w:sz w:val="20"/>
                <w:szCs w:val="20"/>
                <w:lang w:eastAsia="en-US"/>
              </w:rPr>
              <w:t xml:space="preserve"> </w:t>
            </w:r>
            <w:proofErr w:type="gramStart"/>
            <w:r w:rsidRPr="00470376">
              <w:rPr>
                <w:rFonts w:eastAsiaTheme="minorHAnsi"/>
                <w:sz w:val="20"/>
                <w:szCs w:val="20"/>
                <w:lang w:eastAsia="en-US"/>
              </w:rPr>
              <w:t>modüllerin</w:t>
            </w:r>
            <w:proofErr w:type="gramEnd"/>
            <w:r w:rsidRPr="00470376">
              <w:rPr>
                <w:rFonts w:eastAsiaTheme="minorHAnsi"/>
                <w:sz w:val="20"/>
                <w:szCs w:val="20"/>
                <w:lang w:eastAsia="en-US"/>
              </w:rPr>
              <w:t xml:space="preserve"> sıkı geçmesi veya </w:t>
            </w:r>
            <w:proofErr w:type="spellStart"/>
            <w:r w:rsidRPr="00470376">
              <w:rPr>
                <w:rFonts w:eastAsiaTheme="minorHAnsi"/>
                <w:sz w:val="20"/>
                <w:szCs w:val="20"/>
                <w:lang w:eastAsia="en-US"/>
              </w:rPr>
              <w:t>flanşlı</w:t>
            </w:r>
            <w:proofErr w:type="spellEnd"/>
            <w:r w:rsidRPr="00470376">
              <w:rPr>
                <w:rFonts w:eastAsiaTheme="minorHAnsi"/>
                <w:sz w:val="20"/>
                <w:szCs w:val="20"/>
                <w:lang w:eastAsia="en-US"/>
              </w:rPr>
              <w:t xml:space="preserve"> birleşim veya yuvarlak kesitlerin kaynatılması ile oluşturulan tek parça direk şeklinde olacaktır.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Ankrajlı</w:t>
            </w:r>
            <w:proofErr w:type="spellEnd"/>
            <w:r w:rsidRPr="00470376">
              <w:rPr>
                <w:rFonts w:eastAsiaTheme="minorHAnsi"/>
                <w:sz w:val="20"/>
                <w:szCs w:val="20"/>
                <w:lang w:eastAsia="en-US"/>
              </w:rPr>
              <w:t xml:space="preserve"> temel montajı için taban </w:t>
            </w:r>
            <w:proofErr w:type="spellStart"/>
            <w:r w:rsidRPr="00470376">
              <w:rPr>
                <w:rFonts w:eastAsiaTheme="minorHAnsi"/>
                <w:sz w:val="20"/>
                <w:szCs w:val="20"/>
                <w:lang w:eastAsia="en-US"/>
              </w:rPr>
              <w:t>flanşı</w:t>
            </w:r>
            <w:proofErr w:type="spellEnd"/>
            <w:r w:rsidRPr="00470376">
              <w:rPr>
                <w:rFonts w:eastAsiaTheme="minorHAnsi"/>
                <w:sz w:val="20"/>
                <w:szCs w:val="20"/>
                <w:lang w:eastAsia="en-US"/>
              </w:rPr>
              <w:t xml:space="preserve"> mevcut olacaktır.</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Kameraların monte edilebilmesi için travers veya platform bulunacaktır.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Dome</w:t>
            </w:r>
            <w:proofErr w:type="spellEnd"/>
            <w:r w:rsidRPr="00470376">
              <w:rPr>
                <w:rFonts w:eastAsiaTheme="minorHAnsi"/>
                <w:sz w:val="20"/>
                <w:szCs w:val="20"/>
                <w:lang w:eastAsia="en-US"/>
              </w:rPr>
              <w:t xml:space="preserve"> kamera montajı için bağlantı detayı bulunacaktır.</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Galvanizli, istenildiği takdirde galvaniz üstü boya olacaktır.</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Standart 130 km/sa-150 km/</w:t>
            </w:r>
            <w:proofErr w:type="spellStart"/>
            <w:r w:rsidRPr="00470376">
              <w:rPr>
                <w:rFonts w:eastAsiaTheme="minorHAnsi"/>
                <w:sz w:val="20"/>
                <w:szCs w:val="20"/>
                <w:lang w:eastAsia="en-US"/>
              </w:rPr>
              <w:t>sa</w:t>
            </w:r>
            <w:proofErr w:type="spellEnd"/>
            <w:r w:rsidRPr="00470376">
              <w:rPr>
                <w:rFonts w:eastAsiaTheme="minorHAnsi"/>
                <w:sz w:val="20"/>
                <w:szCs w:val="20"/>
                <w:lang w:eastAsia="en-US"/>
              </w:rPr>
              <w:t xml:space="preserve"> </w:t>
            </w:r>
            <w:proofErr w:type="gramStart"/>
            <w:r w:rsidRPr="00470376">
              <w:rPr>
                <w:rFonts w:eastAsiaTheme="minorHAnsi"/>
                <w:sz w:val="20"/>
                <w:szCs w:val="20"/>
                <w:lang w:eastAsia="en-US"/>
              </w:rPr>
              <w:t>rüzgar</w:t>
            </w:r>
            <w:proofErr w:type="gramEnd"/>
            <w:r w:rsidRPr="00470376">
              <w:rPr>
                <w:rFonts w:eastAsiaTheme="minorHAnsi"/>
                <w:sz w:val="20"/>
                <w:szCs w:val="20"/>
                <w:lang w:eastAsia="en-US"/>
              </w:rPr>
              <w:t xml:space="preserve"> hızına uygun olacaktır.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Opsiyonel</w:t>
            </w:r>
            <w:proofErr w:type="spellEnd"/>
            <w:r w:rsidRPr="00470376">
              <w:rPr>
                <w:rFonts w:eastAsiaTheme="minorHAnsi"/>
                <w:sz w:val="20"/>
                <w:szCs w:val="20"/>
                <w:lang w:eastAsia="en-US"/>
              </w:rPr>
              <w:t xml:space="preserve"> koruma veya portatif merdiven bulunacaktır.</w:t>
            </w:r>
          </w:p>
          <w:p w:rsidR="007E14CA"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Opsiyonel</w:t>
            </w:r>
            <w:proofErr w:type="spellEnd"/>
            <w:r w:rsidRPr="00470376">
              <w:rPr>
                <w:rFonts w:eastAsiaTheme="minorHAnsi"/>
                <w:sz w:val="20"/>
                <w:szCs w:val="20"/>
                <w:lang w:eastAsia="en-US"/>
              </w:rPr>
              <w:t xml:space="preserve"> limitli salınım seçeneği olacaktır.</w:t>
            </w:r>
          </w:p>
          <w:p w:rsidR="007E14CA" w:rsidRPr="00470376" w:rsidRDefault="007E14CA" w:rsidP="0063553E">
            <w:pPr>
              <w:pStyle w:val="ListeParagraf"/>
              <w:jc w:val="both"/>
              <w:rPr>
                <w:rFonts w:eastAsiaTheme="minorHAnsi"/>
                <w:sz w:val="20"/>
                <w:szCs w:val="20"/>
                <w:lang w:eastAsia="en-US"/>
              </w:rPr>
            </w:pPr>
          </w:p>
        </w:tc>
        <w:tc>
          <w:tcPr>
            <w:tcW w:w="1307" w:type="dxa"/>
          </w:tcPr>
          <w:p w:rsidR="007E14CA" w:rsidRPr="00062154" w:rsidRDefault="007E14CA" w:rsidP="0063553E">
            <w:pPr>
              <w:jc w:val="center"/>
              <w:rPr>
                <w:rFonts w:eastAsiaTheme="minorHAnsi"/>
                <w:b/>
                <w:sz w:val="20"/>
                <w:szCs w:val="20"/>
                <w:lang w:eastAsia="en-US"/>
              </w:rPr>
            </w:pPr>
            <w:r w:rsidRPr="00062154">
              <w:rPr>
                <w:rFonts w:eastAsiaTheme="minorHAnsi"/>
                <w:b/>
                <w:sz w:val="20"/>
                <w:szCs w:val="20"/>
                <w:lang w:eastAsia="en-US"/>
              </w:rPr>
              <w:t>1</w:t>
            </w:r>
            <w:r>
              <w:rPr>
                <w:rFonts w:eastAsiaTheme="minorHAnsi"/>
                <w:b/>
                <w:sz w:val="20"/>
                <w:szCs w:val="20"/>
                <w:lang w:eastAsia="en-US"/>
              </w:rPr>
              <w:t xml:space="preserve">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w:t>
            </w:r>
          </w:p>
        </w:tc>
        <w:tc>
          <w:tcPr>
            <w:tcW w:w="6663" w:type="dxa"/>
          </w:tcPr>
          <w:p w:rsidR="007E14CA" w:rsidRPr="003D282C" w:rsidRDefault="007E14CA" w:rsidP="0063553E">
            <w:pPr>
              <w:contextualSpacing/>
              <w:jc w:val="both"/>
              <w:rPr>
                <w:rFonts w:eastAsiaTheme="minorHAnsi"/>
                <w:b/>
                <w:sz w:val="20"/>
                <w:szCs w:val="20"/>
                <w:lang w:eastAsia="en-US"/>
              </w:rPr>
            </w:pPr>
            <w:r w:rsidRPr="003D282C">
              <w:rPr>
                <w:rFonts w:eastAsiaTheme="minorHAnsi"/>
                <w:b/>
                <w:sz w:val="20"/>
                <w:szCs w:val="20"/>
                <w:lang w:eastAsia="en-US"/>
              </w:rPr>
              <w:t xml:space="preserve">650 W KESİNTİSİZ GÜÇ </w:t>
            </w:r>
            <w:r>
              <w:rPr>
                <w:rFonts w:eastAsiaTheme="minorHAnsi"/>
                <w:b/>
                <w:sz w:val="20"/>
                <w:szCs w:val="20"/>
                <w:lang w:eastAsia="en-US"/>
              </w:rPr>
              <w:t>KAYNAĞI</w:t>
            </w:r>
            <w:r w:rsidRPr="003D282C">
              <w:rPr>
                <w:rFonts w:eastAsiaTheme="minorHAnsi"/>
                <w:b/>
                <w:sz w:val="20"/>
                <w:szCs w:val="20"/>
                <w:lang w:eastAsia="en-US"/>
              </w:rPr>
              <w:t xml:space="preserve"> (UPS)</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Boyutları 100x287x142 mm (</w:t>
            </w:r>
            <w:proofErr w:type="spellStart"/>
            <w:r w:rsidRPr="003D282C">
              <w:rPr>
                <w:rFonts w:eastAsiaTheme="minorHAnsi"/>
                <w:sz w:val="20"/>
                <w:szCs w:val="20"/>
                <w:lang w:eastAsia="en-US"/>
              </w:rPr>
              <w:t>GxDxY</w:t>
            </w:r>
            <w:proofErr w:type="spellEnd"/>
            <w:r w:rsidRPr="003D282C">
              <w:rPr>
                <w:rFonts w:eastAsiaTheme="minorHAnsi"/>
                <w:sz w:val="20"/>
                <w:szCs w:val="20"/>
                <w:lang w:eastAsia="en-US"/>
              </w:rPr>
              <w:t>)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Ağırlığı 4.25 (9.37 </w:t>
            </w:r>
            <w:proofErr w:type="spellStart"/>
            <w:r w:rsidRPr="003D282C">
              <w:rPr>
                <w:rFonts w:eastAsiaTheme="minorHAnsi"/>
                <w:sz w:val="20"/>
                <w:szCs w:val="20"/>
                <w:lang w:eastAsia="en-US"/>
              </w:rPr>
              <w:t>Ibs</w:t>
            </w:r>
            <w:proofErr w:type="spellEnd"/>
            <w:r w:rsidRPr="003D282C">
              <w:rPr>
                <w:rFonts w:eastAsiaTheme="minorHAnsi"/>
                <w:sz w:val="20"/>
                <w:szCs w:val="20"/>
                <w:lang w:eastAsia="en-US"/>
              </w:rPr>
              <w:t>) kg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CE, ISO9001 sertifika ve uygunluk bildirimlerine uygun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Pil teknolojisi: mühürlü kurşun asidi (VRLA)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0-90% nem aralığında çalışmaya uygun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Form faktörü: kompakt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0°C-40°C sıcaklık aralıklarında çalışabilir özellikte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Güç gereksinimleri girdi frekansı 50/60 Hz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Boyutları (</w:t>
            </w:r>
            <w:proofErr w:type="spellStart"/>
            <w:r w:rsidRPr="003D282C">
              <w:rPr>
                <w:rFonts w:eastAsiaTheme="minorHAnsi"/>
                <w:sz w:val="20"/>
                <w:szCs w:val="20"/>
                <w:lang w:eastAsia="en-US"/>
              </w:rPr>
              <w:t>GxDxY</w:t>
            </w:r>
            <w:proofErr w:type="spellEnd"/>
            <w:r w:rsidRPr="003D282C">
              <w:rPr>
                <w:rFonts w:eastAsiaTheme="minorHAnsi"/>
                <w:sz w:val="20"/>
                <w:szCs w:val="20"/>
                <w:lang w:eastAsia="en-US"/>
              </w:rPr>
              <w:t>) 99.1x287x142.2 mm (3.9x11.3x5.6”)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Yüksekliği 142 mm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İletişim LED göstergeleri bulunacaktır.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Yenileme yanıt süresi 6ms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Pilin yeniden şarj edilme süresi 8 saat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Genişliği 100 mm, derinliği 287 mm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Sesli alarm özelliği bulunacaktır.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Çıkış gücü kapasitesi 650 VA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lastRenderedPageBreak/>
              <w:t>Nominal çıkış voltajı 220-240 V aralığında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Tipik tam dolu yedekleme zamanı 15 </w:t>
            </w:r>
            <w:proofErr w:type="spellStart"/>
            <w:r w:rsidRPr="003D282C">
              <w:rPr>
                <w:rFonts w:eastAsiaTheme="minorHAnsi"/>
                <w:sz w:val="20"/>
                <w:szCs w:val="20"/>
                <w:lang w:eastAsia="en-US"/>
              </w:rPr>
              <w:t>dk</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Ürün rengi siyah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Aşırı yüklemeye karşı koruma özelliği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Gürültü seviyesi 40 </w:t>
            </w:r>
            <w:proofErr w:type="spellStart"/>
            <w:r w:rsidRPr="003D282C">
              <w:rPr>
                <w:rFonts w:eastAsiaTheme="minorHAnsi"/>
                <w:sz w:val="20"/>
                <w:szCs w:val="20"/>
                <w:lang w:eastAsia="en-US"/>
              </w:rPr>
              <w:t>dB</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Satış yeri sayısı 1 olacaktır.</w:t>
            </w:r>
          </w:p>
          <w:p w:rsidR="007E14CA" w:rsidRPr="00DC64A6"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Çıkış gücü 360 W olacaktır.</w:t>
            </w:r>
          </w:p>
          <w:p w:rsidR="007E14CA" w:rsidRPr="003D282C" w:rsidRDefault="007E14CA" w:rsidP="007E14CA">
            <w:pPr>
              <w:pStyle w:val="ListeParagraf"/>
              <w:numPr>
                <w:ilvl w:val="0"/>
                <w:numId w:val="51"/>
              </w:numPr>
              <w:jc w:val="both"/>
              <w:rPr>
                <w:rFonts w:eastAsiaTheme="minorHAnsi"/>
                <w:sz w:val="20"/>
                <w:szCs w:val="20"/>
                <w:lang w:eastAsia="en-US"/>
              </w:rPr>
            </w:pPr>
            <w:proofErr w:type="spellStart"/>
            <w:r w:rsidRPr="003D282C">
              <w:rPr>
                <w:rFonts w:eastAsiaTheme="minorHAnsi"/>
                <w:sz w:val="20"/>
                <w:szCs w:val="20"/>
                <w:lang w:eastAsia="en-US"/>
              </w:rPr>
              <w:t>Power</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protection</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features</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over</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voltage</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overload</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short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circuit</w:t>
            </w:r>
            <w:proofErr w:type="spellEnd"/>
            <w:r w:rsidRPr="003D282C">
              <w:rPr>
                <w:rFonts w:eastAsiaTheme="minorHAnsi"/>
                <w:sz w:val="20"/>
                <w:szCs w:val="20"/>
                <w:lang w:eastAsia="en-US"/>
              </w:rPr>
              <w:t xml:space="preserve"> ( Güç koruma özellikleri: gerilim, aşırı yük, kısa devre )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Faz sayısı 1 olacaktır.</w:t>
            </w:r>
          </w:p>
          <w:p w:rsidR="007E14CA" w:rsidRPr="003D282C" w:rsidRDefault="007E14CA" w:rsidP="007E14CA">
            <w:pPr>
              <w:pStyle w:val="ListeParagraf"/>
              <w:numPr>
                <w:ilvl w:val="0"/>
                <w:numId w:val="51"/>
              </w:numPr>
              <w:jc w:val="both"/>
              <w:rPr>
                <w:rFonts w:eastAsiaTheme="minorHAnsi"/>
                <w:sz w:val="20"/>
                <w:szCs w:val="20"/>
                <w:lang w:eastAsia="en-US"/>
              </w:rPr>
            </w:pPr>
            <w:proofErr w:type="spellStart"/>
            <w:r w:rsidRPr="003D282C">
              <w:rPr>
                <w:rFonts w:eastAsiaTheme="minorHAnsi"/>
                <w:sz w:val="20"/>
                <w:szCs w:val="20"/>
                <w:lang w:eastAsia="en-US"/>
              </w:rPr>
              <w:t>Surge</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protection</w:t>
            </w:r>
            <w:proofErr w:type="spellEnd"/>
            <w:r w:rsidRPr="003D282C">
              <w:rPr>
                <w:rFonts w:eastAsiaTheme="minorHAnsi"/>
                <w:sz w:val="20"/>
                <w:szCs w:val="20"/>
                <w:lang w:eastAsia="en-US"/>
              </w:rPr>
              <w:t xml:space="preserve"> (dalgalanmaya karşı koruma) özelliği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AC çıkış tipi: </w:t>
            </w:r>
            <w:proofErr w:type="spellStart"/>
            <w:r w:rsidRPr="003D282C">
              <w:rPr>
                <w:rFonts w:eastAsiaTheme="minorHAnsi"/>
                <w:sz w:val="20"/>
                <w:szCs w:val="20"/>
                <w:lang w:eastAsia="en-US"/>
              </w:rPr>
              <w:t>type</w:t>
            </w:r>
            <w:proofErr w:type="spellEnd"/>
            <w:r w:rsidRPr="003D282C">
              <w:rPr>
                <w:rFonts w:eastAsiaTheme="minorHAnsi"/>
                <w:sz w:val="20"/>
                <w:szCs w:val="20"/>
                <w:lang w:eastAsia="en-US"/>
              </w:rPr>
              <w:t xml:space="preserve"> F (</w:t>
            </w:r>
            <w:proofErr w:type="spellStart"/>
            <w:r w:rsidRPr="003D282C">
              <w:rPr>
                <w:rFonts w:eastAsiaTheme="minorHAnsi"/>
                <w:sz w:val="20"/>
                <w:szCs w:val="20"/>
                <w:lang w:eastAsia="en-US"/>
              </w:rPr>
              <w:t>Schuko</w:t>
            </w:r>
            <w:proofErr w:type="spellEnd"/>
            <w:r w:rsidRPr="003D282C">
              <w:rPr>
                <w:rFonts w:eastAsiaTheme="minorHAnsi"/>
                <w:sz w:val="20"/>
                <w:szCs w:val="20"/>
                <w:lang w:eastAsia="en-US"/>
              </w:rPr>
              <w:t>) olacaktır.</w:t>
            </w:r>
          </w:p>
          <w:p w:rsidR="007E14CA" w:rsidRPr="003D282C" w:rsidRDefault="007E14CA" w:rsidP="007E14CA">
            <w:pPr>
              <w:pStyle w:val="ListeParagraf"/>
              <w:numPr>
                <w:ilvl w:val="0"/>
                <w:numId w:val="51"/>
              </w:numPr>
              <w:jc w:val="both"/>
              <w:rPr>
                <w:rFonts w:eastAsiaTheme="minorHAnsi"/>
                <w:sz w:val="20"/>
                <w:szCs w:val="20"/>
                <w:lang w:eastAsia="en-US"/>
              </w:rPr>
            </w:pPr>
            <w:proofErr w:type="spellStart"/>
            <w:r w:rsidRPr="003D282C">
              <w:rPr>
                <w:rFonts w:eastAsiaTheme="minorHAnsi"/>
                <w:sz w:val="20"/>
                <w:szCs w:val="20"/>
                <w:lang w:eastAsia="en-US"/>
              </w:rPr>
              <w:t>Cold</w:t>
            </w:r>
            <w:proofErr w:type="spellEnd"/>
            <w:r w:rsidRPr="003D282C">
              <w:rPr>
                <w:rFonts w:eastAsiaTheme="minorHAnsi"/>
                <w:sz w:val="20"/>
                <w:szCs w:val="20"/>
                <w:lang w:eastAsia="en-US"/>
              </w:rPr>
              <w:t xml:space="preserve"> </w:t>
            </w:r>
            <w:proofErr w:type="gramStart"/>
            <w:r w:rsidRPr="003D282C">
              <w:rPr>
                <w:rFonts w:eastAsiaTheme="minorHAnsi"/>
                <w:sz w:val="20"/>
                <w:szCs w:val="20"/>
                <w:lang w:eastAsia="en-US"/>
              </w:rPr>
              <w:t>start</w:t>
            </w:r>
            <w:proofErr w:type="gramEnd"/>
            <w:r w:rsidRPr="003D282C">
              <w:rPr>
                <w:rFonts w:eastAsiaTheme="minorHAnsi"/>
                <w:sz w:val="20"/>
                <w:szCs w:val="20"/>
                <w:lang w:eastAsia="en-US"/>
              </w:rPr>
              <w:t xml:space="preserve"> özelliği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Pil değiştirme alarmı duyulabilir özellikte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Giriş işlem gerilimi minimum 162 V, maksimum 290 V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Çıkış işlem gerilimi minimum 220 V, maksimum 240 V olacaktır.</w:t>
            </w:r>
          </w:p>
          <w:p w:rsidR="007E14CA" w:rsidRPr="00C423DA" w:rsidRDefault="007E14CA" w:rsidP="0063553E">
            <w:pPr>
              <w:contextualSpacing/>
              <w:jc w:val="both"/>
              <w:rPr>
                <w:rFonts w:eastAsiaTheme="minorHAnsi"/>
                <w:color w:val="FF0000"/>
                <w:sz w:val="20"/>
                <w:szCs w:val="20"/>
                <w:lang w:eastAsia="en-US"/>
              </w:rPr>
            </w:pPr>
          </w:p>
        </w:tc>
        <w:tc>
          <w:tcPr>
            <w:tcW w:w="1307" w:type="dxa"/>
          </w:tcPr>
          <w:p w:rsidR="007E14CA" w:rsidRPr="00062154" w:rsidRDefault="007E14CA" w:rsidP="0063553E">
            <w:pPr>
              <w:jc w:val="center"/>
              <w:rPr>
                <w:rFonts w:eastAsiaTheme="minorHAnsi"/>
                <w:b/>
                <w:sz w:val="20"/>
                <w:szCs w:val="20"/>
                <w:lang w:eastAsia="en-US"/>
              </w:rPr>
            </w:pPr>
            <w:r>
              <w:rPr>
                <w:rFonts w:eastAsiaTheme="minorHAnsi"/>
                <w:b/>
                <w:sz w:val="20"/>
                <w:szCs w:val="20"/>
                <w:lang w:eastAsia="en-US"/>
              </w:rPr>
              <w:lastRenderedPageBreak/>
              <w:t>28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3</w:t>
            </w:r>
          </w:p>
        </w:tc>
        <w:tc>
          <w:tcPr>
            <w:tcW w:w="6663" w:type="dxa"/>
          </w:tcPr>
          <w:p w:rsidR="007E14CA" w:rsidRPr="003D282C" w:rsidRDefault="007E14CA" w:rsidP="0063553E">
            <w:pPr>
              <w:contextualSpacing/>
              <w:jc w:val="both"/>
              <w:rPr>
                <w:rFonts w:eastAsiaTheme="minorHAnsi"/>
                <w:b/>
                <w:sz w:val="20"/>
                <w:szCs w:val="20"/>
                <w:lang w:eastAsia="en-US"/>
              </w:rPr>
            </w:pPr>
            <w:r w:rsidRPr="003D282C">
              <w:rPr>
                <w:rFonts w:eastAsiaTheme="minorHAnsi"/>
                <w:b/>
                <w:sz w:val="20"/>
                <w:szCs w:val="20"/>
                <w:lang w:eastAsia="en-US"/>
              </w:rPr>
              <w:t>2 KWA KESİNTİS</w:t>
            </w:r>
            <w:r>
              <w:rPr>
                <w:rFonts w:eastAsiaTheme="minorHAnsi"/>
                <w:b/>
                <w:sz w:val="20"/>
                <w:szCs w:val="20"/>
                <w:lang w:eastAsia="en-US"/>
              </w:rPr>
              <w:t>İZ GÜÇ KAYNAĞI</w:t>
            </w:r>
            <w:r w:rsidRPr="003D282C">
              <w:rPr>
                <w:rFonts w:eastAsiaTheme="minorHAnsi"/>
                <w:b/>
                <w:sz w:val="20"/>
                <w:szCs w:val="20"/>
                <w:lang w:eastAsia="en-US"/>
              </w:rPr>
              <w:t xml:space="preserve"> (UPS)</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Firma </w:t>
            </w:r>
            <w:proofErr w:type="spellStart"/>
            <w:r w:rsidRPr="003D282C">
              <w:rPr>
                <w:rFonts w:eastAsiaTheme="minorHAnsi"/>
                <w:sz w:val="20"/>
                <w:szCs w:val="20"/>
                <w:lang w:eastAsia="en-US"/>
              </w:rPr>
              <w:t>KGK’nın</w:t>
            </w:r>
            <w:proofErr w:type="spellEnd"/>
            <w:r w:rsidRPr="003D282C">
              <w:rPr>
                <w:rFonts w:eastAsiaTheme="minorHAnsi"/>
                <w:sz w:val="20"/>
                <w:szCs w:val="20"/>
                <w:lang w:eastAsia="en-US"/>
              </w:rPr>
              <w:t xml:space="preserve"> teslimi anında kullanıcı el kitabını ve bakım onarım için servis el kitabını, Türkçe dilinde matbaa harfleriyle yazılmış halde ücretsiz olarak verecektir.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KGK imalatçının en son model seri imalatı olacak, kırık, çatlak, çizik, boya hatası ve deformasyona uğramış hiçbir parçası bulunmayacak, kullanılmış olmayacaktır.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KGK’ların</w:t>
            </w:r>
            <w:proofErr w:type="spellEnd"/>
            <w:r w:rsidRPr="003D282C">
              <w:rPr>
                <w:rFonts w:eastAsiaTheme="minorHAnsi"/>
                <w:sz w:val="20"/>
                <w:szCs w:val="20"/>
                <w:lang w:eastAsia="en-US"/>
              </w:rPr>
              <w:t xml:space="preserve"> imalatında son teknoloji ürünü malzeme ve elemanlar kullanılacaktır.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KGK bilgisayar sistemleri ile buna benzer diğer elektronik sistemlerin etkilenmemesi bakımından elektromanyetik tesirleri minimuma indiren özellikte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Ekran LCD ekran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Ağırlığı </w:t>
            </w:r>
            <w:proofErr w:type="gramStart"/>
            <w:r w:rsidRPr="003D282C">
              <w:rPr>
                <w:rFonts w:eastAsiaTheme="minorHAnsi"/>
                <w:sz w:val="20"/>
                <w:szCs w:val="20"/>
                <w:lang w:eastAsia="en-US"/>
              </w:rPr>
              <w:t>17.2</w:t>
            </w:r>
            <w:proofErr w:type="gramEnd"/>
            <w:r w:rsidRPr="003D282C">
              <w:rPr>
                <w:rFonts w:eastAsiaTheme="minorHAnsi"/>
                <w:sz w:val="20"/>
                <w:szCs w:val="20"/>
                <w:lang w:eastAsia="en-US"/>
              </w:rPr>
              <w:t xml:space="preserve"> kg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CE ve ISO9001, ISO14001, ISO18001 sertifikalarına ve uygunluk bildirimlerine uygun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Pil teknolojisi: Mühürlü kurşun asidi (VRLA)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Web’den</w:t>
            </w:r>
            <w:proofErr w:type="spellEnd"/>
            <w:r w:rsidRPr="003D282C">
              <w:rPr>
                <w:rFonts w:eastAsiaTheme="minorHAnsi"/>
                <w:sz w:val="20"/>
                <w:szCs w:val="20"/>
                <w:lang w:eastAsia="en-US"/>
              </w:rPr>
              <w:t xml:space="preserve"> yönetim özellikli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20-90% nem aralığında çalışabilir özellikte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Form faktörü: Kasa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Macintosh bağlantısı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Metal ve plastik malzemeden yapılmış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Pil türü: 12V/9Ah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0°C-40°C sıcaklık aralığında çalışabilir özellikte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4 adet pil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Güç gereksinimler girdi frekansı: 47/63 Hz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Yükseklik 397 mm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Genişlik 145 mm, derinlik 220 mm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Çıkış gücü kapasitesi 2000 VA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Nominal çıkış voltajı 110-240 V aralığında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Yedek pil kartuşu 12V/9h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Ürün siyah renkli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Gürültü seviyesi 45 </w:t>
            </w:r>
            <w:proofErr w:type="spellStart"/>
            <w:r w:rsidRPr="003D282C">
              <w:rPr>
                <w:rFonts w:eastAsiaTheme="minorHAnsi"/>
                <w:sz w:val="20"/>
                <w:szCs w:val="20"/>
                <w:lang w:eastAsia="en-US"/>
              </w:rPr>
              <w:t>dB</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2 adet USB </w:t>
            </w:r>
            <w:proofErr w:type="gramStart"/>
            <w:r w:rsidRPr="003D282C">
              <w:rPr>
                <w:rFonts w:eastAsiaTheme="minorHAnsi"/>
                <w:sz w:val="20"/>
                <w:szCs w:val="20"/>
                <w:lang w:eastAsia="en-US"/>
              </w:rPr>
              <w:t>2.0</w:t>
            </w:r>
            <w:proofErr w:type="gramEnd"/>
            <w:r w:rsidRPr="003D282C">
              <w:rPr>
                <w:rFonts w:eastAsiaTheme="minorHAnsi"/>
                <w:sz w:val="20"/>
                <w:szCs w:val="20"/>
                <w:lang w:eastAsia="en-US"/>
              </w:rPr>
              <w:t xml:space="preserve"> bağlantı noktası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Ethernet </w:t>
            </w:r>
            <w:proofErr w:type="gramStart"/>
            <w:r w:rsidRPr="003D282C">
              <w:rPr>
                <w:rFonts w:eastAsiaTheme="minorHAnsi"/>
                <w:sz w:val="20"/>
                <w:szCs w:val="20"/>
                <w:lang w:eastAsia="en-US"/>
              </w:rPr>
              <w:t>LAN</w:t>
            </w:r>
            <w:proofErr w:type="gramEnd"/>
            <w:r w:rsidRPr="003D282C">
              <w:rPr>
                <w:rFonts w:eastAsiaTheme="minorHAnsi"/>
                <w:sz w:val="20"/>
                <w:szCs w:val="20"/>
                <w:lang w:eastAsia="en-US"/>
              </w:rPr>
              <w:t xml:space="preserve"> (Rj-45) port sayısı 2 adet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Satış yeri sayısı 3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RS-232 port sayısı 1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Güç fişi C14 </w:t>
            </w:r>
            <w:proofErr w:type="spellStart"/>
            <w:r w:rsidRPr="003D282C">
              <w:rPr>
                <w:rFonts w:eastAsiaTheme="minorHAnsi"/>
                <w:sz w:val="20"/>
                <w:szCs w:val="20"/>
                <w:lang w:eastAsia="en-US"/>
              </w:rPr>
              <w:t>coupler</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Verimliliği %89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Bekleme süresi 4 </w:t>
            </w:r>
            <w:proofErr w:type="spellStart"/>
            <w:r w:rsidRPr="003D282C">
              <w:rPr>
                <w:rFonts w:eastAsiaTheme="minorHAnsi"/>
                <w:sz w:val="20"/>
                <w:szCs w:val="20"/>
                <w:lang w:eastAsia="en-US"/>
              </w:rPr>
              <w:t>ms</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lastRenderedPageBreak/>
              <w:t>Çıkış gücü 1600 W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Soğutma (</w:t>
            </w:r>
            <w:proofErr w:type="spellStart"/>
            <w:r w:rsidRPr="003D282C">
              <w:rPr>
                <w:rFonts w:eastAsiaTheme="minorHAnsi"/>
                <w:sz w:val="20"/>
                <w:szCs w:val="20"/>
                <w:lang w:eastAsia="en-US"/>
              </w:rPr>
              <w:t>Cooling</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type</w:t>
            </w:r>
            <w:proofErr w:type="spellEnd"/>
            <w:r w:rsidRPr="003D282C">
              <w:rPr>
                <w:rFonts w:eastAsiaTheme="minorHAnsi"/>
                <w:sz w:val="20"/>
                <w:szCs w:val="20"/>
                <w:lang w:eastAsia="en-US"/>
              </w:rPr>
              <w:t>) özelliği aktif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Fan </w:t>
            </w:r>
            <w:proofErr w:type="spellStart"/>
            <w:r w:rsidRPr="003D282C">
              <w:rPr>
                <w:rFonts w:eastAsiaTheme="minorHAnsi"/>
                <w:sz w:val="20"/>
                <w:szCs w:val="20"/>
                <w:lang w:eastAsia="en-US"/>
              </w:rPr>
              <w:t>diameter</w:t>
            </w:r>
            <w:proofErr w:type="spellEnd"/>
            <w:r w:rsidRPr="003D282C">
              <w:rPr>
                <w:rFonts w:eastAsiaTheme="minorHAnsi"/>
                <w:sz w:val="20"/>
                <w:szCs w:val="20"/>
                <w:lang w:eastAsia="en-US"/>
              </w:rPr>
              <w:t xml:space="preserve"> 80 mm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Faz sayısı (</w:t>
            </w:r>
            <w:proofErr w:type="spellStart"/>
            <w:r w:rsidRPr="003D282C">
              <w:rPr>
                <w:rFonts w:eastAsiaTheme="minorHAnsi"/>
                <w:sz w:val="20"/>
                <w:szCs w:val="20"/>
                <w:lang w:eastAsia="en-US"/>
              </w:rPr>
              <w:t>number</w:t>
            </w:r>
            <w:proofErr w:type="spellEnd"/>
            <w:r w:rsidRPr="003D282C">
              <w:rPr>
                <w:rFonts w:eastAsiaTheme="minorHAnsi"/>
                <w:sz w:val="20"/>
                <w:szCs w:val="20"/>
                <w:lang w:eastAsia="en-US"/>
              </w:rPr>
              <w:t xml:space="preserve"> of </w:t>
            </w:r>
            <w:proofErr w:type="spellStart"/>
            <w:r w:rsidRPr="003D282C">
              <w:rPr>
                <w:rFonts w:eastAsiaTheme="minorHAnsi"/>
                <w:sz w:val="20"/>
                <w:szCs w:val="20"/>
                <w:lang w:eastAsia="en-US"/>
              </w:rPr>
              <w:t>phase</w:t>
            </w:r>
            <w:proofErr w:type="spellEnd"/>
            <w:r w:rsidRPr="003D282C">
              <w:rPr>
                <w:rFonts w:eastAsiaTheme="minorHAnsi"/>
                <w:sz w:val="20"/>
                <w:szCs w:val="20"/>
                <w:lang w:eastAsia="en-US"/>
              </w:rPr>
              <w:t>) 1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Power</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factor</w:t>
            </w:r>
            <w:proofErr w:type="spellEnd"/>
            <w:r w:rsidRPr="003D282C">
              <w:rPr>
                <w:rFonts w:eastAsiaTheme="minorHAnsi"/>
                <w:sz w:val="20"/>
                <w:szCs w:val="20"/>
                <w:lang w:eastAsia="en-US"/>
              </w:rPr>
              <w:t xml:space="preserve"> 0.98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Giriş akımı (</w:t>
            </w:r>
            <w:proofErr w:type="spellStart"/>
            <w:r w:rsidRPr="003D282C">
              <w:rPr>
                <w:rFonts w:eastAsiaTheme="minorHAnsi"/>
                <w:sz w:val="20"/>
                <w:szCs w:val="20"/>
                <w:lang w:eastAsia="en-US"/>
              </w:rPr>
              <w:t>Input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current</w:t>
            </w:r>
            <w:proofErr w:type="spellEnd"/>
            <w:r w:rsidRPr="003D282C">
              <w:rPr>
                <w:rFonts w:eastAsiaTheme="minorHAnsi"/>
                <w:sz w:val="20"/>
                <w:szCs w:val="20"/>
                <w:lang w:eastAsia="en-US"/>
              </w:rPr>
              <w:t>) THD 3%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Surge</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protection</w:t>
            </w:r>
            <w:proofErr w:type="spellEnd"/>
            <w:r w:rsidRPr="003D282C">
              <w:rPr>
                <w:rFonts w:eastAsiaTheme="minorHAnsi"/>
                <w:sz w:val="20"/>
                <w:szCs w:val="20"/>
                <w:lang w:eastAsia="en-US"/>
              </w:rPr>
              <w:t xml:space="preserve"> özelliği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AC çıkış tipi (</w:t>
            </w:r>
            <w:proofErr w:type="spellStart"/>
            <w:r w:rsidRPr="003D282C">
              <w:rPr>
                <w:rFonts w:eastAsiaTheme="minorHAnsi"/>
                <w:sz w:val="20"/>
                <w:szCs w:val="20"/>
                <w:lang w:eastAsia="en-US"/>
              </w:rPr>
              <w:t>outlet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types</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Type</w:t>
            </w:r>
            <w:proofErr w:type="spellEnd"/>
            <w:r w:rsidRPr="003D282C">
              <w:rPr>
                <w:rFonts w:eastAsiaTheme="minorHAnsi"/>
                <w:sz w:val="20"/>
                <w:szCs w:val="20"/>
                <w:lang w:eastAsia="en-US"/>
              </w:rPr>
              <w:t xml:space="preserve"> F (</w:t>
            </w:r>
            <w:proofErr w:type="spellStart"/>
            <w:r w:rsidRPr="003D282C">
              <w:rPr>
                <w:rFonts w:eastAsiaTheme="minorHAnsi"/>
                <w:sz w:val="20"/>
                <w:szCs w:val="20"/>
                <w:lang w:eastAsia="en-US"/>
              </w:rPr>
              <w:t>Schuko</w:t>
            </w:r>
            <w:proofErr w:type="spellEnd"/>
            <w:r w:rsidRPr="003D282C">
              <w:rPr>
                <w:rFonts w:eastAsiaTheme="minorHAnsi"/>
                <w:sz w:val="20"/>
                <w:szCs w:val="20"/>
                <w:lang w:eastAsia="en-US"/>
              </w:rPr>
              <w:t>)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Crest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factor</w:t>
            </w:r>
            <w:proofErr w:type="spellEnd"/>
            <w:r w:rsidRPr="003D282C">
              <w:rPr>
                <w:rFonts w:eastAsiaTheme="minorHAnsi"/>
                <w:sz w:val="20"/>
                <w:szCs w:val="20"/>
                <w:lang w:eastAsia="en-US"/>
              </w:rPr>
              <w:t xml:space="preserve"> </w:t>
            </w:r>
            <w:proofErr w:type="gramStart"/>
            <w:r w:rsidRPr="003D282C">
              <w:rPr>
                <w:rFonts w:eastAsiaTheme="minorHAnsi"/>
                <w:sz w:val="20"/>
                <w:szCs w:val="20"/>
                <w:lang w:eastAsia="en-US"/>
              </w:rPr>
              <w:t>3:1</w:t>
            </w:r>
            <w:proofErr w:type="gram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EMI/RFI gürültü filtresi bulunacaktır.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Pil değiştirme alarmı (</w:t>
            </w:r>
            <w:proofErr w:type="spellStart"/>
            <w:r w:rsidRPr="003D282C">
              <w:rPr>
                <w:rFonts w:eastAsiaTheme="minorHAnsi"/>
                <w:sz w:val="20"/>
                <w:szCs w:val="20"/>
                <w:lang w:eastAsia="en-US"/>
              </w:rPr>
              <w:t>Battery</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replacement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alarms</w:t>
            </w:r>
            <w:proofErr w:type="spellEnd"/>
            <w:r w:rsidRPr="003D282C">
              <w:rPr>
                <w:rFonts w:eastAsiaTheme="minorHAnsi"/>
                <w:sz w:val="20"/>
                <w:szCs w:val="20"/>
                <w:lang w:eastAsia="en-US"/>
              </w:rPr>
              <w:t>): LED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Giriş işlemi gerilimi (</w:t>
            </w:r>
            <w:proofErr w:type="spellStart"/>
            <w:r w:rsidRPr="003D282C">
              <w:rPr>
                <w:rFonts w:eastAsiaTheme="minorHAnsi"/>
                <w:sz w:val="20"/>
                <w:szCs w:val="20"/>
                <w:lang w:eastAsia="en-US"/>
              </w:rPr>
              <w:t>Input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operation</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voltage</w:t>
            </w:r>
            <w:proofErr w:type="spellEnd"/>
            <w:r w:rsidRPr="003D282C">
              <w:rPr>
                <w:rFonts w:eastAsiaTheme="minorHAnsi"/>
                <w:sz w:val="20"/>
                <w:szCs w:val="20"/>
                <w:lang w:eastAsia="en-US"/>
              </w:rPr>
              <w:t>) maksimum: 300 V, minimum: 110 V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Çıkış işlem gerilimi (</w:t>
            </w:r>
            <w:proofErr w:type="spellStart"/>
            <w:r w:rsidRPr="003D282C">
              <w:rPr>
                <w:rFonts w:eastAsiaTheme="minorHAnsi"/>
                <w:sz w:val="20"/>
                <w:szCs w:val="20"/>
                <w:lang w:eastAsia="en-US"/>
              </w:rPr>
              <w:t>Output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operation</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voltage</w:t>
            </w:r>
            <w:proofErr w:type="spellEnd"/>
            <w:r w:rsidRPr="003D282C">
              <w:rPr>
                <w:rFonts w:eastAsiaTheme="minorHAnsi"/>
                <w:sz w:val="20"/>
                <w:szCs w:val="20"/>
                <w:lang w:eastAsia="en-US"/>
              </w:rPr>
              <w:t>) maksimum: 240 V, minimum: 110 V olacaktır.</w:t>
            </w:r>
          </w:p>
          <w:p w:rsidR="007E14CA" w:rsidRPr="00A039FF" w:rsidRDefault="007E14CA" w:rsidP="0063553E">
            <w:pPr>
              <w:contextualSpacing/>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1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4</w:t>
            </w:r>
          </w:p>
        </w:tc>
        <w:tc>
          <w:tcPr>
            <w:tcW w:w="6663" w:type="dxa"/>
          </w:tcPr>
          <w:p w:rsidR="007E14CA" w:rsidRPr="003D282C" w:rsidRDefault="007E14CA" w:rsidP="0063553E">
            <w:pPr>
              <w:contextualSpacing/>
              <w:jc w:val="both"/>
              <w:rPr>
                <w:rFonts w:eastAsiaTheme="minorHAnsi"/>
                <w:b/>
                <w:sz w:val="20"/>
                <w:szCs w:val="20"/>
                <w:lang w:eastAsia="en-US"/>
              </w:rPr>
            </w:pPr>
            <w:r>
              <w:rPr>
                <w:rFonts w:eastAsiaTheme="minorHAnsi"/>
                <w:b/>
                <w:sz w:val="20"/>
                <w:szCs w:val="20"/>
                <w:lang w:eastAsia="en-US"/>
              </w:rPr>
              <w:t>TİTANYUM GENİŞ AÇI 5,5 GHZ ANTEN</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Kullanılacak anten 5045-5855 MHz frekansları arasında çalışabilir özellikte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Anten kazancı 19-21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arası açıya göre değişebilir özellikte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Anten kazançları 60° için 21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90° için 20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120° için 19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Anten </w:t>
            </w:r>
            <w:proofErr w:type="spellStart"/>
            <w:r w:rsidRPr="003D282C">
              <w:rPr>
                <w:rFonts w:eastAsiaTheme="minorHAnsi"/>
                <w:sz w:val="20"/>
                <w:szCs w:val="20"/>
                <w:lang w:eastAsia="en-US"/>
              </w:rPr>
              <w:t>dual</w:t>
            </w:r>
            <w:proofErr w:type="spellEnd"/>
            <w:r w:rsidRPr="003D282C">
              <w:rPr>
                <w:rFonts w:eastAsiaTheme="minorHAnsi"/>
                <w:sz w:val="20"/>
                <w:szCs w:val="20"/>
                <w:lang w:eastAsia="en-US"/>
              </w:rPr>
              <w:t xml:space="preserve"> polarizasyonu destekleyecektir.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Kullanılan antenin açısı 60°-90°-120° olacak şekilde tercihe göre ayarlanabilir özellikte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Anten ölçüleri en fazla 721x149x76 mm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Anten özellikle RF kirliliğinden etkilenmeyecek şekilde özel tasarlanmış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Anten bağlantı noktaları RP-SMA (2 Adet)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CE, FCC, IC belgeleri bulunacaktır.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Ürüne ait bütün montaj aparatları kutu içeriğine </w:t>
            </w:r>
            <w:proofErr w:type="gramStart"/>
            <w:r w:rsidRPr="003D282C">
              <w:rPr>
                <w:rFonts w:eastAsiaTheme="minorHAnsi"/>
                <w:sz w:val="20"/>
                <w:szCs w:val="20"/>
                <w:lang w:eastAsia="en-US"/>
              </w:rPr>
              <w:t>dahil</w:t>
            </w:r>
            <w:proofErr w:type="gramEnd"/>
            <w:r w:rsidRPr="003D282C">
              <w:rPr>
                <w:rFonts w:eastAsiaTheme="minorHAnsi"/>
                <w:sz w:val="20"/>
                <w:szCs w:val="20"/>
                <w:lang w:eastAsia="en-US"/>
              </w:rPr>
              <w:t xml:space="preserve"> olacaktır.</w:t>
            </w:r>
          </w:p>
          <w:p w:rsidR="007E14CA" w:rsidRPr="00F42B07" w:rsidRDefault="007E14CA" w:rsidP="0063553E">
            <w:pPr>
              <w:contextualSpacing/>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5</w:t>
            </w:r>
          </w:p>
        </w:tc>
        <w:tc>
          <w:tcPr>
            <w:tcW w:w="6663" w:type="dxa"/>
          </w:tcPr>
          <w:p w:rsidR="007E14CA" w:rsidRPr="00BA6C03" w:rsidRDefault="007E14CA" w:rsidP="0063553E">
            <w:pPr>
              <w:contextualSpacing/>
              <w:jc w:val="both"/>
              <w:rPr>
                <w:rFonts w:eastAsiaTheme="minorHAnsi"/>
                <w:b/>
                <w:sz w:val="20"/>
                <w:szCs w:val="20"/>
                <w:lang w:eastAsia="en-US"/>
              </w:rPr>
            </w:pPr>
            <w:r>
              <w:rPr>
                <w:rFonts w:eastAsiaTheme="minorHAnsi"/>
                <w:b/>
                <w:sz w:val="20"/>
                <w:szCs w:val="20"/>
                <w:lang w:eastAsia="en-US"/>
              </w:rPr>
              <w:t xml:space="preserve">32 KANAL NVR KAYIT CİHAZI 160 MBP </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Network kayıt cihazı tüm program ayarları ile her türlü kullanımla ilgili fonksiyonun, yardımcı başka </w:t>
            </w:r>
            <w:proofErr w:type="gramStart"/>
            <w:r w:rsidRPr="00BA6C03">
              <w:rPr>
                <w:rFonts w:eastAsiaTheme="minorHAnsi"/>
                <w:sz w:val="20"/>
                <w:szCs w:val="20"/>
                <w:lang w:eastAsia="en-US"/>
              </w:rPr>
              <w:t>ekipmanlar</w:t>
            </w:r>
            <w:proofErr w:type="gramEnd"/>
            <w:r w:rsidRPr="00BA6C03">
              <w:rPr>
                <w:rFonts w:eastAsiaTheme="minorHAnsi"/>
                <w:sz w:val="20"/>
                <w:szCs w:val="20"/>
                <w:lang w:eastAsia="en-US"/>
              </w:rPr>
              <w:t xml:space="preserve"> veya yazılımlar olmaksızın cihaz üzerinden de gerçekleştirilebildiği endüstriyel tip ve bu iş için üretilmiş, “</w:t>
            </w:r>
            <w:proofErr w:type="spellStart"/>
            <w:r w:rsidRPr="00BA6C03">
              <w:rPr>
                <w:rFonts w:eastAsiaTheme="minorHAnsi"/>
                <w:sz w:val="20"/>
                <w:szCs w:val="20"/>
                <w:lang w:eastAsia="en-US"/>
              </w:rPr>
              <w:t>standalone</w:t>
            </w:r>
            <w:proofErr w:type="spellEnd"/>
            <w:r w:rsidRPr="00BA6C03">
              <w:rPr>
                <w:rFonts w:eastAsiaTheme="minorHAnsi"/>
                <w:sz w:val="20"/>
                <w:szCs w:val="20"/>
                <w:lang w:eastAsia="en-US"/>
              </w:rPr>
              <w:t xml:space="preserve">” bir dijital kayıt cihazı olacaktır. Windows tabanlı, PC </w:t>
            </w:r>
            <w:proofErr w:type="gramStart"/>
            <w:r w:rsidRPr="00BA6C03">
              <w:rPr>
                <w:rFonts w:eastAsiaTheme="minorHAnsi"/>
                <w:sz w:val="20"/>
                <w:szCs w:val="20"/>
                <w:lang w:eastAsia="en-US"/>
              </w:rPr>
              <w:t>bazlı</w:t>
            </w:r>
            <w:proofErr w:type="gramEnd"/>
            <w:r w:rsidRPr="00BA6C03">
              <w:rPr>
                <w:rFonts w:eastAsiaTheme="minorHAnsi"/>
                <w:sz w:val="20"/>
                <w:szCs w:val="20"/>
                <w:lang w:eastAsia="en-US"/>
              </w:rPr>
              <w:t xml:space="preserve"> kayıt cihazı tipinde olmayacaktır.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ana işlemcisi yüksek performanslı ve çift çekirdekli mikro işlemci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işletim sistemi </w:t>
            </w:r>
            <w:proofErr w:type="spellStart"/>
            <w:r w:rsidRPr="00BA6C03">
              <w:rPr>
                <w:rFonts w:eastAsiaTheme="minorHAnsi"/>
                <w:sz w:val="20"/>
                <w:szCs w:val="20"/>
                <w:lang w:eastAsia="en-US"/>
              </w:rPr>
              <w:t>emdedded</w:t>
            </w:r>
            <w:proofErr w:type="spellEnd"/>
            <w:r w:rsidRPr="00BA6C03">
              <w:rPr>
                <w:rFonts w:eastAsiaTheme="minorHAnsi"/>
                <w:sz w:val="20"/>
                <w:szCs w:val="20"/>
                <w:lang w:eastAsia="en-US"/>
              </w:rPr>
              <w:t xml:space="preserve"> (gömülü) LINUX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sistem kaynakları </w:t>
            </w:r>
            <w:proofErr w:type="spellStart"/>
            <w:r w:rsidRPr="00BA6C03">
              <w:rPr>
                <w:rFonts w:eastAsiaTheme="minorHAnsi"/>
                <w:sz w:val="20"/>
                <w:szCs w:val="20"/>
                <w:lang w:eastAsia="en-US"/>
              </w:rPr>
              <w:t>pentaplex</w:t>
            </w:r>
            <w:proofErr w:type="spellEnd"/>
            <w:r w:rsidRPr="00BA6C03">
              <w:rPr>
                <w:rFonts w:eastAsiaTheme="minorHAnsi"/>
                <w:sz w:val="20"/>
                <w:szCs w:val="20"/>
                <w:lang w:eastAsia="en-US"/>
              </w:rPr>
              <w:t xml:space="preserve"> işlevi canlı izleme, kayıt, kayıt izleme, yedekleme ve uzaktan erişim sağlayacaktır.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HDD güvenliğini sağlayan </w:t>
            </w:r>
            <w:proofErr w:type="spellStart"/>
            <w:r w:rsidRPr="00BA6C03">
              <w:rPr>
                <w:rFonts w:eastAsiaTheme="minorHAnsi"/>
                <w:sz w:val="20"/>
                <w:szCs w:val="20"/>
                <w:lang w:eastAsia="en-US"/>
              </w:rPr>
              <w:t>redundancy</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kontrolünü ön panel, USB fare IR uzaktan kumanda, klavye ve network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üreticisi olan firma ONVIF protokolünün kurucu üyesi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üzerinden VGA monitöre ve </w:t>
            </w:r>
            <w:proofErr w:type="spellStart"/>
            <w:r w:rsidRPr="00BA6C03">
              <w:rPr>
                <w:rFonts w:eastAsiaTheme="minorHAnsi"/>
                <w:sz w:val="20"/>
                <w:szCs w:val="20"/>
                <w:lang w:eastAsia="en-US"/>
              </w:rPr>
              <w:t>HDIM’a</w:t>
            </w:r>
            <w:proofErr w:type="spellEnd"/>
            <w:r w:rsidRPr="00BA6C03">
              <w:rPr>
                <w:rFonts w:eastAsiaTheme="minorHAnsi"/>
                <w:sz w:val="20"/>
                <w:szCs w:val="20"/>
                <w:lang w:eastAsia="en-US"/>
              </w:rPr>
              <w:t xml:space="preserve"> görüntü çıkışı verirken ilave olarak bir dönüştürücüye ihtiyaç duymayacaktır.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besleme ve kayıt işlemlerini cihazın önünde bulunan LED ışıklı gösterge ile belirtir yapıda olacaktır.</w:t>
            </w:r>
          </w:p>
          <w:p w:rsidR="007E14CA" w:rsidRPr="00EA1F5F"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USB </w:t>
            </w:r>
            <w:proofErr w:type="spellStart"/>
            <w:r w:rsidRPr="00BA6C03">
              <w:rPr>
                <w:rFonts w:eastAsiaTheme="minorHAnsi"/>
                <w:sz w:val="20"/>
                <w:szCs w:val="20"/>
                <w:lang w:eastAsia="en-US"/>
              </w:rPr>
              <w:t>flash</w:t>
            </w:r>
            <w:proofErr w:type="spellEnd"/>
            <w:r w:rsidRPr="00BA6C03">
              <w:rPr>
                <w:rFonts w:eastAsiaTheme="minorHAnsi"/>
                <w:sz w:val="20"/>
                <w:szCs w:val="20"/>
                <w:lang w:eastAsia="en-US"/>
              </w:rPr>
              <w:t xml:space="preserve"> disk, USB HDD (hard disk), DVD RW, E-SATA ve uzak PC’ye (</w:t>
            </w:r>
            <w:proofErr w:type="gramStart"/>
            <w:r w:rsidRPr="00BA6C03">
              <w:rPr>
                <w:rFonts w:eastAsiaTheme="minorHAnsi"/>
                <w:sz w:val="20"/>
                <w:szCs w:val="20"/>
                <w:lang w:eastAsia="en-US"/>
              </w:rPr>
              <w:t>lokal</w:t>
            </w:r>
            <w:proofErr w:type="gramEnd"/>
            <w:r w:rsidRPr="00BA6C03">
              <w:rPr>
                <w:rFonts w:eastAsiaTheme="minorHAnsi"/>
                <w:sz w:val="20"/>
                <w:szCs w:val="20"/>
                <w:lang w:eastAsia="en-US"/>
              </w:rPr>
              <w:t xml:space="preserve"> networkten ya da internetten yedekleme yapabilecek yapıda olacaktır ve bu alınan yedek görüntüyü izlemek için herhangi bir programa ihtiyaç duymayacaktır.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Cihaza ait uzaktan kumanda ile aynı anda 255 DVR cihazı kontrol edebilecek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lastRenderedPageBreak/>
              <w:t>Cihaz, kontrol klavyesi ile cihazın üzerinden ve uzaktan kumandası ile sistem ayarlarında, yapılandırmada yapılan tüm işlemler aynı şekilde yapılacaktır.</w:t>
            </w:r>
          </w:p>
          <w:p w:rsidR="007E14CA" w:rsidRPr="00FB0785"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Cihaza bağlanan kontrol klavyesi 255 adet </w:t>
            </w:r>
            <w:proofErr w:type="spellStart"/>
            <w:r w:rsidRPr="00BA6C03">
              <w:rPr>
                <w:rFonts w:eastAsiaTheme="minorHAnsi"/>
                <w:sz w:val="20"/>
                <w:szCs w:val="20"/>
                <w:lang w:eastAsia="en-US"/>
              </w:rPr>
              <w:t>DVR’ı</w:t>
            </w:r>
            <w:proofErr w:type="spellEnd"/>
            <w:r w:rsidRPr="00BA6C03">
              <w:rPr>
                <w:rFonts w:eastAsiaTheme="minorHAnsi"/>
                <w:sz w:val="20"/>
                <w:szCs w:val="20"/>
                <w:lang w:eastAsia="en-US"/>
              </w:rPr>
              <w:t xml:space="preserve"> aynı zamanda cihaza takılan </w:t>
            </w:r>
            <w:proofErr w:type="spellStart"/>
            <w:r w:rsidRPr="00BA6C03">
              <w:rPr>
                <w:rFonts w:eastAsiaTheme="minorHAnsi"/>
                <w:sz w:val="20"/>
                <w:szCs w:val="20"/>
                <w:lang w:eastAsia="en-US"/>
              </w:rPr>
              <w:t>speed</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kameralar ile PTZ ünitelerini kontrol edebilecektir.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Her cihazın kendine ait bir seri numarası olacak ve uzak kullanıcılar DDNS desteği sayesinde bu seri numarası ile internet Explorer üzerinden cihaza bağlanabilecektir.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Cihaza </w:t>
            </w:r>
            <w:proofErr w:type="spellStart"/>
            <w:r w:rsidRPr="00BA6C03">
              <w:rPr>
                <w:rFonts w:eastAsiaTheme="minorHAnsi"/>
                <w:sz w:val="20"/>
                <w:szCs w:val="20"/>
                <w:lang w:eastAsia="en-US"/>
              </w:rPr>
              <w:t>local</w:t>
            </w:r>
            <w:proofErr w:type="spellEnd"/>
            <w:r w:rsidRPr="00BA6C03">
              <w:rPr>
                <w:rFonts w:eastAsiaTheme="minorHAnsi"/>
                <w:sz w:val="20"/>
                <w:szCs w:val="20"/>
                <w:lang w:eastAsia="en-US"/>
              </w:rPr>
              <w:t xml:space="preserve"> network ya da internet üzerinden en az 10 kullanıcı aynı anda bağlanabilecek ve kullanıcılara istenilen yetkiler verilebilecektir.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İnternet Explorer üzerinde izlemede cihaz 2 alternatifli izleme seçeneği sunabilecektir. </w:t>
            </w:r>
            <w:proofErr w:type="spellStart"/>
            <w:r w:rsidRPr="00BA6C03">
              <w:rPr>
                <w:rFonts w:eastAsiaTheme="minorHAnsi"/>
                <w:sz w:val="20"/>
                <w:szCs w:val="20"/>
                <w:lang w:eastAsia="en-US"/>
              </w:rPr>
              <w:t>Explorer’dan</w:t>
            </w:r>
            <w:proofErr w:type="spellEnd"/>
            <w:r w:rsidRPr="00BA6C03">
              <w:rPr>
                <w:rFonts w:eastAsiaTheme="minorHAnsi"/>
                <w:sz w:val="20"/>
                <w:szCs w:val="20"/>
                <w:lang w:eastAsia="en-US"/>
              </w:rPr>
              <w:t xml:space="preserve"> ya da merkezi yönetim sisteminden cihaza erişerek canlı görüntü ile beraber cihazın geçmiş görüntü kayıtlarına da ulaşılabilecektir.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uzaktan erişim yazılımları ile yetkili kullanıcı tarafından menü ayarları kontrol edilebilecek, yetkisiz kullanıcılar tarafından kontrol edilemeyecektir.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uzaktan erişim yazılımları aracılığıyla aynı anda toplam 150 DVR (Dijital Video Recorder) cihazına bağlantı kurulabilecektir.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uzaktan erişim yazılımında, yazılım aracılığıyla bağlantı kurulan DVR cihazları içinden istenilen cihazın istenilen toplam 121 kamerasını ekrana toplama özelliği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ve cihaza ait uzak bağlantı yazılımda hareket algılanan kamera görüntüsünü ayrı bir pencerede ekrana açma özelliği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manuel, programlı (haftanın belli günlerinde belli saatlerinde kayıt yapacak şekilde), alarm (cihazın alarm girişlerinden gelen tetik ile beraber)  ve hareket anında olacak şekilde farklı kayıt yöntemlerine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her kanala ait harekete duyarlı kayıtta hareket algılama alanı ayarlanabilecektir.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menüsü kolay anlaşılır, grafik tabanlı, hızlı bir yapıya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grafik ekranlı menüsü kolay kayıttan oynatma, yedekleme ve sistem bilgisini gösterir yapıda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hafızadaki kayıt izlenirken ileri-geri oynatma, görüntü dondurma, resim </w:t>
            </w:r>
            <w:proofErr w:type="spellStart"/>
            <w:r w:rsidRPr="00BA6C03">
              <w:rPr>
                <w:rFonts w:eastAsiaTheme="minorHAnsi"/>
                <w:sz w:val="20"/>
                <w:szCs w:val="20"/>
                <w:lang w:eastAsia="en-US"/>
              </w:rPr>
              <w:t>resim</w:t>
            </w:r>
            <w:proofErr w:type="spellEnd"/>
            <w:r w:rsidRPr="00BA6C03">
              <w:rPr>
                <w:rFonts w:eastAsiaTheme="minorHAnsi"/>
                <w:sz w:val="20"/>
                <w:szCs w:val="20"/>
                <w:lang w:eastAsia="en-US"/>
              </w:rPr>
              <w:t xml:space="preserve"> ilerleme, normal oynatma, hızlı kayıt oynatma desteğine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kayıttan ve canlı izlemede en az 4x dijital </w:t>
            </w:r>
            <w:proofErr w:type="spellStart"/>
            <w:r w:rsidRPr="00BA6C03">
              <w:rPr>
                <w:rFonts w:eastAsiaTheme="minorHAnsi"/>
                <w:sz w:val="20"/>
                <w:szCs w:val="20"/>
                <w:lang w:eastAsia="en-US"/>
              </w:rPr>
              <w:t>zoom</w:t>
            </w:r>
            <w:proofErr w:type="spellEnd"/>
            <w:r w:rsidRPr="00BA6C03">
              <w:rPr>
                <w:rFonts w:eastAsiaTheme="minorHAnsi"/>
                <w:sz w:val="20"/>
                <w:szCs w:val="20"/>
                <w:lang w:eastAsia="en-US"/>
              </w:rPr>
              <w:t xml:space="preserve"> yaparak görüntü içerisindeki istenilen bölgeyi büyütme özelliği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 işlemleri ve tüm kontrolleri şifre korumalı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görüntüsü üzerinde kayıt yapılan hard diskin ne kadar boş alanı kaldığı ve daha ne kadar sürelik kayıt yapılabileceğini gösterir bir yazılımı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menüsü üzerinden kaç kişinin bağlı olduğunu gösterebilen bir bölüm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görüntüsü üzerinde sistemin tarih ve saatini gösterir bir yapısı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w:t>
            </w:r>
            <w:proofErr w:type="spellStart"/>
            <w:r w:rsidRPr="00BA6C03">
              <w:rPr>
                <w:rFonts w:eastAsiaTheme="minorHAnsi"/>
                <w:sz w:val="20"/>
                <w:szCs w:val="20"/>
                <w:lang w:eastAsia="en-US"/>
              </w:rPr>
              <w:t>Neutron</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Dahua</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Arecont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Vision</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Axıs</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Bosh</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Brickcom</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Canon</w:t>
            </w:r>
            <w:proofErr w:type="spellEnd"/>
            <w:r w:rsidRPr="00BA6C03">
              <w:rPr>
                <w:rFonts w:eastAsiaTheme="minorHAnsi"/>
                <w:sz w:val="20"/>
                <w:szCs w:val="20"/>
                <w:lang w:eastAsia="en-US"/>
              </w:rPr>
              <w:t xml:space="preserve">, CP Plus, </w:t>
            </w:r>
            <w:proofErr w:type="spellStart"/>
            <w:r w:rsidRPr="00BA6C03">
              <w:rPr>
                <w:rFonts w:eastAsiaTheme="minorHAnsi"/>
                <w:sz w:val="20"/>
                <w:szCs w:val="20"/>
                <w:lang w:eastAsia="en-US"/>
              </w:rPr>
              <w:t>Dynacolor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Honeywell</w:t>
            </w:r>
            <w:proofErr w:type="spellEnd"/>
            <w:r w:rsidRPr="00BA6C03">
              <w:rPr>
                <w:rFonts w:eastAsiaTheme="minorHAnsi"/>
                <w:sz w:val="20"/>
                <w:szCs w:val="20"/>
                <w:lang w:eastAsia="en-US"/>
              </w:rPr>
              <w:t xml:space="preserve">, Panasonic, </w:t>
            </w:r>
            <w:proofErr w:type="spellStart"/>
            <w:r w:rsidRPr="00BA6C03">
              <w:rPr>
                <w:rFonts w:eastAsiaTheme="minorHAnsi"/>
                <w:sz w:val="20"/>
                <w:szCs w:val="20"/>
                <w:lang w:eastAsia="en-US"/>
              </w:rPr>
              <w:t>Pelco</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Samsung</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Sanyo</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Videosec</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Vivotech</w:t>
            </w:r>
            <w:proofErr w:type="spellEnd"/>
            <w:r w:rsidRPr="00BA6C03">
              <w:rPr>
                <w:rFonts w:eastAsiaTheme="minorHAnsi"/>
                <w:sz w:val="20"/>
                <w:szCs w:val="20"/>
                <w:lang w:eastAsia="en-US"/>
              </w:rPr>
              <w:t xml:space="preserve"> vb. ONVIF IP kameraları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görüntü bölmesi </w:t>
            </w:r>
            <w:proofErr w:type="gramStart"/>
            <w:r w:rsidRPr="00BA6C03">
              <w:rPr>
                <w:rFonts w:eastAsiaTheme="minorHAnsi"/>
                <w:sz w:val="20"/>
                <w:szCs w:val="20"/>
                <w:lang w:eastAsia="en-US"/>
              </w:rPr>
              <w:t>1/4/8/9/16/25/32</w:t>
            </w:r>
            <w:proofErr w:type="gramEnd"/>
            <w:r w:rsidRPr="00BA6C03">
              <w:rPr>
                <w:rFonts w:eastAsiaTheme="minorHAnsi"/>
                <w:sz w:val="20"/>
                <w:szCs w:val="20"/>
                <w:lang w:eastAsia="en-US"/>
              </w:rPr>
              <w:t xml:space="preserve"> olacak ve çözünürlük 1920x1080 /1280x1024/ 1280x720/ 1024x768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her bir kameranın gizlilik maskelemesi için kendinden tanımlı 4 kenarlı 4 alan gizlilik maskelemesi olacaktır.</w:t>
            </w:r>
          </w:p>
          <w:p w:rsidR="007E14CA"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video ve ses sıkıştırma H.264 ve MJPEG/G.711 olmalı ve kayıt görüntü çözünürlüğü 5MP (2560x1920)/ 3MP (2048x1536)/ 1080P (1920x1080)/ 720P (1280x720)/ D1 (704x576 / 704x480) olacaktır.</w:t>
            </w:r>
          </w:p>
          <w:p w:rsidR="007E14CA" w:rsidRPr="00EA1F5F" w:rsidRDefault="007E14CA" w:rsidP="0063553E">
            <w:pPr>
              <w:jc w:val="both"/>
              <w:rPr>
                <w:rFonts w:eastAsiaTheme="minorHAnsi"/>
                <w:sz w:val="20"/>
                <w:szCs w:val="20"/>
                <w:lang w:eastAsia="en-US"/>
              </w:rPr>
            </w:pP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lastRenderedPageBreak/>
              <w:t>Cihazın en az 1 HDMI, 1 VGA ve 1 video (BNC) çıkış desteği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yapılan ayarların ve oluşabilecek arızaların kaydını tutabilmek için cihazın günlük (</w:t>
            </w:r>
            <w:proofErr w:type="spellStart"/>
            <w:r w:rsidRPr="00BA6C03">
              <w:rPr>
                <w:rFonts w:eastAsiaTheme="minorHAnsi"/>
                <w:sz w:val="20"/>
                <w:szCs w:val="20"/>
                <w:lang w:eastAsia="en-US"/>
              </w:rPr>
              <w:t>log</w:t>
            </w:r>
            <w:proofErr w:type="spellEnd"/>
            <w:r w:rsidRPr="00BA6C03">
              <w:rPr>
                <w:rFonts w:eastAsiaTheme="minorHAnsi"/>
                <w:sz w:val="20"/>
                <w:szCs w:val="20"/>
                <w:lang w:eastAsia="en-US"/>
              </w:rPr>
              <w:t>) kaydı tutabilir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kayıtlar oynatma çizelgesi ve oynatma tablosu olarak 2 şekilde izlenebilecektir.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en az 1 mikrofon girişi ve 1 mikrofon çıkış desteği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bir merkezi izleme ve birden fazla yeri birleştirme programına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PTZ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kamera ile 3D akıllı konumlandırma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bit hızı en fazla 160 </w:t>
            </w:r>
            <w:proofErr w:type="spellStart"/>
            <w:r w:rsidRPr="00BA6C03">
              <w:rPr>
                <w:rFonts w:eastAsiaTheme="minorHAnsi"/>
                <w:sz w:val="20"/>
                <w:szCs w:val="20"/>
                <w:lang w:eastAsia="en-US"/>
              </w:rPr>
              <w:t>Mbps</w:t>
            </w:r>
            <w:proofErr w:type="spellEnd"/>
            <w:r w:rsidRPr="00BA6C03">
              <w:rPr>
                <w:rFonts w:eastAsiaTheme="minorHAnsi"/>
                <w:sz w:val="20"/>
                <w:szCs w:val="20"/>
                <w:lang w:eastAsia="en-US"/>
              </w:rPr>
              <w:t xml:space="preserve"> 32 kanal @D1 veya 720P / 20 kanal @1.3P / 16 kanal @1080P gerçek zamanlı ön izleme ve kayıt yapabilecektir.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bit hızı IP: 48 ~ 8192 </w:t>
            </w:r>
            <w:proofErr w:type="spellStart"/>
            <w:r w:rsidRPr="00BA6C03">
              <w:rPr>
                <w:rFonts w:eastAsiaTheme="minorHAnsi"/>
                <w:sz w:val="20"/>
                <w:szCs w:val="20"/>
                <w:lang w:eastAsia="en-US"/>
              </w:rPr>
              <w:t>Kb</w:t>
            </w:r>
            <w:proofErr w:type="spellEnd"/>
            <w:r w:rsidRPr="00BA6C03">
              <w:rPr>
                <w:rFonts w:eastAsiaTheme="minorHAnsi"/>
                <w:sz w:val="20"/>
                <w:szCs w:val="20"/>
                <w:lang w:eastAsia="en-US"/>
              </w:rPr>
              <w:t xml:space="preserve">/s, ANALOG: 48 ~ 4096 </w:t>
            </w:r>
            <w:proofErr w:type="spellStart"/>
            <w:r w:rsidRPr="00BA6C03">
              <w:rPr>
                <w:rFonts w:eastAsiaTheme="minorHAnsi"/>
                <w:sz w:val="20"/>
                <w:szCs w:val="20"/>
                <w:lang w:eastAsia="en-US"/>
              </w:rPr>
              <w:t>Kb</w:t>
            </w:r>
            <w:proofErr w:type="spellEnd"/>
            <w:r w:rsidRPr="00BA6C03">
              <w:rPr>
                <w:rFonts w:eastAsiaTheme="minorHAnsi"/>
                <w:sz w:val="20"/>
                <w:szCs w:val="20"/>
                <w:lang w:eastAsia="en-US"/>
              </w:rPr>
              <w:t>/s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1 ~ 120 dk. (varsayılan 60 dk.) kayıt öncesi: 1 ~ 30 </w:t>
            </w:r>
            <w:proofErr w:type="spellStart"/>
            <w:r w:rsidRPr="00BA6C03">
              <w:rPr>
                <w:rFonts w:eastAsiaTheme="minorHAnsi"/>
                <w:sz w:val="20"/>
                <w:szCs w:val="20"/>
                <w:lang w:eastAsia="en-US"/>
              </w:rPr>
              <w:t>sn</w:t>
            </w:r>
            <w:proofErr w:type="spellEnd"/>
            <w:r w:rsidRPr="00BA6C03">
              <w:rPr>
                <w:rFonts w:eastAsiaTheme="minorHAnsi"/>
                <w:sz w:val="20"/>
                <w:szCs w:val="20"/>
                <w:lang w:eastAsia="en-US"/>
              </w:rPr>
              <w:t xml:space="preserve">, kayıt sonrası: 10 ~ 300 </w:t>
            </w:r>
            <w:proofErr w:type="spellStart"/>
            <w:r w:rsidRPr="00BA6C03">
              <w:rPr>
                <w:rFonts w:eastAsiaTheme="minorHAnsi"/>
                <w:sz w:val="20"/>
                <w:szCs w:val="20"/>
                <w:lang w:eastAsia="en-US"/>
              </w:rPr>
              <w:t>sn</w:t>
            </w:r>
            <w:proofErr w:type="spellEnd"/>
            <w:r w:rsidRPr="00BA6C03">
              <w:rPr>
                <w:rFonts w:eastAsiaTheme="minorHAnsi"/>
                <w:sz w:val="20"/>
                <w:szCs w:val="20"/>
                <w:lang w:eastAsia="en-US"/>
              </w:rPr>
              <w:t xml:space="preserve"> kayıt aralığı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video algılama kayıt, PTZ hareketi, tur, alarm, e-posta, FTP, sesli uyarıcı ve ekran ipuçları olacaktır. </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hareket algılama alanları 396 (22x18), hassasiyet: 1 ~ 6, 6 yüksek kalitede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32 kanal alarm girişi ve 6 kanal yayın çıkışı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kayıt izlerken başlat, beklet, durdur, geri sar, hızlı ve yavaş oynat, sonraki dosya, önceki dosya, sonraki kamera, önceki kamera, tam ekran, tekrarla, yer değiştir, yedekleme seçimi, dijital </w:t>
            </w:r>
            <w:proofErr w:type="spellStart"/>
            <w:r w:rsidRPr="00BA6C03">
              <w:rPr>
                <w:rFonts w:eastAsiaTheme="minorHAnsi"/>
                <w:sz w:val="20"/>
                <w:szCs w:val="20"/>
                <w:lang w:eastAsia="en-US"/>
              </w:rPr>
              <w:t>zoom</w:t>
            </w:r>
            <w:proofErr w:type="spellEnd"/>
            <w:r w:rsidRPr="00BA6C03">
              <w:rPr>
                <w:rFonts w:eastAsiaTheme="minorHAnsi"/>
                <w:sz w:val="20"/>
                <w:szCs w:val="20"/>
                <w:lang w:eastAsia="en-US"/>
              </w:rPr>
              <w:t xml:space="preserve"> (her boyutta) özellikleri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w:t>
            </w:r>
            <w:proofErr w:type="spellStart"/>
            <w:r w:rsidRPr="00BA6C03">
              <w:rPr>
                <w:rFonts w:eastAsiaTheme="minorHAnsi"/>
                <w:sz w:val="20"/>
                <w:szCs w:val="20"/>
                <w:lang w:eastAsia="en-US"/>
              </w:rPr>
              <w:t>fast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playback</w:t>
            </w:r>
            <w:proofErr w:type="spellEnd"/>
            <w:r w:rsidRPr="00BA6C03">
              <w:rPr>
                <w:rFonts w:eastAsiaTheme="minorHAnsi"/>
                <w:sz w:val="20"/>
                <w:szCs w:val="20"/>
                <w:lang w:eastAsia="en-US"/>
              </w:rPr>
              <w:t xml:space="preserve"> özelliği ile anında kayıt izleme desteği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en az 1 adet RJ-45 bağlantı noktası (10/100M/1000M) ağ girişine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network özelliği HTTP, TCP/IP, UPNP, RTSP, UDP, SMTP, NTP, DHCP, DNS, IP Filtre, PPPOE DDNS, FTP protokolleri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8 SATA bağlantı noktası ve 8 HDD (32 TB) kadar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kullanıcı yardımcı ara yüzü fare kontrolü, yedekleme için 4 bağlantı noktası klavye, PC iletişim desteklenebilir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üzerinde RS232, klavye, PC iletişim ve RS485 PTZ kontrol girişleri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Cihaza harici USB bağlanabilecek, yedekleme yapılabilecek, içerisinde videoları oynatabilecek ve dosyaları görüntüleyebilir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yerel ya da geniş ağ ortamı üzerinden bağlanacak olan bilgisayarların IP adresleri önceden cihaza tanıtılarak yetkisiz erişimler engellenebilir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tutulan kayıtlar üzerinde herhangi bir değişiklik yapılması ihtimalini önlemek üzere (</w:t>
            </w:r>
            <w:proofErr w:type="spellStart"/>
            <w:r w:rsidRPr="00BA6C03">
              <w:rPr>
                <w:rFonts w:eastAsiaTheme="minorHAnsi"/>
                <w:sz w:val="20"/>
                <w:szCs w:val="20"/>
                <w:lang w:eastAsia="en-US"/>
              </w:rPr>
              <w:t>watermark</w:t>
            </w:r>
            <w:proofErr w:type="spellEnd"/>
            <w:r w:rsidRPr="00BA6C03">
              <w:rPr>
                <w:rFonts w:eastAsiaTheme="minorHAnsi"/>
                <w:sz w:val="20"/>
                <w:szCs w:val="20"/>
                <w:lang w:eastAsia="en-US"/>
              </w:rPr>
              <w:t>) dijital imzalama tekniği kullanılabilecek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üzerinden yapılabilecek tüm ayarları yerel ya da geniş ağ ortamından da yapabilecek ya da güncelleyebilecek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üzerindeki kayıtlar bilgisayara görüntüleyici yazılımıyla beraber indirilebilecektir.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w:t>
            </w:r>
            <w:proofErr w:type="spellStart"/>
            <w:r w:rsidRPr="00BA6C03">
              <w:rPr>
                <w:rFonts w:eastAsiaTheme="minorHAnsi"/>
                <w:sz w:val="20"/>
                <w:szCs w:val="20"/>
                <w:lang w:eastAsia="en-US"/>
              </w:rPr>
              <w:t>zero</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channel</w:t>
            </w:r>
            <w:proofErr w:type="spellEnd"/>
            <w:r w:rsidRPr="00BA6C03">
              <w:rPr>
                <w:rFonts w:eastAsiaTheme="minorHAnsi"/>
                <w:sz w:val="20"/>
                <w:szCs w:val="20"/>
                <w:lang w:eastAsia="en-US"/>
              </w:rPr>
              <w:t xml:space="preserve"> özelliği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hard diskte belli bir kayıt aralığını üzerine yaz (</w:t>
            </w:r>
            <w:proofErr w:type="spellStart"/>
            <w:r w:rsidRPr="00BA6C03">
              <w:rPr>
                <w:rFonts w:eastAsiaTheme="minorHAnsi"/>
                <w:sz w:val="20"/>
                <w:szCs w:val="20"/>
                <w:lang w:eastAsia="en-US"/>
              </w:rPr>
              <w:t>overwrite</w:t>
            </w:r>
            <w:proofErr w:type="spellEnd"/>
            <w:r w:rsidRPr="00BA6C03">
              <w:rPr>
                <w:rFonts w:eastAsiaTheme="minorHAnsi"/>
                <w:sz w:val="20"/>
                <w:szCs w:val="20"/>
                <w:lang w:eastAsia="en-US"/>
              </w:rPr>
              <w:t>) seçeneği aktif olsa bile saklayabilecektir.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kayıt yaparken ve kayıtları izlerken fotoğraf çekme özelliğine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bir </w:t>
            </w:r>
            <w:proofErr w:type="spellStart"/>
            <w:r w:rsidRPr="00BA6C03">
              <w:rPr>
                <w:rFonts w:eastAsiaTheme="minorHAnsi"/>
                <w:sz w:val="20"/>
                <w:szCs w:val="20"/>
                <w:lang w:eastAsia="en-US"/>
              </w:rPr>
              <w:t>client</w:t>
            </w:r>
            <w:proofErr w:type="spellEnd"/>
            <w:r w:rsidRPr="00BA6C03">
              <w:rPr>
                <w:rFonts w:eastAsiaTheme="minorHAnsi"/>
                <w:sz w:val="20"/>
                <w:szCs w:val="20"/>
                <w:lang w:eastAsia="en-US"/>
              </w:rPr>
              <w:t xml:space="preserve"> (merkezi izleme yazılımı) program ile veya bir programa ihtiyaç duymadan internet üzerinden izlenebilir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lastRenderedPageBreak/>
              <w:t>Cihaz mobil telefon ve tabletlerde bir mobil uygulama ile izlenebilir özellikte olacaktır.</w:t>
            </w:r>
          </w:p>
          <w:p w:rsidR="007E14CA" w:rsidRPr="00FB0785"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elektrik kesintilerinden sonra elektriğin gelmesiyle birlikte herhangi bir müdahaleye gerek olmaksızın kayıt tutmaya devam edecektir.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USB 3G modem (VIN) desteği olacak ve kablosuz internet için USB </w:t>
            </w:r>
            <w:proofErr w:type="spellStart"/>
            <w:r w:rsidRPr="00BA6C03">
              <w:rPr>
                <w:rFonts w:eastAsiaTheme="minorHAnsi"/>
                <w:sz w:val="20"/>
                <w:szCs w:val="20"/>
                <w:lang w:eastAsia="en-US"/>
              </w:rPr>
              <w:t>dongle</w:t>
            </w:r>
            <w:proofErr w:type="spellEnd"/>
            <w:r w:rsidRPr="00BA6C03">
              <w:rPr>
                <w:rFonts w:eastAsiaTheme="minorHAnsi"/>
                <w:sz w:val="20"/>
                <w:szCs w:val="20"/>
                <w:lang w:eastAsia="en-US"/>
              </w:rPr>
              <w:t xml:space="preserve"> desteklenecektir.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Sistemin daha verimli çalışabilmesi için kullanılan kamera ve </w:t>
            </w:r>
            <w:proofErr w:type="spellStart"/>
            <w:r w:rsidRPr="00BA6C03">
              <w:rPr>
                <w:rFonts w:eastAsiaTheme="minorHAnsi"/>
                <w:sz w:val="20"/>
                <w:szCs w:val="20"/>
                <w:lang w:eastAsia="en-US"/>
              </w:rPr>
              <w:t>nvr</w:t>
            </w:r>
            <w:proofErr w:type="spellEnd"/>
            <w:r w:rsidRPr="00BA6C03">
              <w:rPr>
                <w:rFonts w:eastAsiaTheme="minorHAnsi"/>
                <w:sz w:val="20"/>
                <w:szCs w:val="20"/>
                <w:lang w:eastAsia="en-US"/>
              </w:rPr>
              <w:t xml:space="preserve"> cihazları aynı marka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menüsü Türkçe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Güç kaynağı AC 100 ~ 240 V, 50/60 Hz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Güç tüketimi 25 W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-10°C ~ +55°C / %10 ~ 90 RH/86 ~ 106 </w:t>
            </w:r>
            <w:proofErr w:type="spellStart"/>
            <w:r w:rsidRPr="00BA6C03">
              <w:rPr>
                <w:rFonts w:eastAsiaTheme="minorHAnsi"/>
                <w:sz w:val="20"/>
                <w:szCs w:val="20"/>
                <w:lang w:eastAsia="en-US"/>
              </w:rPr>
              <w:t>kpa</w:t>
            </w:r>
            <w:proofErr w:type="spellEnd"/>
            <w:r w:rsidRPr="00BA6C03">
              <w:rPr>
                <w:rFonts w:eastAsiaTheme="minorHAnsi"/>
                <w:sz w:val="20"/>
                <w:szCs w:val="20"/>
                <w:lang w:eastAsia="en-US"/>
              </w:rPr>
              <w:t xml:space="preserve"> ortam şartlarında çalışabilir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2U 440 mm x 4 + 460 mm x 89 mm (</w:t>
            </w:r>
            <w:proofErr w:type="spellStart"/>
            <w:r w:rsidRPr="00BA6C03">
              <w:rPr>
                <w:rFonts w:eastAsiaTheme="minorHAnsi"/>
                <w:sz w:val="20"/>
                <w:szCs w:val="20"/>
                <w:lang w:eastAsia="en-US"/>
              </w:rPr>
              <w:t>WxDxH</w:t>
            </w:r>
            <w:proofErr w:type="spellEnd"/>
            <w:r w:rsidRPr="00BA6C03">
              <w:rPr>
                <w:rFonts w:eastAsiaTheme="minorHAnsi"/>
                <w:sz w:val="20"/>
                <w:szCs w:val="20"/>
                <w:lang w:eastAsia="en-US"/>
              </w:rPr>
              <w:t>) boyutlarında olacaktır.</w:t>
            </w:r>
          </w:p>
          <w:p w:rsidR="007E14CA"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ağırlığı </w:t>
            </w:r>
            <w:proofErr w:type="gramStart"/>
            <w:r w:rsidRPr="00BA6C03">
              <w:rPr>
                <w:rFonts w:eastAsiaTheme="minorHAnsi"/>
                <w:sz w:val="20"/>
                <w:szCs w:val="20"/>
                <w:lang w:eastAsia="en-US"/>
              </w:rPr>
              <w:t>6.5</w:t>
            </w:r>
            <w:proofErr w:type="gramEnd"/>
            <w:r w:rsidRPr="00BA6C03">
              <w:rPr>
                <w:rFonts w:eastAsiaTheme="minorHAnsi"/>
                <w:sz w:val="20"/>
                <w:szCs w:val="20"/>
                <w:lang w:eastAsia="en-US"/>
              </w:rPr>
              <w:t xml:space="preserve"> kg olacaktır. (HDD siz).</w:t>
            </w:r>
          </w:p>
          <w:p w:rsidR="007E14CA" w:rsidRPr="00BA6C03" w:rsidRDefault="007E14CA" w:rsidP="0063553E">
            <w:pPr>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2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6</w:t>
            </w:r>
          </w:p>
        </w:tc>
        <w:tc>
          <w:tcPr>
            <w:tcW w:w="6663" w:type="dxa"/>
          </w:tcPr>
          <w:p w:rsidR="007E14CA" w:rsidRPr="00BA6C03" w:rsidRDefault="007E14CA" w:rsidP="0063553E">
            <w:pPr>
              <w:contextualSpacing/>
              <w:jc w:val="both"/>
              <w:rPr>
                <w:rFonts w:eastAsiaTheme="minorHAnsi"/>
                <w:b/>
                <w:sz w:val="20"/>
                <w:szCs w:val="20"/>
                <w:lang w:eastAsia="en-US"/>
              </w:rPr>
            </w:pPr>
            <w:r w:rsidRPr="00BA6C03">
              <w:rPr>
                <w:rFonts w:eastAsiaTheme="minorHAnsi"/>
                <w:b/>
                <w:sz w:val="20"/>
                <w:szCs w:val="20"/>
                <w:lang w:eastAsia="en-US"/>
              </w:rPr>
              <w:t xml:space="preserve">LOCO M5 </w:t>
            </w:r>
            <w:r>
              <w:rPr>
                <w:rFonts w:eastAsiaTheme="minorHAnsi"/>
                <w:b/>
                <w:sz w:val="20"/>
                <w:szCs w:val="20"/>
                <w:lang w:eastAsia="en-US"/>
              </w:rPr>
              <w:t xml:space="preserve">GHZ </w:t>
            </w:r>
            <w:r w:rsidRPr="00BA6C03">
              <w:rPr>
                <w:rFonts w:eastAsiaTheme="minorHAnsi"/>
                <w:b/>
                <w:sz w:val="20"/>
                <w:szCs w:val="20"/>
                <w:lang w:eastAsia="en-US"/>
              </w:rPr>
              <w:t>ANTEN</w:t>
            </w:r>
            <w:r>
              <w:rPr>
                <w:rFonts w:eastAsiaTheme="minorHAnsi"/>
                <w:b/>
                <w:sz w:val="20"/>
                <w:szCs w:val="20"/>
                <w:lang w:eastAsia="en-US"/>
              </w:rPr>
              <w:t xml:space="preserve"> 2 KM ALAN</w:t>
            </w:r>
            <w:r w:rsidRPr="00BA6C03">
              <w:rPr>
                <w:rFonts w:eastAsiaTheme="minorHAnsi"/>
                <w:b/>
                <w:sz w:val="20"/>
                <w:szCs w:val="20"/>
                <w:lang w:eastAsia="en-US"/>
              </w:rPr>
              <w:t xml:space="preserve"> </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İşlemcisi en az </w:t>
            </w:r>
            <w:proofErr w:type="spellStart"/>
            <w:r w:rsidRPr="00BA6C03">
              <w:rPr>
                <w:rFonts w:eastAsiaTheme="minorHAnsi"/>
                <w:sz w:val="20"/>
                <w:szCs w:val="20"/>
                <w:lang w:eastAsia="en-US"/>
              </w:rPr>
              <w:t>Atheros</w:t>
            </w:r>
            <w:proofErr w:type="spellEnd"/>
            <w:r w:rsidRPr="00BA6C03">
              <w:rPr>
                <w:rFonts w:eastAsiaTheme="minorHAnsi"/>
                <w:sz w:val="20"/>
                <w:szCs w:val="20"/>
                <w:lang w:eastAsia="en-US"/>
              </w:rPr>
              <w:t xml:space="preserve"> MIPS 24 KC, 400 MHz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Anteni </w:t>
            </w:r>
            <w:proofErr w:type="spellStart"/>
            <w:r w:rsidRPr="00BA6C03">
              <w:rPr>
                <w:rFonts w:eastAsiaTheme="minorHAnsi"/>
                <w:sz w:val="20"/>
                <w:szCs w:val="20"/>
                <w:lang w:eastAsia="en-US"/>
              </w:rPr>
              <w:t>integrated</w:t>
            </w:r>
            <w:proofErr w:type="spellEnd"/>
            <w:r w:rsidRPr="00BA6C03">
              <w:rPr>
                <w:rFonts w:eastAsiaTheme="minorHAnsi"/>
                <w:sz w:val="20"/>
                <w:szCs w:val="20"/>
                <w:lang w:eastAsia="en-US"/>
              </w:rPr>
              <w:t xml:space="preserve"> MIMO 2x2 13 </w:t>
            </w:r>
            <w:proofErr w:type="spellStart"/>
            <w:r w:rsidRPr="00BA6C03">
              <w:rPr>
                <w:rFonts w:eastAsiaTheme="minorHAnsi"/>
                <w:sz w:val="20"/>
                <w:szCs w:val="20"/>
                <w:lang w:eastAsia="en-US"/>
              </w:rPr>
              <w:t>dBİ</w:t>
            </w:r>
            <w:proofErr w:type="spellEnd"/>
            <w:r w:rsidRPr="00BA6C03">
              <w:rPr>
                <w:rFonts w:eastAsiaTheme="minorHAnsi"/>
                <w:sz w:val="20"/>
                <w:szCs w:val="20"/>
                <w:lang w:eastAsia="en-US"/>
              </w:rPr>
              <w:t xml:space="preserve"> Dual </w:t>
            </w:r>
            <w:proofErr w:type="spellStart"/>
            <w:r w:rsidRPr="00BA6C03">
              <w:rPr>
                <w:rFonts w:eastAsiaTheme="minorHAnsi"/>
                <w:sz w:val="20"/>
                <w:szCs w:val="20"/>
                <w:lang w:eastAsia="en-US"/>
              </w:rPr>
              <w:t>Pol</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Radio</w:t>
            </w:r>
            <w:proofErr w:type="spellEnd"/>
            <w:r w:rsidRPr="00BA6C03">
              <w:rPr>
                <w:rFonts w:eastAsiaTheme="minorHAnsi"/>
                <w:sz w:val="20"/>
                <w:szCs w:val="20"/>
                <w:lang w:eastAsia="en-US"/>
              </w:rPr>
              <w:t xml:space="preserve"> alış hassasiyeti </w:t>
            </w:r>
            <w:proofErr w:type="spellStart"/>
            <w:r w:rsidRPr="00BA6C03">
              <w:rPr>
                <w:rFonts w:eastAsiaTheme="minorHAnsi"/>
                <w:sz w:val="20"/>
                <w:szCs w:val="20"/>
                <w:lang w:eastAsia="en-US"/>
              </w:rPr>
              <w:t>sensitivity</w:t>
            </w:r>
            <w:proofErr w:type="spellEnd"/>
            <w:r w:rsidRPr="00BA6C03">
              <w:rPr>
                <w:rFonts w:eastAsiaTheme="minorHAnsi"/>
                <w:sz w:val="20"/>
                <w:szCs w:val="20"/>
                <w:lang w:eastAsia="en-US"/>
              </w:rPr>
              <w:t xml:space="preserve"> -96 </w:t>
            </w:r>
            <w:proofErr w:type="spellStart"/>
            <w:r w:rsidRPr="00BA6C03">
              <w:rPr>
                <w:rFonts w:eastAsiaTheme="minorHAnsi"/>
                <w:sz w:val="20"/>
                <w:szCs w:val="20"/>
                <w:lang w:eastAsia="en-US"/>
              </w:rPr>
              <w:t>dBm</w:t>
            </w:r>
            <w:proofErr w:type="spellEnd"/>
            <w:r w:rsidRPr="00BA6C03">
              <w:rPr>
                <w:rFonts w:eastAsiaTheme="minorHAnsi"/>
                <w:sz w:val="20"/>
                <w:szCs w:val="20"/>
                <w:lang w:eastAsia="en-US"/>
              </w:rPr>
              <w:t xml:space="preserve"> +/- 2 </w:t>
            </w:r>
            <w:proofErr w:type="spellStart"/>
            <w:r w:rsidRPr="00BA6C03">
              <w:rPr>
                <w:rFonts w:eastAsiaTheme="minorHAnsi"/>
                <w:sz w:val="20"/>
                <w:szCs w:val="20"/>
                <w:lang w:eastAsia="en-US"/>
              </w:rPr>
              <w:t>dB</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İletişim mesafesi minimum 2 km’yi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TPC/IP gerçek iletişim hızı (</w:t>
            </w:r>
            <w:proofErr w:type="spellStart"/>
            <w:r w:rsidRPr="00BA6C03">
              <w:rPr>
                <w:rFonts w:eastAsiaTheme="minorHAnsi"/>
                <w:sz w:val="20"/>
                <w:szCs w:val="20"/>
                <w:lang w:eastAsia="en-US"/>
              </w:rPr>
              <w:t>Throughput</w:t>
            </w:r>
            <w:proofErr w:type="spellEnd"/>
            <w:r w:rsidRPr="00BA6C03">
              <w:rPr>
                <w:rFonts w:eastAsiaTheme="minorHAnsi"/>
                <w:sz w:val="20"/>
                <w:szCs w:val="20"/>
                <w:lang w:eastAsia="en-US"/>
              </w:rPr>
              <w:t xml:space="preserve">) en az 80 </w:t>
            </w:r>
            <w:proofErr w:type="spellStart"/>
            <w:r w:rsidRPr="00BA6C03">
              <w:rPr>
                <w:rFonts w:eastAsiaTheme="minorHAnsi"/>
                <w:sz w:val="20"/>
                <w:szCs w:val="20"/>
                <w:lang w:eastAsia="en-US"/>
              </w:rPr>
              <w:t>Mbps</w:t>
            </w:r>
            <w:proofErr w:type="spellEnd"/>
            <w:r w:rsidRPr="00BA6C03">
              <w:rPr>
                <w:rFonts w:eastAsiaTheme="minorHAnsi"/>
                <w:sz w:val="20"/>
                <w:szCs w:val="20"/>
                <w:lang w:eastAsia="en-US"/>
              </w:rPr>
              <w:t>+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Muhafazası </w:t>
            </w:r>
            <w:proofErr w:type="spellStart"/>
            <w:r w:rsidRPr="00BA6C03">
              <w:rPr>
                <w:rFonts w:eastAsiaTheme="minorHAnsi"/>
                <w:sz w:val="20"/>
                <w:szCs w:val="20"/>
                <w:lang w:eastAsia="en-US"/>
              </w:rPr>
              <w:t>outdoor</w:t>
            </w:r>
            <w:proofErr w:type="spellEnd"/>
            <w:r w:rsidRPr="00BA6C03">
              <w:rPr>
                <w:rFonts w:eastAsiaTheme="minorHAnsi"/>
                <w:sz w:val="20"/>
                <w:szCs w:val="20"/>
                <w:lang w:eastAsia="en-US"/>
              </w:rPr>
              <w:t xml:space="preserve"> UV </w:t>
            </w:r>
            <w:proofErr w:type="spellStart"/>
            <w:r w:rsidRPr="00BA6C03">
              <w:rPr>
                <w:rFonts w:eastAsiaTheme="minorHAnsi"/>
                <w:sz w:val="20"/>
                <w:szCs w:val="20"/>
                <w:lang w:eastAsia="en-US"/>
              </w:rPr>
              <w:t>stabilized</w:t>
            </w:r>
            <w:proofErr w:type="spellEnd"/>
            <w:r w:rsidRPr="00BA6C03">
              <w:rPr>
                <w:rFonts w:eastAsiaTheme="minorHAnsi"/>
                <w:sz w:val="20"/>
                <w:szCs w:val="20"/>
                <w:lang w:eastAsia="en-US"/>
              </w:rPr>
              <w:t xml:space="preserve"> plastik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Montaj aparatları kutu içinde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Çekeceği güç en fazla 15 </w:t>
            </w:r>
            <w:proofErr w:type="spellStart"/>
            <w:r w:rsidRPr="00BA6C03">
              <w:rPr>
                <w:rFonts w:eastAsiaTheme="minorHAnsi"/>
                <w:sz w:val="20"/>
                <w:szCs w:val="20"/>
                <w:lang w:eastAsia="en-US"/>
              </w:rPr>
              <w:t>watt</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POE adaptör 24V, 1A </w:t>
            </w:r>
            <w:proofErr w:type="spellStart"/>
            <w:r w:rsidRPr="00BA6C03">
              <w:rPr>
                <w:rFonts w:eastAsiaTheme="minorHAnsi"/>
                <w:sz w:val="20"/>
                <w:szCs w:val="20"/>
                <w:lang w:eastAsia="en-US"/>
              </w:rPr>
              <w:t>surge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protection</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Çalışma sıcaklıkları -30°C-80°C arasında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5-95% arası nem değerinde çalışabilir özellikte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ETSI300-019-</w:t>
            </w:r>
            <w:proofErr w:type="gramStart"/>
            <w:r w:rsidRPr="00BA6C03">
              <w:rPr>
                <w:rFonts w:eastAsiaTheme="minorHAnsi"/>
                <w:sz w:val="20"/>
                <w:szCs w:val="20"/>
                <w:lang w:eastAsia="en-US"/>
              </w:rPr>
              <w:t>1.4</w:t>
            </w:r>
            <w:proofErr w:type="gramEnd"/>
            <w:r w:rsidRPr="00BA6C03">
              <w:rPr>
                <w:rFonts w:eastAsiaTheme="minorHAnsi"/>
                <w:sz w:val="20"/>
                <w:szCs w:val="20"/>
                <w:lang w:eastAsia="en-US"/>
              </w:rPr>
              <w:t xml:space="preserve"> titreşim standartlarını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FCC </w:t>
            </w:r>
            <w:proofErr w:type="spellStart"/>
            <w:r w:rsidRPr="00BA6C03">
              <w:rPr>
                <w:rFonts w:eastAsiaTheme="minorHAnsi"/>
                <w:sz w:val="20"/>
                <w:szCs w:val="20"/>
                <w:lang w:eastAsia="en-US"/>
              </w:rPr>
              <w:t>part</w:t>
            </w:r>
            <w:proofErr w:type="spellEnd"/>
            <w:r w:rsidRPr="00BA6C03">
              <w:rPr>
                <w:rFonts w:eastAsiaTheme="minorHAnsi"/>
                <w:sz w:val="20"/>
                <w:szCs w:val="20"/>
                <w:lang w:eastAsia="en-US"/>
              </w:rPr>
              <w:t xml:space="preserve"> 15.247, IC RS210, CE standartlarına sahip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802.11 a/n 300 </w:t>
            </w:r>
            <w:proofErr w:type="spellStart"/>
            <w:r w:rsidRPr="00BA6C03">
              <w:rPr>
                <w:rFonts w:eastAsiaTheme="minorHAnsi"/>
                <w:sz w:val="20"/>
                <w:szCs w:val="20"/>
                <w:lang w:eastAsia="en-US"/>
              </w:rPr>
              <w:t>Mbps</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radio</w:t>
            </w:r>
            <w:proofErr w:type="spellEnd"/>
            <w:r w:rsidRPr="00BA6C03">
              <w:rPr>
                <w:rFonts w:eastAsiaTheme="minorHAnsi"/>
                <w:sz w:val="20"/>
                <w:szCs w:val="20"/>
                <w:lang w:eastAsia="en-US"/>
              </w:rPr>
              <w:t xml:space="preserve"> iletişim hızı (5.xGhz, 5.475-5.745 </w:t>
            </w:r>
            <w:proofErr w:type="spellStart"/>
            <w:r w:rsidRPr="00BA6C03">
              <w:rPr>
                <w:rFonts w:eastAsiaTheme="minorHAnsi"/>
                <w:sz w:val="20"/>
                <w:szCs w:val="20"/>
                <w:lang w:eastAsia="en-US"/>
              </w:rPr>
              <w:t>Ghz</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based</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outdoor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wireless</w:t>
            </w:r>
            <w:proofErr w:type="spellEnd"/>
            <w:r w:rsidRPr="00BA6C03">
              <w:rPr>
                <w:rFonts w:eastAsiaTheme="minorHAnsi"/>
                <w:sz w:val="20"/>
                <w:szCs w:val="20"/>
                <w:lang w:eastAsia="en-US"/>
              </w:rPr>
              <w:t xml:space="preserve"> platformunu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AP, Bridge, PMP </w:t>
            </w:r>
            <w:proofErr w:type="spellStart"/>
            <w:r w:rsidRPr="00BA6C03">
              <w:rPr>
                <w:rFonts w:eastAsiaTheme="minorHAnsi"/>
                <w:sz w:val="20"/>
                <w:szCs w:val="20"/>
                <w:lang w:eastAsia="en-US"/>
              </w:rPr>
              <w:t>station</w:t>
            </w:r>
            <w:proofErr w:type="spellEnd"/>
            <w:r w:rsidRPr="00BA6C03">
              <w:rPr>
                <w:rFonts w:eastAsiaTheme="minorHAnsi"/>
                <w:sz w:val="20"/>
                <w:szCs w:val="20"/>
                <w:lang w:eastAsia="en-US"/>
              </w:rPr>
              <w:t>, PTP çalışabilir özellikte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TDMA </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xml:space="preserve"> desteği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Packet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agretion</w:t>
            </w:r>
            <w:proofErr w:type="spellEnd"/>
            <w:r w:rsidRPr="00BA6C03">
              <w:rPr>
                <w:rFonts w:eastAsiaTheme="minorHAnsi"/>
                <w:sz w:val="20"/>
                <w:szCs w:val="20"/>
                <w:lang w:eastAsia="en-US"/>
              </w:rPr>
              <w:t xml:space="preserve"> özelliğini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Multicast protokolünü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Merkezi kontrol yazılımı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Built</w:t>
            </w:r>
            <w:proofErr w:type="spellEnd"/>
            <w:r w:rsidRPr="00BA6C03">
              <w:rPr>
                <w:rFonts w:eastAsiaTheme="minorHAnsi"/>
                <w:sz w:val="20"/>
                <w:szCs w:val="20"/>
                <w:lang w:eastAsia="en-US"/>
              </w:rPr>
              <w:t xml:space="preserve">-in </w:t>
            </w:r>
            <w:proofErr w:type="spellStart"/>
            <w:r w:rsidRPr="00BA6C03">
              <w:rPr>
                <w:rFonts w:eastAsiaTheme="minorHAnsi"/>
                <w:sz w:val="20"/>
                <w:szCs w:val="20"/>
                <w:lang w:eastAsia="en-US"/>
              </w:rPr>
              <w:t>trace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route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function</w:t>
            </w:r>
            <w:proofErr w:type="spellEnd"/>
            <w:r w:rsidRPr="00BA6C03">
              <w:rPr>
                <w:rFonts w:eastAsiaTheme="minorHAnsi"/>
                <w:sz w:val="20"/>
                <w:szCs w:val="20"/>
                <w:lang w:eastAsia="en-US"/>
              </w:rPr>
              <w:t xml:space="preserve"> in web GUI destekleyecektir.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Built</w:t>
            </w:r>
            <w:proofErr w:type="spellEnd"/>
            <w:r w:rsidRPr="00BA6C03">
              <w:rPr>
                <w:rFonts w:eastAsiaTheme="minorHAnsi"/>
                <w:sz w:val="20"/>
                <w:szCs w:val="20"/>
                <w:lang w:eastAsia="en-US"/>
              </w:rPr>
              <w:t xml:space="preserve">-in PING </w:t>
            </w:r>
            <w:proofErr w:type="spellStart"/>
            <w:r w:rsidRPr="00BA6C03">
              <w:rPr>
                <w:rFonts w:eastAsiaTheme="minorHAnsi"/>
                <w:sz w:val="20"/>
                <w:szCs w:val="20"/>
                <w:lang w:eastAsia="en-US"/>
              </w:rPr>
              <w:t>function</w:t>
            </w:r>
            <w:proofErr w:type="spellEnd"/>
            <w:r w:rsidRPr="00BA6C03">
              <w:rPr>
                <w:rFonts w:eastAsiaTheme="minorHAnsi"/>
                <w:sz w:val="20"/>
                <w:szCs w:val="20"/>
                <w:lang w:eastAsia="en-US"/>
              </w:rPr>
              <w:t xml:space="preserve"> in web GUI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Mac filtreleme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Bridge fonksiyonunda 8 adet cihazı PTMP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LED </w:t>
            </w:r>
            <w:proofErr w:type="spellStart"/>
            <w:r w:rsidRPr="00BA6C03">
              <w:rPr>
                <w:rFonts w:eastAsiaTheme="minorHAnsi"/>
                <w:sz w:val="20"/>
                <w:szCs w:val="20"/>
                <w:lang w:eastAsia="en-US"/>
              </w:rPr>
              <w:t>indicator</w:t>
            </w:r>
            <w:proofErr w:type="spellEnd"/>
            <w:r w:rsidRPr="00BA6C03">
              <w:rPr>
                <w:rFonts w:eastAsiaTheme="minorHAnsi"/>
                <w:sz w:val="20"/>
                <w:szCs w:val="20"/>
                <w:lang w:eastAsia="en-US"/>
              </w:rPr>
              <w:t xml:space="preserve"> ile sinyal seviyesini ve kalitesini gösterecektir.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Dış </w:t>
            </w:r>
            <w:proofErr w:type="gramStart"/>
            <w:r w:rsidRPr="00BA6C03">
              <w:rPr>
                <w:rFonts w:eastAsiaTheme="minorHAnsi"/>
                <w:sz w:val="20"/>
                <w:szCs w:val="20"/>
                <w:lang w:eastAsia="en-US"/>
              </w:rPr>
              <w:t>mekanda</w:t>
            </w:r>
            <w:proofErr w:type="gramEnd"/>
            <w:r w:rsidRPr="00BA6C03">
              <w:rPr>
                <w:rFonts w:eastAsiaTheme="minorHAnsi"/>
                <w:sz w:val="20"/>
                <w:szCs w:val="20"/>
                <w:lang w:eastAsia="en-US"/>
              </w:rPr>
              <w:t xml:space="preserve"> çalışmaya uygun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Web ara yüzü ve SSH ile yönetilebilecektir.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SYS </w:t>
            </w:r>
            <w:proofErr w:type="spellStart"/>
            <w:r w:rsidRPr="00BA6C03">
              <w:rPr>
                <w:rFonts w:eastAsiaTheme="minorHAnsi"/>
                <w:sz w:val="20"/>
                <w:szCs w:val="20"/>
                <w:lang w:eastAsia="en-US"/>
              </w:rPr>
              <w:t>log</w:t>
            </w:r>
            <w:proofErr w:type="spellEnd"/>
            <w:r w:rsidRPr="00BA6C03">
              <w:rPr>
                <w:rFonts w:eastAsiaTheme="minorHAnsi"/>
                <w:sz w:val="20"/>
                <w:szCs w:val="20"/>
                <w:lang w:eastAsia="en-US"/>
              </w:rPr>
              <w:t xml:space="preserve"> desteği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Watcdog</w:t>
            </w:r>
            <w:proofErr w:type="spellEnd"/>
            <w:r w:rsidRPr="00BA6C03">
              <w:rPr>
                <w:rFonts w:eastAsiaTheme="minorHAnsi"/>
                <w:sz w:val="20"/>
                <w:szCs w:val="20"/>
                <w:lang w:eastAsia="en-US"/>
              </w:rPr>
              <w:t xml:space="preserve"> desteği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Üzerindeki yazılıma </w:t>
            </w:r>
            <w:proofErr w:type="gramStart"/>
            <w:r w:rsidRPr="00BA6C03">
              <w:rPr>
                <w:rFonts w:eastAsiaTheme="minorHAnsi"/>
                <w:sz w:val="20"/>
                <w:szCs w:val="20"/>
                <w:lang w:eastAsia="en-US"/>
              </w:rPr>
              <w:t>entegre</w:t>
            </w:r>
            <w:proofErr w:type="gramEnd"/>
            <w:r w:rsidRPr="00BA6C03">
              <w:rPr>
                <w:rFonts w:eastAsiaTheme="minorHAnsi"/>
                <w:sz w:val="20"/>
                <w:szCs w:val="20"/>
                <w:lang w:eastAsia="en-US"/>
              </w:rPr>
              <w:t xml:space="preserve"> spektrum analiz etme özelliği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Şifreleme yöntemleri web encryption-</w:t>
            </w:r>
            <w:proofErr w:type="gramStart"/>
            <w:r w:rsidRPr="00BA6C03">
              <w:rPr>
                <w:rFonts w:eastAsiaTheme="minorHAnsi"/>
                <w:sz w:val="20"/>
                <w:szCs w:val="20"/>
                <w:lang w:eastAsia="en-US"/>
              </w:rPr>
              <w:t>64/128/152</w:t>
            </w:r>
            <w:proofErr w:type="gramEnd"/>
            <w:r w:rsidRPr="00BA6C03">
              <w:rPr>
                <w:rFonts w:eastAsiaTheme="minorHAnsi"/>
                <w:sz w:val="20"/>
                <w:szCs w:val="20"/>
                <w:lang w:eastAsia="en-US"/>
              </w:rPr>
              <w:t xml:space="preserve"> bit WPA/WPA2 </w:t>
            </w:r>
            <w:proofErr w:type="spellStart"/>
            <w:r w:rsidRPr="00BA6C03">
              <w:rPr>
                <w:rFonts w:eastAsiaTheme="minorHAnsi"/>
                <w:sz w:val="20"/>
                <w:szCs w:val="20"/>
                <w:lang w:eastAsia="en-US"/>
              </w:rPr>
              <w:t>personal</w:t>
            </w:r>
            <w:proofErr w:type="spellEnd"/>
            <w:r w:rsidRPr="00BA6C03">
              <w:rPr>
                <w:rFonts w:eastAsiaTheme="minorHAnsi"/>
                <w:sz w:val="20"/>
                <w:szCs w:val="20"/>
                <w:lang w:eastAsia="en-US"/>
              </w:rPr>
              <w:t xml:space="preserve"> (WPA-PSK </w:t>
            </w:r>
            <w:proofErr w:type="spellStart"/>
            <w:r w:rsidRPr="00BA6C03">
              <w:rPr>
                <w:rFonts w:eastAsiaTheme="minorHAnsi"/>
                <w:sz w:val="20"/>
                <w:szCs w:val="20"/>
                <w:lang w:eastAsia="en-US"/>
              </w:rPr>
              <w:t>using</w:t>
            </w:r>
            <w:proofErr w:type="spellEnd"/>
            <w:r w:rsidRPr="00BA6C03">
              <w:rPr>
                <w:rFonts w:eastAsiaTheme="minorHAnsi"/>
                <w:sz w:val="20"/>
                <w:szCs w:val="20"/>
                <w:lang w:eastAsia="en-US"/>
              </w:rPr>
              <w:t xml:space="preserve"> TKIP </w:t>
            </w:r>
            <w:proofErr w:type="spellStart"/>
            <w:r w:rsidRPr="00BA6C03">
              <w:rPr>
                <w:rFonts w:eastAsiaTheme="minorHAnsi"/>
                <w:sz w:val="20"/>
                <w:szCs w:val="20"/>
                <w:lang w:eastAsia="en-US"/>
              </w:rPr>
              <w:t>or</w:t>
            </w:r>
            <w:proofErr w:type="spellEnd"/>
            <w:r w:rsidRPr="00BA6C03">
              <w:rPr>
                <w:rFonts w:eastAsiaTheme="minorHAnsi"/>
                <w:sz w:val="20"/>
                <w:szCs w:val="20"/>
                <w:lang w:eastAsia="en-US"/>
              </w:rPr>
              <w:t xml:space="preserve"> AES) WPA/WPA2 </w:t>
            </w:r>
            <w:proofErr w:type="spellStart"/>
            <w:r w:rsidRPr="00BA6C03">
              <w:rPr>
                <w:rFonts w:eastAsiaTheme="minorHAnsi"/>
                <w:sz w:val="20"/>
                <w:szCs w:val="20"/>
                <w:lang w:eastAsia="en-US"/>
              </w:rPr>
              <w:t>enterprise</w:t>
            </w:r>
            <w:proofErr w:type="spellEnd"/>
            <w:r w:rsidRPr="00BA6C03">
              <w:rPr>
                <w:rFonts w:eastAsiaTheme="minorHAnsi"/>
                <w:sz w:val="20"/>
                <w:szCs w:val="20"/>
                <w:lang w:eastAsia="en-US"/>
              </w:rPr>
              <w:t xml:space="preserve"> (WPA/EAP </w:t>
            </w:r>
            <w:proofErr w:type="spellStart"/>
            <w:r w:rsidRPr="00BA6C03">
              <w:rPr>
                <w:rFonts w:eastAsiaTheme="minorHAnsi"/>
                <w:sz w:val="20"/>
                <w:szCs w:val="20"/>
                <w:lang w:eastAsia="en-US"/>
              </w:rPr>
              <w:t>using</w:t>
            </w:r>
            <w:proofErr w:type="spellEnd"/>
            <w:r w:rsidRPr="00BA6C03">
              <w:rPr>
                <w:rFonts w:eastAsiaTheme="minorHAnsi"/>
                <w:sz w:val="20"/>
                <w:szCs w:val="20"/>
                <w:lang w:eastAsia="en-US"/>
              </w:rPr>
              <w:t xml:space="preserve"> TKIP), 802.1x </w:t>
            </w:r>
            <w:proofErr w:type="spellStart"/>
            <w:r w:rsidRPr="00BA6C03">
              <w:rPr>
                <w:rFonts w:eastAsiaTheme="minorHAnsi"/>
                <w:sz w:val="20"/>
                <w:szCs w:val="20"/>
                <w:lang w:eastAsia="en-US"/>
              </w:rPr>
              <w:t>authenticator</w:t>
            </w:r>
            <w:proofErr w:type="spellEnd"/>
            <w:r w:rsidRPr="00BA6C03">
              <w:rPr>
                <w:rFonts w:eastAsiaTheme="minorHAnsi"/>
                <w:sz w:val="20"/>
                <w:szCs w:val="20"/>
                <w:lang w:eastAsia="en-US"/>
              </w:rPr>
              <w:t xml:space="preserve">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Cihaz </w:t>
            </w:r>
            <w:proofErr w:type="spellStart"/>
            <w:r w:rsidRPr="00BA6C03">
              <w:rPr>
                <w:rFonts w:eastAsiaTheme="minorHAnsi"/>
                <w:sz w:val="20"/>
                <w:szCs w:val="20"/>
                <w:lang w:eastAsia="en-US"/>
              </w:rPr>
              <w:t>routing</w:t>
            </w:r>
            <w:proofErr w:type="spellEnd"/>
            <w:r w:rsidRPr="00BA6C03">
              <w:rPr>
                <w:rFonts w:eastAsiaTheme="minorHAnsi"/>
                <w:sz w:val="20"/>
                <w:szCs w:val="20"/>
                <w:lang w:eastAsia="en-US"/>
              </w:rPr>
              <w:t xml:space="preserve"> veya </w:t>
            </w:r>
            <w:proofErr w:type="spellStart"/>
            <w:r w:rsidRPr="00BA6C03">
              <w:rPr>
                <w:rFonts w:eastAsiaTheme="minorHAnsi"/>
                <w:sz w:val="20"/>
                <w:szCs w:val="20"/>
                <w:lang w:eastAsia="en-US"/>
              </w:rPr>
              <w:t>bridge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modda</w:t>
            </w:r>
            <w:proofErr w:type="spellEnd"/>
            <w:r w:rsidRPr="00BA6C03">
              <w:rPr>
                <w:rFonts w:eastAsiaTheme="minorHAnsi"/>
                <w:sz w:val="20"/>
                <w:szCs w:val="20"/>
                <w:lang w:eastAsia="en-US"/>
              </w:rPr>
              <w:t xml:space="preserve"> çalışabilecektir.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DFS özelliğini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Çıkış gücü ayarlanabilecektir.</w:t>
            </w:r>
          </w:p>
          <w:p w:rsidR="007E14CA" w:rsidRPr="00E1471C"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Kanal genişlikleri 5, 10, 20, 40 MHz’i destekleyecek ve seçilebilir olacaktır.</w:t>
            </w: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7</w:t>
            </w:r>
          </w:p>
        </w:tc>
        <w:tc>
          <w:tcPr>
            <w:tcW w:w="6663" w:type="dxa"/>
          </w:tcPr>
          <w:p w:rsidR="007E14CA" w:rsidRPr="00BA6C03" w:rsidRDefault="007E14CA" w:rsidP="0063553E">
            <w:pPr>
              <w:contextualSpacing/>
              <w:jc w:val="both"/>
              <w:rPr>
                <w:rFonts w:eastAsiaTheme="minorHAnsi"/>
                <w:b/>
                <w:sz w:val="20"/>
                <w:szCs w:val="20"/>
                <w:lang w:eastAsia="en-US"/>
              </w:rPr>
            </w:pPr>
            <w:r>
              <w:rPr>
                <w:rFonts w:eastAsiaTheme="minorHAnsi"/>
                <w:b/>
                <w:sz w:val="20"/>
                <w:szCs w:val="20"/>
                <w:lang w:eastAsia="en-US"/>
              </w:rPr>
              <w:t>KEYPED ÇOK FONKSİYONLU</w:t>
            </w:r>
          </w:p>
          <w:p w:rsidR="007E14CA"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Modeli DH-NKB, DH-KBDB olacaktır.</w:t>
            </w:r>
          </w:p>
          <w:p w:rsidR="007E14CA" w:rsidRPr="00DA4156"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Klavye tuş paneli elektromekanik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Joystick: 3-axis (eksen), </w:t>
            </w:r>
            <w:proofErr w:type="spellStart"/>
            <w:r w:rsidRPr="00BA6C03">
              <w:rPr>
                <w:rFonts w:eastAsiaTheme="minorHAnsi"/>
                <w:sz w:val="20"/>
                <w:szCs w:val="20"/>
                <w:lang w:eastAsia="en-US"/>
              </w:rPr>
              <w:t>vector-solving</w:t>
            </w:r>
            <w:proofErr w:type="spellEnd"/>
            <w:r w:rsidRPr="00BA6C03">
              <w:rPr>
                <w:rFonts w:eastAsiaTheme="minorHAnsi"/>
                <w:sz w:val="20"/>
                <w:szCs w:val="20"/>
                <w:lang w:eastAsia="en-US"/>
              </w:rPr>
              <w:t xml:space="preserve"> (vektör çözme), </w:t>
            </w:r>
            <w:proofErr w:type="spellStart"/>
            <w:r w:rsidRPr="00BA6C03">
              <w:rPr>
                <w:rFonts w:eastAsiaTheme="minorHAnsi"/>
                <w:sz w:val="20"/>
                <w:szCs w:val="20"/>
                <w:lang w:eastAsia="en-US"/>
              </w:rPr>
              <w:t>with</w:t>
            </w:r>
            <w:proofErr w:type="spellEnd"/>
            <w:r w:rsidRPr="00BA6C03">
              <w:rPr>
                <w:rFonts w:eastAsiaTheme="minorHAnsi"/>
                <w:sz w:val="20"/>
                <w:szCs w:val="20"/>
                <w:lang w:eastAsia="en-US"/>
              </w:rPr>
              <w:t xml:space="preserve"> </w:t>
            </w:r>
            <w:proofErr w:type="spellStart"/>
            <w:proofErr w:type="gramStart"/>
            <w:r w:rsidRPr="00BA6C03">
              <w:rPr>
                <w:rFonts w:eastAsiaTheme="minorHAnsi"/>
                <w:sz w:val="20"/>
                <w:szCs w:val="20"/>
                <w:lang w:eastAsia="en-US"/>
              </w:rPr>
              <w:t>twisting,return</w:t>
            </w:r>
            <w:proofErr w:type="spellEnd"/>
            <w:proofErr w:type="gramEnd"/>
            <w:r w:rsidRPr="00BA6C03">
              <w:rPr>
                <w:rFonts w:eastAsiaTheme="minorHAnsi"/>
                <w:sz w:val="20"/>
                <w:szCs w:val="20"/>
                <w:lang w:eastAsia="en-US"/>
              </w:rPr>
              <w:t xml:space="preserve"> </w:t>
            </w:r>
            <w:proofErr w:type="spellStart"/>
            <w:r w:rsidRPr="00BA6C03">
              <w:rPr>
                <w:rFonts w:eastAsiaTheme="minorHAnsi"/>
                <w:sz w:val="20"/>
                <w:szCs w:val="20"/>
                <w:lang w:eastAsia="en-US"/>
              </w:rPr>
              <w:t>to-center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head</w:t>
            </w:r>
            <w:proofErr w:type="spellEnd"/>
            <w:r w:rsidRPr="00BA6C03">
              <w:rPr>
                <w:rFonts w:eastAsiaTheme="minorHAnsi"/>
                <w:sz w:val="20"/>
                <w:szCs w:val="20"/>
                <w:lang w:eastAsia="en-US"/>
              </w:rPr>
              <w:t xml:space="preserve"> özelliklerine sahip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Klavye </w:t>
            </w:r>
            <w:proofErr w:type="spellStart"/>
            <w:r w:rsidRPr="00BA6C03">
              <w:rPr>
                <w:rFonts w:eastAsiaTheme="minorHAnsi"/>
                <w:sz w:val="20"/>
                <w:szCs w:val="20"/>
                <w:lang w:eastAsia="en-US"/>
              </w:rPr>
              <w:t>konnektörü</w:t>
            </w:r>
            <w:proofErr w:type="spellEnd"/>
            <w:r w:rsidRPr="00BA6C03">
              <w:rPr>
                <w:rFonts w:eastAsiaTheme="minorHAnsi"/>
                <w:sz w:val="20"/>
                <w:szCs w:val="20"/>
                <w:lang w:eastAsia="en-US"/>
              </w:rPr>
              <w:t>: DH-NKB; RJ-45, RS232, RS485, DH-KBDB; RS232, RS485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Klavye iletişimi </w:t>
            </w:r>
            <w:proofErr w:type="spellStart"/>
            <w:r w:rsidRPr="00BA6C03">
              <w:rPr>
                <w:rFonts w:eastAsiaTheme="minorHAnsi"/>
                <w:sz w:val="20"/>
                <w:szCs w:val="20"/>
                <w:lang w:eastAsia="en-US"/>
              </w:rPr>
              <w:t>direct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ve network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ile sağlanacaktır.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Direct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interface</w:t>
            </w:r>
            <w:proofErr w:type="spellEnd"/>
            <w:r w:rsidRPr="00BA6C03">
              <w:rPr>
                <w:rFonts w:eastAsiaTheme="minorHAnsi"/>
                <w:sz w:val="20"/>
                <w:szCs w:val="20"/>
                <w:lang w:eastAsia="en-US"/>
              </w:rPr>
              <w:t xml:space="preserve"> RS232/RS485, DVR </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xml:space="preserve"> DH1/DH2,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xml:space="preserve"> SD/PELCO-D/PELCO-P/PELCO-D1/PELCO-P1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Network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interface</w:t>
            </w:r>
            <w:proofErr w:type="spellEnd"/>
            <w:r w:rsidRPr="00BA6C03">
              <w:rPr>
                <w:rFonts w:eastAsiaTheme="minorHAnsi"/>
                <w:sz w:val="20"/>
                <w:szCs w:val="20"/>
                <w:lang w:eastAsia="en-US"/>
              </w:rPr>
              <w:t xml:space="preserve"> RJ45, DVR/Network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IPAdress</w:t>
            </w:r>
            <w:proofErr w:type="spellEnd"/>
            <w:r w:rsidRPr="00BA6C03">
              <w:rPr>
                <w:rFonts w:eastAsiaTheme="minorHAnsi"/>
                <w:sz w:val="20"/>
                <w:szCs w:val="20"/>
                <w:lang w:eastAsia="en-US"/>
              </w:rPr>
              <w:t>/port/</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N/A (DH-KBDB)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Ekran: LCD olacak ve 84x31 mm boyutlarında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Güç kaynağı (</w:t>
            </w:r>
            <w:proofErr w:type="spellStart"/>
            <w:r w:rsidRPr="00BA6C03">
              <w:rPr>
                <w:rFonts w:eastAsiaTheme="minorHAnsi"/>
                <w:sz w:val="20"/>
                <w:szCs w:val="20"/>
                <w:lang w:eastAsia="en-US"/>
              </w:rPr>
              <w:t>power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supply</w:t>
            </w:r>
            <w:proofErr w:type="spellEnd"/>
            <w:r w:rsidRPr="00BA6C03">
              <w:rPr>
                <w:rFonts w:eastAsiaTheme="minorHAnsi"/>
                <w:sz w:val="20"/>
                <w:szCs w:val="20"/>
                <w:lang w:eastAsia="en-US"/>
              </w:rPr>
              <w:t xml:space="preserve">): güç adaptörü, giriş 100 V ~ 240 V, 50 Hz/60 Hz, çıkış DC 12 V/ 1000 </w:t>
            </w:r>
            <w:proofErr w:type="spellStart"/>
            <w:r w:rsidRPr="00BA6C03">
              <w:rPr>
                <w:rFonts w:eastAsiaTheme="minorHAnsi"/>
                <w:sz w:val="20"/>
                <w:szCs w:val="20"/>
                <w:lang w:eastAsia="en-US"/>
              </w:rPr>
              <w:t>mA</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Güç tüketimi (</w:t>
            </w:r>
            <w:proofErr w:type="spellStart"/>
            <w:r w:rsidRPr="00BA6C03">
              <w:rPr>
                <w:rFonts w:eastAsiaTheme="minorHAnsi"/>
                <w:sz w:val="20"/>
                <w:szCs w:val="20"/>
                <w:lang w:eastAsia="en-US"/>
              </w:rPr>
              <w:t>power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consumption</w:t>
            </w:r>
            <w:proofErr w:type="spellEnd"/>
            <w:r w:rsidRPr="00BA6C03">
              <w:rPr>
                <w:rFonts w:eastAsiaTheme="minorHAnsi"/>
                <w:sz w:val="20"/>
                <w:szCs w:val="20"/>
                <w:lang w:eastAsia="en-US"/>
              </w:rPr>
              <w:t>) 5 W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Çalışma sıcaklığı -10°C ~ +55°C arasında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90% nem aralığında çalışmaya uygun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86 ~ 106 </w:t>
            </w:r>
            <w:proofErr w:type="spellStart"/>
            <w:r w:rsidRPr="00BA6C03">
              <w:rPr>
                <w:rFonts w:eastAsiaTheme="minorHAnsi"/>
                <w:sz w:val="20"/>
                <w:szCs w:val="20"/>
                <w:lang w:eastAsia="en-US"/>
              </w:rPr>
              <w:t>kpa</w:t>
            </w:r>
            <w:proofErr w:type="spellEnd"/>
            <w:r w:rsidRPr="00BA6C03">
              <w:rPr>
                <w:rFonts w:eastAsiaTheme="minorHAnsi"/>
                <w:sz w:val="20"/>
                <w:szCs w:val="20"/>
                <w:lang w:eastAsia="en-US"/>
              </w:rPr>
              <w:t xml:space="preserve"> atmosfer basıncında çalışmaya uygun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Boyutları: 320 mm x 190 mm x 50 mm (</w:t>
            </w:r>
            <w:proofErr w:type="spellStart"/>
            <w:r w:rsidRPr="00BA6C03">
              <w:rPr>
                <w:rFonts w:eastAsiaTheme="minorHAnsi"/>
                <w:sz w:val="20"/>
                <w:szCs w:val="20"/>
                <w:lang w:eastAsia="en-US"/>
              </w:rPr>
              <w:t>WxDxH</w:t>
            </w:r>
            <w:proofErr w:type="spellEnd"/>
            <w:r w:rsidRPr="00BA6C03">
              <w:rPr>
                <w:rFonts w:eastAsiaTheme="minorHAnsi"/>
                <w:sz w:val="20"/>
                <w:szCs w:val="20"/>
                <w:lang w:eastAsia="en-US"/>
              </w:rPr>
              <w:t>), Yükseklik: 100 mm (</w:t>
            </w:r>
            <w:proofErr w:type="gramStart"/>
            <w:r w:rsidRPr="00BA6C03">
              <w:rPr>
                <w:rFonts w:eastAsiaTheme="minorHAnsi"/>
                <w:sz w:val="20"/>
                <w:szCs w:val="20"/>
                <w:lang w:eastAsia="en-US"/>
              </w:rPr>
              <w:t>joystick</w:t>
            </w:r>
            <w:proofErr w:type="gramEnd"/>
            <w:r w:rsidRPr="00BA6C03">
              <w:rPr>
                <w:rFonts w:eastAsiaTheme="minorHAnsi"/>
                <w:sz w:val="20"/>
                <w:szCs w:val="20"/>
                <w:lang w:eastAsia="en-US"/>
              </w:rPr>
              <w:t xml:space="preserve"> dahil)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Ağırlığı </w:t>
            </w:r>
            <w:proofErr w:type="gramStart"/>
            <w:r w:rsidRPr="00BA6C03">
              <w:rPr>
                <w:rFonts w:eastAsiaTheme="minorHAnsi"/>
                <w:sz w:val="20"/>
                <w:szCs w:val="20"/>
                <w:lang w:eastAsia="en-US"/>
              </w:rPr>
              <w:t>2.5</w:t>
            </w:r>
            <w:proofErr w:type="gramEnd"/>
            <w:r w:rsidRPr="00BA6C03">
              <w:rPr>
                <w:rFonts w:eastAsiaTheme="minorHAnsi"/>
                <w:sz w:val="20"/>
                <w:szCs w:val="20"/>
                <w:lang w:eastAsia="en-US"/>
              </w:rPr>
              <w:t xml:space="preserve"> kg olacaktır.</w:t>
            </w:r>
          </w:p>
          <w:p w:rsidR="007E14CA" w:rsidRPr="004A0795" w:rsidRDefault="007E14CA" w:rsidP="0063553E">
            <w:pPr>
              <w:contextualSpacing/>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8</w:t>
            </w:r>
          </w:p>
        </w:tc>
        <w:tc>
          <w:tcPr>
            <w:tcW w:w="6663" w:type="dxa"/>
          </w:tcPr>
          <w:p w:rsidR="007E14CA" w:rsidRPr="00BA6C03" w:rsidRDefault="007E14CA" w:rsidP="0063553E">
            <w:pPr>
              <w:contextualSpacing/>
              <w:jc w:val="both"/>
              <w:rPr>
                <w:rFonts w:eastAsiaTheme="minorHAnsi"/>
                <w:b/>
                <w:sz w:val="20"/>
                <w:szCs w:val="20"/>
                <w:lang w:eastAsia="en-US"/>
              </w:rPr>
            </w:pPr>
            <w:r>
              <w:rPr>
                <w:rFonts w:eastAsiaTheme="minorHAnsi"/>
                <w:b/>
                <w:sz w:val="20"/>
                <w:szCs w:val="20"/>
                <w:lang w:eastAsia="en-US"/>
              </w:rPr>
              <w:t>42” 400 HZ LED TV</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Ekran tipi LED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Ekran 42 inç boyutunda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Full HD özelliğinde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Çözünürlüğü 1920x1080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Tazeleme hızı 400 Hz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Kontrast 200.000:1 oranında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 xml:space="preserve">Parlaklığı 400 </w:t>
            </w:r>
            <w:proofErr w:type="spellStart"/>
            <w:r w:rsidRPr="00BA6C03">
              <w:rPr>
                <w:rFonts w:eastAsiaTheme="minorHAnsi"/>
                <w:sz w:val="20"/>
                <w:szCs w:val="20"/>
                <w:lang w:eastAsia="en-US"/>
              </w:rPr>
              <w:t>nit</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 xml:space="preserve">Video girişleri </w:t>
            </w:r>
            <w:proofErr w:type="spellStart"/>
            <w:r w:rsidRPr="00BA6C03">
              <w:rPr>
                <w:rFonts w:eastAsiaTheme="minorHAnsi"/>
                <w:sz w:val="20"/>
                <w:szCs w:val="20"/>
                <w:lang w:eastAsia="en-US"/>
              </w:rPr>
              <w:t>component</w:t>
            </w:r>
            <w:proofErr w:type="spellEnd"/>
            <w:r w:rsidRPr="00BA6C03">
              <w:rPr>
                <w:rFonts w:eastAsiaTheme="minorHAnsi"/>
                <w:sz w:val="20"/>
                <w:szCs w:val="20"/>
                <w:lang w:eastAsia="en-US"/>
              </w:rPr>
              <w:t>, 3xHDMI, 1xSCART,3xUSB şeklinde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Ses çıkışları bulunacaktır.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Video kaydı USB bellek ile sağlanacaktır.</w:t>
            </w:r>
          </w:p>
          <w:p w:rsidR="007E14CA" w:rsidRPr="00BB2D58" w:rsidRDefault="007E14CA" w:rsidP="0063553E">
            <w:pPr>
              <w:contextualSpacing/>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9</w:t>
            </w:r>
          </w:p>
        </w:tc>
        <w:tc>
          <w:tcPr>
            <w:tcW w:w="6663" w:type="dxa"/>
          </w:tcPr>
          <w:p w:rsidR="007E14CA" w:rsidRPr="00BA6C03" w:rsidRDefault="007E14CA" w:rsidP="0063553E">
            <w:pPr>
              <w:contextualSpacing/>
              <w:jc w:val="both"/>
              <w:rPr>
                <w:rFonts w:eastAsiaTheme="minorHAnsi"/>
                <w:b/>
                <w:sz w:val="20"/>
                <w:szCs w:val="20"/>
                <w:lang w:eastAsia="en-US"/>
              </w:rPr>
            </w:pPr>
            <w:r>
              <w:rPr>
                <w:rFonts w:eastAsiaTheme="minorHAnsi"/>
                <w:b/>
                <w:sz w:val="20"/>
                <w:szCs w:val="20"/>
                <w:lang w:eastAsia="en-US"/>
              </w:rPr>
              <w:t xml:space="preserve">4 TB </w:t>
            </w:r>
            <w:r w:rsidRPr="00BA6C03">
              <w:rPr>
                <w:rFonts w:eastAsiaTheme="minorHAnsi"/>
                <w:b/>
                <w:sz w:val="20"/>
                <w:szCs w:val="20"/>
                <w:lang w:eastAsia="en-US"/>
              </w:rPr>
              <w:t xml:space="preserve">HARDDİSK </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Türü sabit disk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PC’de kullanılacaktır.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 xml:space="preserve">Disk tipi: </w:t>
            </w:r>
            <w:proofErr w:type="gramStart"/>
            <w:r w:rsidRPr="00BA6C03">
              <w:rPr>
                <w:rFonts w:eastAsiaTheme="minorHAnsi"/>
                <w:sz w:val="20"/>
                <w:szCs w:val="20"/>
                <w:lang w:eastAsia="en-US"/>
              </w:rPr>
              <w:t>3.5</w:t>
            </w:r>
            <w:proofErr w:type="gramEnd"/>
            <w:r w:rsidRPr="00BA6C03">
              <w:rPr>
                <w:rFonts w:eastAsiaTheme="minorHAnsi"/>
                <w:sz w:val="20"/>
                <w:szCs w:val="20"/>
                <w:lang w:eastAsia="en-US"/>
              </w:rPr>
              <w:t xml:space="preserve"> inç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Kapasitesi: 4 TB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 xml:space="preserve">Devir hızı: 7200 </w:t>
            </w:r>
            <w:proofErr w:type="spellStart"/>
            <w:r w:rsidRPr="00BA6C03">
              <w:rPr>
                <w:rFonts w:eastAsiaTheme="minorHAnsi"/>
                <w:sz w:val="20"/>
                <w:szCs w:val="20"/>
                <w:lang w:eastAsia="en-US"/>
              </w:rPr>
              <w:t>rpm</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Tampon bellek kapasitesi 64 MB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 xml:space="preserve">Arabirim: SATA 3 (6 </w:t>
            </w:r>
            <w:proofErr w:type="spellStart"/>
            <w:r w:rsidRPr="00BA6C03">
              <w:rPr>
                <w:rFonts w:eastAsiaTheme="minorHAnsi"/>
                <w:sz w:val="20"/>
                <w:szCs w:val="20"/>
                <w:lang w:eastAsia="en-US"/>
              </w:rPr>
              <w:t>Gb</w:t>
            </w:r>
            <w:proofErr w:type="spellEnd"/>
            <w:r w:rsidRPr="00BA6C03">
              <w:rPr>
                <w:rFonts w:eastAsiaTheme="minorHAnsi"/>
                <w:sz w:val="20"/>
                <w:szCs w:val="20"/>
                <w:lang w:eastAsia="en-US"/>
              </w:rPr>
              <w:t>/s) olacaktır.</w:t>
            </w:r>
          </w:p>
          <w:p w:rsidR="007E14CA" w:rsidRPr="00BB2D58" w:rsidRDefault="007E14CA" w:rsidP="0063553E">
            <w:pPr>
              <w:contextualSpacing/>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10</w:t>
            </w:r>
          </w:p>
        </w:tc>
        <w:tc>
          <w:tcPr>
            <w:tcW w:w="6663" w:type="dxa"/>
          </w:tcPr>
          <w:p w:rsidR="007E14CA" w:rsidRPr="00BA6C03" w:rsidRDefault="007E14CA" w:rsidP="0063553E">
            <w:pPr>
              <w:contextualSpacing/>
              <w:jc w:val="both"/>
              <w:rPr>
                <w:rFonts w:eastAsiaTheme="minorHAnsi"/>
                <w:b/>
                <w:sz w:val="20"/>
                <w:szCs w:val="20"/>
                <w:lang w:eastAsia="en-US"/>
              </w:rPr>
            </w:pPr>
            <w:r w:rsidRPr="00C77B76">
              <w:rPr>
                <w:rFonts w:eastAsiaTheme="minorHAnsi"/>
                <w:b/>
                <w:sz w:val="20"/>
                <w:szCs w:val="20"/>
                <w:lang w:eastAsia="en-US"/>
              </w:rPr>
              <w:t>CAT-6 SAF BAKIR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 xml:space="preserve">Türü: </w:t>
            </w:r>
            <w:proofErr w:type="spellStart"/>
            <w:r w:rsidRPr="00BA6C03">
              <w:rPr>
                <w:rFonts w:eastAsiaTheme="minorHAnsi"/>
                <w:sz w:val="20"/>
                <w:szCs w:val="20"/>
                <w:lang w:eastAsia="en-US"/>
              </w:rPr>
              <w:t>patch</w:t>
            </w:r>
            <w:proofErr w:type="spellEnd"/>
            <w:r w:rsidRPr="00BA6C03">
              <w:rPr>
                <w:rFonts w:eastAsiaTheme="minorHAnsi"/>
                <w:sz w:val="20"/>
                <w:szCs w:val="20"/>
                <w:lang w:eastAsia="en-US"/>
              </w:rPr>
              <w:t xml:space="preserve"> kablo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Bakır malzemeden yapılmış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Kablo tipi: UTP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Kategorisi: CAT-6 olacaktır.</w:t>
            </w:r>
          </w:p>
          <w:p w:rsidR="007E14CA" w:rsidRPr="00BA6C03" w:rsidRDefault="007E14CA" w:rsidP="007E14CA">
            <w:pPr>
              <w:pStyle w:val="ListeParagraf"/>
              <w:numPr>
                <w:ilvl w:val="0"/>
                <w:numId w:val="59"/>
              </w:numPr>
              <w:jc w:val="both"/>
              <w:rPr>
                <w:rFonts w:eastAsiaTheme="minorHAnsi"/>
                <w:sz w:val="20"/>
                <w:szCs w:val="20"/>
                <w:lang w:eastAsia="en-US"/>
              </w:rPr>
            </w:pPr>
            <w:proofErr w:type="spellStart"/>
            <w:r w:rsidRPr="00BA6C03">
              <w:rPr>
                <w:rFonts w:eastAsiaTheme="minorHAnsi"/>
                <w:sz w:val="20"/>
                <w:szCs w:val="20"/>
                <w:lang w:eastAsia="en-US"/>
              </w:rPr>
              <w:t>Konnektör</w:t>
            </w:r>
            <w:proofErr w:type="spellEnd"/>
            <w:r w:rsidRPr="00BA6C03">
              <w:rPr>
                <w:rFonts w:eastAsiaTheme="minorHAnsi"/>
                <w:sz w:val="20"/>
                <w:szCs w:val="20"/>
                <w:lang w:eastAsia="en-US"/>
              </w:rPr>
              <w:t>: RJ45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 xml:space="preserve">Kablo uzunluğu en az </w:t>
            </w:r>
            <w:r>
              <w:rPr>
                <w:rFonts w:eastAsiaTheme="minorHAnsi"/>
                <w:sz w:val="20"/>
                <w:szCs w:val="20"/>
                <w:lang w:eastAsia="en-US"/>
              </w:rPr>
              <w:t>100</w:t>
            </w:r>
            <w:r w:rsidRPr="00BA6C03">
              <w:rPr>
                <w:rFonts w:eastAsiaTheme="minorHAnsi"/>
                <w:sz w:val="20"/>
                <w:szCs w:val="20"/>
                <w:lang w:eastAsia="en-US"/>
              </w:rPr>
              <w:t xml:space="preserve"> metre olacaktır.</w:t>
            </w:r>
          </w:p>
          <w:p w:rsidR="007E14CA"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Rengi gri olacaktır.</w:t>
            </w:r>
          </w:p>
          <w:p w:rsidR="007E14CA" w:rsidRPr="00A25C35" w:rsidRDefault="007E14CA" w:rsidP="0063553E">
            <w:pPr>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100 Metre</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11</w:t>
            </w:r>
          </w:p>
        </w:tc>
        <w:tc>
          <w:tcPr>
            <w:tcW w:w="6663" w:type="dxa"/>
          </w:tcPr>
          <w:p w:rsidR="007E14CA" w:rsidRPr="00647BF4" w:rsidRDefault="007E14CA" w:rsidP="0063553E">
            <w:pPr>
              <w:contextualSpacing/>
              <w:jc w:val="both"/>
              <w:rPr>
                <w:rFonts w:eastAsiaTheme="minorHAnsi"/>
                <w:b/>
                <w:sz w:val="20"/>
                <w:szCs w:val="20"/>
                <w:lang w:eastAsia="en-US"/>
              </w:rPr>
            </w:pPr>
            <w:r>
              <w:rPr>
                <w:rFonts w:eastAsiaTheme="minorHAnsi"/>
                <w:b/>
                <w:sz w:val="20"/>
                <w:szCs w:val="20"/>
                <w:lang w:eastAsia="en-US"/>
              </w:rPr>
              <w:t xml:space="preserve">1,3 MP IP </w:t>
            </w:r>
            <w:r w:rsidRPr="00647BF4">
              <w:rPr>
                <w:rFonts w:eastAsiaTheme="minorHAnsi"/>
                <w:b/>
                <w:sz w:val="20"/>
                <w:szCs w:val="20"/>
                <w:lang w:eastAsia="en-US"/>
              </w:rPr>
              <w:t xml:space="preserve">SPEED DOME KAMERA </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ve network arabirimi tümleşik tek bir cihazdan oluşacaktır.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Network arabirimi kamera </w:t>
            </w:r>
            <w:proofErr w:type="spellStart"/>
            <w:r w:rsidRPr="00647BF4">
              <w:rPr>
                <w:rFonts w:eastAsiaTheme="minorHAnsi"/>
                <w:sz w:val="20"/>
                <w:szCs w:val="20"/>
                <w:lang w:eastAsia="en-US"/>
              </w:rPr>
              <w:t>kamera</w:t>
            </w:r>
            <w:proofErr w:type="spellEnd"/>
            <w:r w:rsidRPr="00647BF4">
              <w:rPr>
                <w:rFonts w:eastAsiaTheme="minorHAnsi"/>
                <w:sz w:val="20"/>
                <w:szCs w:val="20"/>
                <w:lang w:eastAsia="en-US"/>
              </w:rPr>
              <w:t xml:space="preserve"> ünitesinin üzerinde yer alacak, ayrıca bir kablo veya ek ünite ile kameraya bağlanmayacaktır.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lastRenderedPageBreak/>
              <w:t xml:space="preserve">Görüntü </w:t>
            </w:r>
            <w:proofErr w:type="spellStart"/>
            <w:r w:rsidRPr="00647BF4">
              <w:rPr>
                <w:rFonts w:eastAsiaTheme="minorHAnsi"/>
                <w:sz w:val="20"/>
                <w:szCs w:val="20"/>
                <w:lang w:eastAsia="en-US"/>
              </w:rPr>
              <w:t>sensörü</w:t>
            </w:r>
            <w:proofErr w:type="spellEnd"/>
            <w:r w:rsidRPr="00647BF4">
              <w:rPr>
                <w:rFonts w:eastAsiaTheme="minorHAnsi"/>
                <w:sz w:val="20"/>
                <w:szCs w:val="20"/>
                <w:lang w:eastAsia="en-US"/>
              </w:rPr>
              <w:t xml:space="preserve"> 1/3” </w:t>
            </w:r>
            <w:proofErr w:type="spellStart"/>
            <w:r w:rsidRPr="00647BF4">
              <w:rPr>
                <w:rFonts w:eastAsiaTheme="minorHAnsi"/>
                <w:sz w:val="20"/>
                <w:szCs w:val="20"/>
                <w:lang w:eastAsia="en-US"/>
              </w:rPr>
              <w:t>progresif</w:t>
            </w:r>
            <w:proofErr w:type="spellEnd"/>
            <w:r w:rsidRPr="00647BF4">
              <w:rPr>
                <w:rFonts w:eastAsiaTheme="minorHAnsi"/>
                <w:sz w:val="20"/>
                <w:szCs w:val="20"/>
                <w:lang w:eastAsia="en-US"/>
              </w:rPr>
              <w:t xml:space="preserve"> tarama </w:t>
            </w:r>
            <w:proofErr w:type="spellStart"/>
            <w:r w:rsidRPr="00647BF4">
              <w:rPr>
                <w:rFonts w:eastAsiaTheme="minorHAnsi"/>
                <w:sz w:val="20"/>
                <w:szCs w:val="20"/>
                <w:lang w:eastAsia="en-US"/>
              </w:rPr>
              <w:t>Exmor</w:t>
            </w:r>
            <w:proofErr w:type="spellEnd"/>
            <w:r w:rsidRPr="00647BF4">
              <w:rPr>
                <w:rFonts w:eastAsiaTheme="minorHAnsi"/>
                <w:sz w:val="20"/>
                <w:szCs w:val="20"/>
                <w:lang w:eastAsia="en-US"/>
              </w:rPr>
              <w:t xml:space="preserve"> CMOS olacaktır.</w:t>
            </w:r>
          </w:p>
          <w:p w:rsidR="007E14CA" w:rsidRPr="00DA4156"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en az 2 </w:t>
            </w:r>
            <w:proofErr w:type="spellStart"/>
            <w:r w:rsidRPr="00647BF4">
              <w:rPr>
                <w:rFonts w:eastAsiaTheme="minorHAnsi"/>
                <w:sz w:val="20"/>
                <w:szCs w:val="20"/>
                <w:lang w:eastAsia="en-US"/>
              </w:rPr>
              <w:t>megapixel</w:t>
            </w:r>
            <w:proofErr w:type="spellEnd"/>
            <w:r w:rsidRPr="00647BF4">
              <w:rPr>
                <w:rFonts w:eastAsiaTheme="minorHAnsi"/>
                <w:sz w:val="20"/>
                <w:szCs w:val="20"/>
                <w:lang w:eastAsia="en-US"/>
              </w:rPr>
              <w:t xml:space="preserve"> görüntü akışı sağlayacaktır.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lensi en az 18 x optik </w:t>
            </w:r>
            <w:proofErr w:type="spellStart"/>
            <w:r w:rsidRPr="00647BF4">
              <w:rPr>
                <w:rFonts w:eastAsiaTheme="minorHAnsi"/>
                <w:sz w:val="20"/>
                <w:szCs w:val="20"/>
                <w:lang w:eastAsia="en-US"/>
              </w:rPr>
              <w:t>zoom</w:t>
            </w:r>
            <w:proofErr w:type="spellEnd"/>
            <w:r w:rsidRPr="00647BF4">
              <w:rPr>
                <w:rFonts w:eastAsiaTheme="minorHAnsi"/>
                <w:sz w:val="20"/>
                <w:szCs w:val="20"/>
                <w:lang w:eastAsia="en-US"/>
              </w:rPr>
              <w:t xml:space="preserve"> yapabilecek, ayrıca 16 x dijital </w:t>
            </w:r>
            <w:proofErr w:type="spellStart"/>
            <w:r w:rsidRPr="00647BF4">
              <w:rPr>
                <w:rFonts w:eastAsiaTheme="minorHAnsi"/>
                <w:sz w:val="20"/>
                <w:szCs w:val="20"/>
                <w:lang w:eastAsia="en-US"/>
              </w:rPr>
              <w:t>zoom</w:t>
            </w:r>
            <w:proofErr w:type="spellEnd"/>
            <w:r w:rsidRPr="00647BF4">
              <w:rPr>
                <w:rFonts w:eastAsiaTheme="minorHAnsi"/>
                <w:sz w:val="20"/>
                <w:szCs w:val="20"/>
                <w:lang w:eastAsia="en-US"/>
              </w:rPr>
              <w:t xml:space="preserve"> özelliği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F1.6 ~ F3.5’te </w:t>
            </w:r>
            <w:proofErr w:type="gramStart"/>
            <w:r w:rsidRPr="00647BF4">
              <w:rPr>
                <w:rFonts w:eastAsiaTheme="minorHAnsi"/>
                <w:sz w:val="20"/>
                <w:szCs w:val="20"/>
                <w:lang w:eastAsia="en-US"/>
              </w:rPr>
              <w:t>4.7</w:t>
            </w:r>
            <w:proofErr w:type="gramEnd"/>
            <w:r w:rsidRPr="00647BF4">
              <w:rPr>
                <w:rFonts w:eastAsiaTheme="minorHAnsi"/>
                <w:sz w:val="20"/>
                <w:szCs w:val="20"/>
                <w:lang w:eastAsia="en-US"/>
              </w:rPr>
              <w:t xml:space="preserve"> mm – 94,0 mm, 1080 p’de 58.2° (En) ~ 2.9° (Uzunluk), 720 p’de 37.6° (En) ~ 1.95° (Uzunluk) görüntüleme açısı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Minimum nesne uzaklığı 10 mm (En) – 1000 mm (Uzunluk)’ye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otomatik gece/gündüz kamera özelliğinde olup, 0.05 Lüks/F1.6 renkli, 0.005 Lüks/F1.6 (B/W) aydınlatma ortamında siyah beyaz görüntü verecektir.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1/1 ile 1/30.000 </w:t>
            </w:r>
            <w:proofErr w:type="gramStart"/>
            <w:r w:rsidRPr="00647BF4">
              <w:rPr>
                <w:rFonts w:eastAsiaTheme="minorHAnsi"/>
                <w:sz w:val="20"/>
                <w:szCs w:val="20"/>
                <w:lang w:eastAsia="en-US"/>
              </w:rPr>
              <w:t>aralığında</w:t>
            </w:r>
            <w:proofErr w:type="gramEnd"/>
            <w:r w:rsidRPr="00647BF4">
              <w:rPr>
                <w:rFonts w:eastAsiaTheme="minorHAnsi"/>
                <w:sz w:val="20"/>
                <w:szCs w:val="20"/>
                <w:lang w:eastAsia="en-US"/>
              </w:rPr>
              <w:t xml:space="preserve"> elektronik </w:t>
            </w:r>
            <w:proofErr w:type="spellStart"/>
            <w:r w:rsidRPr="00647BF4">
              <w:rPr>
                <w:rFonts w:eastAsiaTheme="minorHAnsi"/>
                <w:sz w:val="20"/>
                <w:szCs w:val="20"/>
                <w:lang w:eastAsia="en-US"/>
              </w:rPr>
              <w:t>shutter</w:t>
            </w:r>
            <w:proofErr w:type="spellEnd"/>
            <w:r w:rsidRPr="00647BF4">
              <w:rPr>
                <w:rFonts w:eastAsiaTheme="minorHAnsi"/>
                <w:sz w:val="20"/>
                <w:szCs w:val="20"/>
                <w:lang w:eastAsia="en-US"/>
              </w:rPr>
              <w:t xml:space="preserve"> aralığına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Beyaz dengesi otomatik, ATW, içerde – dışarda el ile yapılandırılır özellikte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Kameranın S/N oranı 50 </w:t>
            </w:r>
            <w:proofErr w:type="spellStart"/>
            <w:r w:rsidRPr="00647BF4">
              <w:rPr>
                <w:rFonts w:eastAsiaTheme="minorHAnsi"/>
                <w:sz w:val="20"/>
                <w:szCs w:val="20"/>
                <w:lang w:eastAsia="en-US"/>
              </w:rPr>
              <w:t>dB’den</w:t>
            </w:r>
            <w:proofErr w:type="spellEnd"/>
            <w:r w:rsidRPr="00647BF4">
              <w:rPr>
                <w:rFonts w:eastAsiaTheme="minorHAnsi"/>
                <w:sz w:val="20"/>
                <w:szCs w:val="20"/>
                <w:lang w:eastAsia="en-US"/>
              </w:rPr>
              <w:t xml:space="preserve"> fazla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Kamerada gizlilik maskeleme </w:t>
            </w:r>
            <w:proofErr w:type="spellStart"/>
            <w:r w:rsidRPr="00647BF4">
              <w:rPr>
                <w:rFonts w:eastAsiaTheme="minorHAnsi"/>
                <w:sz w:val="20"/>
                <w:szCs w:val="20"/>
                <w:lang w:eastAsia="en-US"/>
              </w:rPr>
              <w:t>privacy</w:t>
            </w:r>
            <w:proofErr w:type="spellEnd"/>
            <w:r w:rsidRPr="00647BF4">
              <w:rPr>
                <w:rFonts w:eastAsiaTheme="minorHAnsi"/>
                <w:sz w:val="20"/>
                <w:szCs w:val="20"/>
                <w:lang w:eastAsia="en-US"/>
              </w:rPr>
              <w:t xml:space="preserve"> mask filtresi 24 alana kadar destek verecektir.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üzerinde analog video çıkışı BNC bulunacak ve BNC değeri </w:t>
            </w:r>
            <w:proofErr w:type="gramStart"/>
            <w:r w:rsidRPr="00647BF4">
              <w:rPr>
                <w:rFonts w:eastAsiaTheme="minorHAnsi"/>
                <w:sz w:val="20"/>
                <w:szCs w:val="20"/>
                <w:lang w:eastAsia="en-US"/>
              </w:rPr>
              <w:t>1.0</w:t>
            </w:r>
            <w:proofErr w:type="gramEnd"/>
            <w:r w:rsidRPr="00647BF4">
              <w:rPr>
                <w:rFonts w:eastAsiaTheme="minorHAnsi"/>
                <w:sz w:val="20"/>
                <w:szCs w:val="20"/>
                <w:lang w:eastAsia="en-US"/>
              </w:rPr>
              <w:t xml:space="preserve"> </w:t>
            </w:r>
            <w:proofErr w:type="spellStart"/>
            <w:r w:rsidRPr="00647BF4">
              <w:rPr>
                <w:rFonts w:eastAsiaTheme="minorHAnsi"/>
                <w:sz w:val="20"/>
                <w:szCs w:val="20"/>
                <w:lang w:eastAsia="en-US"/>
              </w:rPr>
              <w:t>Vp</w:t>
            </w:r>
            <w:proofErr w:type="spellEnd"/>
            <w:r w:rsidRPr="00647BF4">
              <w:rPr>
                <w:rFonts w:eastAsiaTheme="minorHAnsi"/>
                <w:sz w:val="20"/>
                <w:szCs w:val="20"/>
                <w:lang w:eastAsia="en-US"/>
              </w:rPr>
              <w:t>-p/75Ω geçmeyecektir. PAL ve NTSC görüntü formatlarında ayarlanabilecektir.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Motion JPEG, JPEG ve H.264 olarak verilecektir.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1080 p 1920x1080, 720p 1280x720, D1 çözünürlükte 704x576/704x480 çözünürlük değerini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Kameralarda DWDR (</w:t>
            </w:r>
            <w:proofErr w:type="spellStart"/>
            <w:r w:rsidRPr="00647BF4">
              <w:rPr>
                <w:rFonts w:eastAsiaTheme="minorHAnsi"/>
                <w:sz w:val="20"/>
                <w:szCs w:val="20"/>
                <w:lang w:eastAsia="en-US"/>
              </w:rPr>
              <w:t>digital</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wide</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dynamic</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range</w:t>
            </w:r>
            <w:proofErr w:type="spellEnd"/>
            <w:r w:rsidRPr="00647BF4">
              <w:rPr>
                <w:rFonts w:eastAsiaTheme="minorHAnsi"/>
                <w:sz w:val="20"/>
                <w:szCs w:val="20"/>
                <w:lang w:eastAsia="en-US"/>
              </w:rPr>
              <w:t>), BLC, HLC özelliklerine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Tüm görüntü sıkıştırma ve çözünürlüklerde PAL en az 25 </w:t>
            </w:r>
            <w:proofErr w:type="spellStart"/>
            <w:r w:rsidRPr="00647BF4">
              <w:rPr>
                <w:rFonts w:eastAsiaTheme="minorHAnsi"/>
                <w:sz w:val="20"/>
                <w:szCs w:val="20"/>
                <w:lang w:eastAsia="en-US"/>
              </w:rPr>
              <w:t>fps</w:t>
            </w:r>
            <w:proofErr w:type="spellEnd"/>
            <w:r w:rsidRPr="00647BF4">
              <w:rPr>
                <w:rFonts w:eastAsiaTheme="minorHAnsi"/>
                <w:sz w:val="20"/>
                <w:szCs w:val="20"/>
                <w:lang w:eastAsia="en-US"/>
              </w:rPr>
              <w:t xml:space="preserve"> hızında NTSC en az 30 </w:t>
            </w:r>
            <w:proofErr w:type="spellStart"/>
            <w:r w:rsidRPr="00647BF4">
              <w:rPr>
                <w:rFonts w:eastAsiaTheme="minorHAnsi"/>
                <w:sz w:val="20"/>
                <w:szCs w:val="20"/>
                <w:lang w:eastAsia="en-US"/>
              </w:rPr>
              <w:t>fps</w:t>
            </w:r>
            <w:proofErr w:type="spellEnd"/>
            <w:r w:rsidRPr="00647BF4">
              <w:rPr>
                <w:rFonts w:eastAsiaTheme="minorHAnsi"/>
                <w:sz w:val="20"/>
                <w:szCs w:val="20"/>
                <w:lang w:eastAsia="en-US"/>
              </w:rPr>
              <w:t xml:space="preserve"> görüntü verebilecektir.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Görüntüler eş zamanlı MJPEG ve H.264 olarak verilecektir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arka ışık dengeleme, otomatik kazanç kontrolü, beyaz denge özelliklerine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gece-gündüz çalışma konumunu kendiliğinden ayarlayabilecektir.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veri bit hızı H.264: 56K ~ 8192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Mjpeg</w:t>
            </w:r>
            <w:proofErr w:type="spellEnd"/>
            <w:r w:rsidRPr="00647BF4">
              <w:rPr>
                <w:rFonts w:eastAsiaTheme="minorHAnsi"/>
                <w:sz w:val="20"/>
                <w:szCs w:val="20"/>
                <w:lang w:eastAsia="en-US"/>
              </w:rPr>
              <w:t xml:space="preserve">: 56K ~ 20480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xml:space="preserve"> aralığında ayarlanabilir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üzerinde G.711a (32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ve AMR (</w:t>
            </w:r>
            <w:proofErr w:type="gramStart"/>
            <w:r w:rsidRPr="00647BF4">
              <w:rPr>
                <w:rFonts w:eastAsiaTheme="minorHAnsi"/>
                <w:sz w:val="20"/>
                <w:szCs w:val="20"/>
                <w:lang w:eastAsia="en-US"/>
              </w:rPr>
              <w:t>10.2</w:t>
            </w:r>
            <w:proofErr w:type="gramEnd"/>
            <w:r w:rsidRPr="00647BF4">
              <w:rPr>
                <w:rFonts w:eastAsiaTheme="minorHAnsi"/>
                <w:sz w:val="20"/>
                <w:szCs w:val="20"/>
                <w:lang w:eastAsia="en-US"/>
              </w:rPr>
              <w:t xml:space="preserve">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xml:space="preserve">) ses sıkıştırma teknolojisi bulunacaktır. Gerektiğinde ses </w:t>
            </w:r>
            <w:proofErr w:type="spellStart"/>
            <w:r w:rsidRPr="00647BF4">
              <w:rPr>
                <w:rFonts w:eastAsiaTheme="minorHAnsi"/>
                <w:sz w:val="20"/>
                <w:szCs w:val="20"/>
                <w:lang w:eastAsia="en-US"/>
              </w:rPr>
              <w:t>modu</w:t>
            </w:r>
            <w:proofErr w:type="spellEnd"/>
            <w:r w:rsidRPr="00647BF4">
              <w:rPr>
                <w:rFonts w:eastAsiaTheme="minorHAnsi"/>
                <w:sz w:val="20"/>
                <w:szCs w:val="20"/>
                <w:lang w:eastAsia="en-US"/>
              </w:rPr>
              <w:t xml:space="preserve"> kapalı – ses girişi – ses çıkışı olarak değiştirilebilecektir.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w:t>
            </w:r>
            <w:proofErr w:type="spellStart"/>
            <w:r w:rsidRPr="00647BF4">
              <w:rPr>
                <w:rFonts w:eastAsiaTheme="minorHAnsi"/>
                <w:sz w:val="20"/>
                <w:szCs w:val="20"/>
                <w:lang w:eastAsia="en-US"/>
              </w:rPr>
              <w:t>Pan</w:t>
            </w:r>
            <w:proofErr w:type="spellEnd"/>
            <w:r w:rsidRPr="00647BF4">
              <w:rPr>
                <w:rFonts w:eastAsiaTheme="minorHAnsi"/>
                <w:sz w:val="20"/>
                <w:szCs w:val="20"/>
                <w:lang w:eastAsia="en-US"/>
              </w:rPr>
              <w:t>/</w:t>
            </w:r>
            <w:proofErr w:type="spellStart"/>
            <w:r w:rsidRPr="00647BF4">
              <w:rPr>
                <w:rFonts w:eastAsiaTheme="minorHAnsi"/>
                <w:sz w:val="20"/>
                <w:szCs w:val="20"/>
                <w:lang w:eastAsia="en-US"/>
              </w:rPr>
              <w:t>Tilt</w:t>
            </w:r>
            <w:proofErr w:type="spellEnd"/>
            <w:r w:rsidRPr="00647BF4">
              <w:rPr>
                <w:rFonts w:eastAsiaTheme="minorHAnsi"/>
                <w:sz w:val="20"/>
                <w:szCs w:val="20"/>
                <w:lang w:eastAsia="en-US"/>
              </w:rPr>
              <w:t xml:space="preserve"> hareket çeşidi yatay için 0° ~ 360° sonsuz, dikey monitör bakımı için 2° ~ 90° ve otomatik döndürme 180°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w:t>
            </w:r>
            <w:proofErr w:type="spellStart"/>
            <w:r w:rsidRPr="00647BF4">
              <w:rPr>
                <w:rFonts w:eastAsiaTheme="minorHAnsi"/>
                <w:sz w:val="20"/>
                <w:szCs w:val="20"/>
                <w:lang w:eastAsia="en-US"/>
              </w:rPr>
              <w:t>Pan</w:t>
            </w:r>
            <w:proofErr w:type="spellEnd"/>
            <w:r w:rsidRPr="00647BF4">
              <w:rPr>
                <w:rFonts w:eastAsiaTheme="minorHAnsi"/>
                <w:sz w:val="20"/>
                <w:szCs w:val="20"/>
                <w:lang w:eastAsia="en-US"/>
              </w:rPr>
              <w:t>/</w:t>
            </w:r>
            <w:proofErr w:type="spellStart"/>
            <w:r w:rsidRPr="00647BF4">
              <w:rPr>
                <w:rFonts w:eastAsiaTheme="minorHAnsi"/>
                <w:sz w:val="20"/>
                <w:szCs w:val="20"/>
                <w:lang w:eastAsia="en-US"/>
              </w:rPr>
              <w:t>Tilt</w:t>
            </w:r>
            <w:proofErr w:type="spellEnd"/>
            <w:r w:rsidRPr="00647BF4">
              <w:rPr>
                <w:rFonts w:eastAsiaTheme="minorHAnsi"/>
                <w:sz w:val="20"/>
                <w:szCs w:val="20"/>
                <w:lang w:eastAsia="en-US"/>
              </w:rPr>
              <w:t xml:space="preserve"> hızı yatayda </w:t>
            </w:r>
            <w:proofErr w:type="gramStart"/>
            <w:r w:rsidRPr="00647BF4">
              <w:rPr>
                <w:rFonts w:eastAsiaTheme="minorHAnsi"/>
                <w:sz w:val="20"/>
                <w:szCs w:val="20"/>
                <w:lang w:eastAsia="en-US"/>
              </w:rPr>
              <w:t>0.1</w:t>
            </w:r>
            <w:proofErr w:type="gramEnd"/>
            <w:r w:rsidRPr="00647BF4">
              <w:rPr>
                <w:rFonts w:eastAsiaTheme="minorHAnsi"/>
                <w:sz w:val="20"/>
                <w:szCs w:val="20"/>
                <w:lang w:eastAsia="en-US"/>
              </w:rPr>
              <w:t>° ~ 300°/s, dikeyde 0.1° ~ 150°/s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hızı yatayda 400°/s, dikeyde 180°/s’yi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üzerinde en az 255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alan tanımlanabilecektir.</w:t>
            </w:r>
          </w:p>
          <w:p w:rsidR="007E14CA" w:rsidRPr="00647BF4" w:rsidRDefault="007E14CA" w:rsidP="007E14CA">
            <w:pPr>
              <w:pStyle w:val="ListeParagraf"/>
              <w:numPr>
                <w:ilvl w:val="0"/>
                <w:numId w:val="60"/>
              </w:numPr>
              <w:jc w:val="both"/>
              <w:rPr>
                <w:rFonts w:eastAsiaTheme="minorHAnsi"/>
                <w:sz w:val="20"/>
                <w:szCs w:val="20"/>
                <w:lang w:eastAsia="en-US"/>
              </w:rPr>
            </w:pP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modu</w:t>
            </w:r>
            <w:proofErr w:type="spellEnd"/>
            <w:r w:rsidRPr="00647BF4">
              <w:rPr>
                <w:rFonts w:eastAsiaTheme="minorHAnsi"/>
                <w:sz w:val="20"/>
                <w:szCs w:val="20"/>
                <w:lang w:eastAsia="en-US"/>
              </w:rPr>
              <w:t xml:space="preserve"> 5 otomatik şablon, 8 otomatik tur ve 5 otomatik tarama yapabilecektir.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üzerinde 3D konumlandırma bulunacaktır.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Kameradan gelen görüntüler üzerine istenildiğinde zaman, yer, </w:t>
            </w:r>
            <w:proofErr w:type="spellStart"/>
            <w:r w:rsidRPr="00647BF4">
              <w:rPr>
                <w:rFonts w:eastAsiaTheme="minorHAnsi"/>
                <w:sz w:val="20"/>
                <w:szCs w:val="20"/>
                <w:lang w:eastAsia="en-US"/>
              </w:rPr>
              <w:t>dome</w:t>
            </w:r>
            <w:proofErr w:type="spellEnd"/>
            <w:r w:rsidRPr="00647BF4">
              <w:rPr>
                <w:rFonts w:eastAsiaTheme="minorHAnsi"/>
                <w:sz w:val="20"/>
                <w:szCs w:val="20"/>
                <w:lang w:eastAsia="en-US"/>
              </w:rPr>
              <w:t xml:space="preserve"> adı, </w:t>
            </w:r>
            <w:proofErr w:type="spellStart"/>
            <w:r w:rsidRPr="00647BF4">
              <w:rPr>
                <w:rFonts w:eastAsiaTheme="minorHAnsi"/>
                <w:sz w:val="20"/>
                <w:szCs w:val="20"/>
                <w:lang w:eastAsia="en-US"/>
              </w:rPr>
              <w:t>dome</w:t>
            </w:r>
            <w:proofErr w:type="spellEnd"/>
            <w:r w:rsidRPr="00647BF4">
              <w:rPr>
                <w:rFonts w:eastAsiaTheme="minorHAnsi"/>
                <w:sz w:val="20"/>
                <w:szCs w:val="20"/>
                <w:lang w:eastAsia="en-US"/>
              </w:rPr>
              <w:t xml:space="preserve"> koordinatları, sıcaklık, alarm eklenebilecektir.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Kamerada güç kesintisi sonrası önceki PTZ lens durumuna otomatik geri yükleme yapılabilecektir.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belirlenen süre içerisinde komut verilmediğinde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/tarama/tur/şablon </w:t>
            </w:r>
            <w:proofErr w:type="spellStart"/>
            <w:r w:rsidRPr="00647BF4">
              <w:rPr>
                <w:rFonts w:eastAsiaTheme="minorHAnsi"/>
                <w:sz w:val="20"/>
                <w:szCs w:val="20"/>
                <w:lang w:eastAsia="en-US"/>
              </w:rPr>
              <w:t>moduna</w:t>
            </w:r>
            <w:proofErr w:type="spellEnd"/>
            <w:r w:rsidRPr="00647BF4">
              <w:rPr>
                <w:rFonts w:eastAsiaTheme="minorHAnsi"/>
                <w:sz w:val="20"/>
                <w:szCs w:val="20"/>
                <w:lang w:eastAsia="en-US"/>
              </w:rPr>
              <w:t xml:space="preserve"> otomatik geçiş yapabilecektir.</w:t>
            </w:r>
          </w:p>
          <w:p w:rsidR="007E14CA" w:rsidRPr="00647BF4" w:rsidRDefault="007E14CA" w:rsidP="007E14CA">
            <w:pPr>
              <w:pStyle w:val="ListeParagraf"/>
              <w:numPr>
                <w:ilvl w:val="0"/>
                <w:numId w:val="60"/>
              </w:numPr>
              <w:jc w:val="both"/>
              <w:rPr>
                <w:rFonts w:eastAsiaTheme="minorHAnsi"/>
                <w:sz w:val="20"/>
                <w:szCs w:val="20"/>
                <w:lang w:eastAsia="en-US"/>
              </w:rPr>
            </w:pP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modun</w:t>
            </w:r>
            <w:proofErr w:type="spellEnd"/>
            <w:r w:rsidRPr="00647BF4">
              <w:rPr>
                <w:rFonts w:eastAsiaTheme="minorHAnsi"/>
                <w:sz w:val="20"/>
                <w:szCs w:val="20"/>
                <w:lang w:eastAsia="en-US"/>
              </w:rPr>
              <w:t xml:space="preserve"> zaman görevi etkinleştirmesi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/tarama/tur olarak otomatik olarak etkinleştirilebilecektir.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üzerinde 7 adet alarm girişi, 2 adet alarm çıkışı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DH-SD, </w:t>
            </w:r>
            <w:proofErr w:type="spellStart"/>
            <w:r w:rsidRPr="00647BF4">
              <w:rPr>
                <w:rFonts w:eastAsiaTheme="minorHAnsi"/>
                <w:sz w:val="20"/>
                <w:szCs w:val="20"/>
                <w:lang w:eastAsia="en-US"/>
              </w:rPr>
              <w:t>Pelco</w:t>
            </w:r>
            <w:proofErr w:type="spellEnd"/>
            <w:r w:rsidRPr="00647BF4">
              <w:rPr>
                <w:rFonts w:eastAsiaTheme="minorHAnsi"/>
                <w:sz w:val="20"/>
                <w:szCs w:val="20"/>
                <w:lang w:eastAsia="en-US"/>
              </w:rPr>
              <w:t xml:space="preserve"> – P/D, genel protokollerini otomatik desteklenecektir.</w:t>
            </w:r>
          </w:p>
          <w:p w:rsidR="007E14CA" w:rsidRPr="00647BF4" w:rsidRDefault="007E14CA" w:rsidP="007E14CA">
            <w:pPr>
              <w:pStyle w:val="ListeParagraf"/>
              <w:numPr>
                <w:ilvl w:val="0"/>
                <w:numId w:val="60"/>
              </w:numPr>
              <w:jc w:val="both"/>
              <w:rPr>
                <w:rFonts w:eastAsiaTheme="minorHAnsi"/>
                <w:sz w:val="20"/>
                <w:szCs w:val="20"/>
                <w:lang w:eastAsia="en-US"/>
              </w:rPr>
            </w:pPr>
            <w:proofErr w:type="gramStart"/>
            <w:r w:rsidRPr="00647BF4">
              <w:rPr>
                <w:rFonts w:eastAsiaTheme="minorHAnsi"/>
                <w:sz w:val="20"/>
                <w:szCs w:val="20"/>
                <w:lang w:eastAsia="en-US"/>
              </w:rPr>
              <w:lastRenderedPageBreak/>
              <w:t>Dahili</w:t>
            </w:r>
            <w:proofErr w:type="gramEnd"/>
            <w:r w:rsidRPr="00647BF4">
              <w:rPr>
                <w:rFonts w:eastAsiaTheme="minorHAnsi"/>
                <w:sz w:val="20"/>
                <w:szCs w:val="20"/>
                <w:lang w:eastAsia="en-US"/>
              </w:rPr>
              <w:t xml:space="preserve"> web sunucu özelliği ile IPv4/IPvRTSP6, http, HTTPS, SSL, TPC/IP, </w:t>
            </w:r>
            <w:proofErr w:type="spellStart"/>
            <w:r w:rsidRPr="00647BF4">
              <w:rPr>
                <w:rFonts w:eastAsiaTheme="minorHAnsi"/>
                <w:sz w:val="20"/>
                <w:szCs w:val="20"/>
                <w:lang w:eastAsia="en-US"/>
              </w:rPr>
              <w:t>UPnP</w:t>
            </w:r>
            <w:proofErr w:type="spellEnd"/>
            <w:r w:rsidRPr="00647BF4">
              <w:rPr>
                <w:rFonts w:eastAsiaTheme="minorHAnsi"/>
                <w:sz w:val="20"/>
                <w:szCs w:val="20"/>
                <w:lang w:eastAsia="en-US"/>
              </w:rPr>
              <w:t xml:space="preserve">, ICMP, IGMP, SNPM, RTSP, RTP, UDP, SMTP, NTP, DHCP, DNS, PPPOE, DDNS, FTP, IP Filtre, </w:t>
            </w:r>
            <w:proofErr w:type="spellStart"/>
            <w:r w:rsidRPr="00647BF4">
              <w:rPr>
                <w:rFonts w:eastAsiaTheme="minorHAnsi"/>
                <w:sz w:val="20"/>
                <w:szCs w:val="20"/>
                <w:lang w:eastAsia="en-US"/>
              </w:rPr>
              <w:t>QoS</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Bonjour</w:t>
            </w:r>
            <w:proofErr w:type="spellEnd"/>
            <w:r w:rsidRPr="00647BF4">
              <w:rPr>
                <w:rFonts w:eastAsiaTheme="minorHAnsi"/>
                <w:sz w:val="20"/>
                <w:szCs w:val="20"/>
                <w:lang w:eastAsia="en-US"/>
              </w:rPr>
              <w:t>, ONVIF protokollerini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Kameraya aynı anda 20 kullanıcı bağlanabilecektir.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Kameraya aynı anda uzaktan izleme, yerel kayıt ve uzaktan kontrol sağlayabilecektir.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Uzaktan erişim özelliğine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aldığı görüntüleri kendi üzerindeki SD/SDHC karta kayıt yapabilecek, kart kapasitesi 32 GB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ücretsiz bir </w:t>
            </w:r>
            <w:proofErr w:type="spellStart"/>
            <w:r w:rsidRPr="00647BF4">
              <w:rPr>
                <w:rFonts w:eastAsiaTheme="minorHAnsi"/>
                <w:sz w:val="20"/>
                <w:szCs w:val="20"/>
                <w:lang w:eastAsia="en-US"/>
              </w:rPr>
              <w:t>client</w:t>
            </w:r>
            <w:proofErr w:type="spellEnd"/>
            <w:r w:rsidRPr="00647BF4">
              <w:rPr>
                <w:rFonts w:eastAsiaTheme="minorHAnsi"/>
                <w:sz w:val="20"/>
                <w:szCs w:val="20"/>
                <w:lang w:eastAsia="en-US"/>
              </w:rPr>
              <w:t xml:space="preserve"> programına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Cihaz, mobil telefon ve tabletlerde bir mobil uygulama ile izlenebilecektir.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Görüntü azaltma (2D, 3D) özelliğine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Kamerada sistemin kurulacağı yerin topraklamasına </w:t>
            </w:r>
            <w:proofErr w:type="gramStart"/>
            <w:r w:rsidRPr="00647BF4">
              <w:rPr>
                <w:rFonts w:eastAsiaTheme="minorHAnsi"/>
                <w:sz w:val="20"/>
                <w:szCs w:val="20"/>
                <w:lang w:eastAsia="en-US"/>
              </w:rPr>
              <w:t>entegre olabilmesi</w:t>
            </w:r>
            <w:proofErr w:type="gramEnd"/>
            <w:r w:rsidRPr="00647BF4">
              <w:rPr>
                <w:rFonts w:eastAsiaTheme="minorHAnsi"/>
                <w:sz w:val="20"/>
                <w:szCs w:val="20"/>
                <w:lang w:eastAsia="en-US"/>
              </w:rPr>
              <w:t xml:space="preserve"> için bir topraklama çıkışı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güç girişi AC24V/3A (±%10) olacaktır. Güç tüketimi 17W içerde ısıtıcı açık 35W’u geçmeyecektir.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-40°C ile 60°C sıcaklık arasında ve &lt;%90 nem ortamında çalışabilecektir.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Kamerada koruma sınıfında IP67, dayanıklılık sınıfında IK10 ve 4000V yıldırım çarpması, gerilim, dalga korumasına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Kameranın ağırlığı </w:t>
            </w:r>
            <w:proofErr w:type="gramStart"/>
            <w:r w:rsidRPr="00647BF4">
              <w:rPr>
                <w:rFonts w:eastAsiaTheme="minorHAnsi"/>
                <w:sz w:val="20"/>
                <w:szCs w:val="20"/>
                <w:lang w:eastAsia="en-US"/>
              </w:rPr>
              <w:t>7.0</w:t>
            </w:r>
            <w:proofErr w:type="gramEnd"/>
            <w:r w:rsidRPr="00647BF4">
              <w:rPr>
                <w:rFonts w:eastAsiaTheme="minorHAnsi"/>
                <w:sz w:val="20"/>
                <w:szCs w:val="20"/>
                <w:lang w:eastAsia="en-US"/>
              </w:rPr>
              <w:t xml:space="preserve"> kg’ı geçmeyecektir.</w:t>
            </w:r>
          </w:p>
          <w:p w:rsidR="007E14CA"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işletimcisi TI </w:t>
            </w:r>
            <w:proofErr w:type="spellStart"/>
            <w:r w:rsidRPr="00647BF4">
              <w:rPr>
                <w:rFonts w:eastAsiaTheme="minorHAnsi"/>
                <w:sz w:val="20"/>
                <w:szCs w:val="20"/>
                <w:lang w:eastAsia="en-US"/>
              </w:rPr>
              <w:t>DaVinci</w:t>
            </w:r>
            <w:proofErr w:type="spellEnd"/>
            <w:r w:rsidRPr="00647BF4">
              <w:rPr>
                <w:rFonts w:eastAsiaTheme="minorHAnsi"/>
                <w:sz w:val="20"/>
                <w:szCs w:val="20"/>
                <w:lang w:eastAsia="en-US"/>
              </w:rPr>
              <w:t xml:space="preserve"> Serisi DSP olacaktır.</w:t>
            </w:r>
          </w:p>
          <w:p w:rsidR="007E14CA" w:rsidRPr="00647BF4" w:rsidRDefault="007E14CA" w:rsidP="0063553E">
            <w:pPr>
              <w:pStyle w:val="ListeParagraf"/>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28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12</w:t>
            </w:r>
          </w:p>
        </w:tc>
        <w:tc>
          <w:tcPr>
            <w:tcW w:w="6663" w:type="dxa"/>
          </w:tcPr>
          <w:p w:rsidR="007E14CA" w:rsidRPr="00647BF4" w:rsidRDefault="007E14CA" w:rsidP="0063553E">
            <w:pPr>
              <w:contextualSpacing/>
              <w:jc w:val="both"/>
              <w:rPr>
                <w:rFonts w:eastAsiaTheme="minorHAnsi"/>
                <w:b/>
                <w:sz w:val="20"/>
                <w:szCs w:val="20"/>
                <w:lang w:eastAsia="en-US"/>
              </w:rPr>
            </w:pPr>
            <w:r w:rsidRPr="00647BF4">
              <w:rPr>
                <w:rFonts w:eastAsiaTheme="minorHAnsi"/>
                <w:b/>
                <w:sz w:val="20"/>
                <w:szCs w:val="20"/>
                <w:lang w:eastAsia="en-US"/>
              </w:rPr>
              <w:t xml:space="preserve">2’Lİ PRİZ </w:t>
            </w:r>
          </w:p>
          <w:p w:rsidR="007E14CA" w:rsidRPr="00647BF4" w:rsidRDefault="007E14CA" w:rsidP="007E14CA">
            <w:pPr>
              <w:pStyle w:val="ListeParagraf"/>
              <w:numPr>
                <w:ilvl w:val="0"/>
                <w:numId w:val="61"/>
              </w:numPr>
              <w:jc w:val="both"/>
              <w:rPr>
                <w:rFonts w:eastAsiaTheme="minorHAnsi"/>
                <w:sz w:val="20"/>
                <w:szCs w:val="20"/>
                <w:lang w:eastAsia="en-US"/>
              </w:rPr>
            </w:pPr>
            <w:r w:rsidRPr="00647BF4">
              <w:rPr>
                <w:rFonts w:eastAsiaTheme="minorHAnsi"/>
                <w:sz w:val="20"/>
                <w:szCs w:val="20"/>
                <w:lang w:eastAsia="en-US"/>
              </w:rPr>
              <w:t>TSE kalitede, ısıya, neme ve soğuğa karşı dayanıklı ve topraklı olacaktır.</w:t>
            </w:r>
          </w:p>
          <w:p w:rsidR="007E14CA" w:rsidRPr="009A4908" w:rsidRDefault="007E14CA" w:rsidP="0063553E">
            <w:pPr>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13</w:t>
            </w:r>
          </w:p>
        </w:tc>
        <w:tc>
          <w:tcPr>
            <w:tcW w:w="6663" w:type="dxa"/>
          </w:tcPr>
          <w:p w:rsidR="007E14CA" w:rsidRPr="00647BF4" w:rsidRDefault="007E14CA" w:rsidP="0063553E">
            <w:pPr>
              <w:contextualSpacing/>
              <w:jc w:val="both"/>
              <w:rPr>
                <w:rFonts w:eastAsiaTheme="minorHAnsi"/>
                <w:b/>
                <w:sz w:val="20"/>
                <w:szCs w:val="20"/>
                <w:lang w:eastAsia="en-US"/>
              </w:rPr>
            </w:pPr>
            <w:r w:rsidRPr="00647BF4">
              <w:rPr>
                <w:rFonts w:eastAsiaTheme="minorHAnsi"/>
                <w:b/>
                <w:sz w:val="20"/>
                <w:szCs w:val="20"/>
                <w:lang w:eastAsia="en-US"/>
              </w:rPr>
              <w:t xml:space="preserve">3’LÜ PRİZ </w:t>
            </w:r>
          </w:p>
          <w:p w:rsidR="007E14CA" w:rsidRDefault="007E14CA" w:rsidP="007E14CA">
            <w:pPr>
              <w:pStyle w:val="ListeParagraf"/>
              <w:numPr>
                <w:ilvl w:val="0"/>
                <w:numId w:val="61"/>
              </w:numPr>
              <w:jc w:val="both"/>
              <w:rPr>
                <w:rFonts w:eastAsiaTheme="minorHAnsi"/>
                <w:sz w:val="20"/>
                <w:szCs w:val="20"/>
                <w:lang w:eastAsia="en-US"/>
              </w:rPr>
            </w:pPr>
            <w:r w:rsidRPr="00647BF4">
              <w:rPr>
                <w:rFonts w:eastAsiaTheme="minorHAnsi"/>
                <w:sz w:val="20"/>
                <w:szCs w:val="20"/>
                <w:lang w:eastAsia="en-US"/>
              </w:rPr>
              <w:t>TSE kalitede, ısıya, neme ve soğuğa karşı dayanıklı ve topraklı olacaktır.</w:t>
            </w:r>
          </w:p>
          <w:p w:rsidR="007E14CA" w:rsidRPr="00647BF4" w:rsidRDefault="007E14CA" w:rsidP="0063553E">
            <w:pPr>
              <w:pStyle w:val="ListeParagraf"/>
              <w:jc w:val="both"/>
              <w:rPr>
                <w:rFonts w:eastAsiaTheme="minorHAnsi"/>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14</w:t>
            </w:r>
          </w:p>
        </w:tc>
        <w:tc>
          <w:tcPr>
            <w:tcW w:w="6663" w:type="dxa"/>
          </w:tcPr>
          <w:p w:rsidR="007E14CA" w:rsidRPr="009A4908" w:rsidRDefault="007E14CA" w:rsidP="0063553E">
            <w:pPr>
              <w:contextualSpacing/>
              <w:jc w:val="both"/>
              <w:rPr>
                <w:rFonts w:eastAsiaTheme="minorHAnsi"/>
                <w:b/>
                <w:sz w:val="20"/>
                <w:szCs w:val="20"/>
                <w:lang w:eastAsia="en-US"/>
              </w:rPr>
            </w:pPr>
            <w:r>
              <w:rPr>
                <w:rFonts w:eastAsiaTheme="minorHAnsi"/>
                <w:b/>
                <w:sz w:val="20"/>
                <w:szCs w:val="20"/>
                <w:lang w:eastAsia="en-US"/>
              </w:rPr>
              <w:t>POLYESTER DOLAP</w:t>
            </w:r>
            <w:r w:rsidRPr="009A4908">
              <w:rPr>
                <w:rFonts w:eastAsiaTheme="minorHAnsi"/>
                <w:b/>
                <w:sz w:val="20"/>
                <w:szCs w:val="20"/>
                <w:lang w:eastAsia="en-US"/>
              </w:rPr>
              <w:t xml:space="preserve"> </w:t>
            </w:r>
          </w:p>
          <w:p w:rsidR="007E14CA" w:rsidRPr="009A4908" w:rsidRDefault="007E14CA" w:rsidP="007E14CA">
            <w:pPr>
              <w:pStyle w:val="ListeParagraf"/>
              <w:numPr>
                <w:ilvl w:val="0"/>
                <w:numId w:val="61"/>
              </w:numPr>
              <w:jc w:val="both"/>
              <w:rPr>
                <w:rFonts w:eastAsiaTheme="minorHAnsi"/>
                <w:b/>
                <w:sz w:val="20"/>
                <w:szCs w:val="20"/>
                <w:lang w:eastAsia="en-US"/>
              </w:rPr>
            </w:pPr>
            <w:r w:rsidRPr="009A4908">
              <w:rPr>
                <w:rFonts w:eastAsiaTheme="minorHAnsi"/>
                <w:sz w:val="20"/>
                <w:szCs w:val="20"/>
                <w:lang w:eastAsia="en-US"/>
              </w:rPr>
              <w:t>En az IP 65 koruma sınıfına sahip olacaktır.</w:t>
            </w:r>
          </w:p>
          <w:p w:rsidR="007E14CA" w:rsidRPr="009A4908" w:rsidRDefault="007E14CA" w:rsidP="007E14CA">
            <w:pPr>
              <w:pStyle w:val="ListeParagraf"/>
              <w:numPr>
                <w:ilvl w:val="0"/>
                <w:numId w:val="61"/>
              </w:numPr>
              <w:jc w:val="both"/>
              <w:rPr>
                <w:rFonts w:eastAsiaTheme="minorHAnsi"/>
                <w:sz w:val="20"/>
                <w:szCs w:val="20"/>
                <w:lang w:eastAsia="en-US"/>
              </w:rPr>
            </w:pPr>
            <w:r w:rsidRPr="009A4908">
              <w:rPr>
                <w:rFonts w:eastAsiaTheme="minorHAnsi"/>
                <w:sz w:val="20"/>
                <w:szCs w:val="20"/>
                <w:lang w:eastAsia="en-US"/>
              </w:rPr>
              <w:t>İçerisindeki cihazların konumlandırılması için en az 1 adet raf bulunacaktır. Raf istenen yükseklik seviyesine ayarlanabilecektir.</w:t>
            </w:r>
          </w:p>
          <w:p w:rsidR="007E14CA" w:rsidRPr="009A4908" w:rsidRDefault="007E14CA" w:rsidP="007E14CA">
            <w:pPr>
              <w:pStyle w:val="ListeParagraf"/>
              <w:numPr>
                <w:ilvl w:val="0"/>
                <w:numId w:val="61"/>
              </w:numPr>
              <w:jc w:val="both"/>
              <w:rPr>
                <w:rFonts w:eastAsiaTheme="minorHAnsi"/>
                <w:sz w:val="20"/>
                <w:szCs w:val="20"/>
                <w:lang w:eastAsia="en-US"/>
              </w:rPr>
            </w:pPr>
            <w:r w:rsidRPr="009A4908">
              <w:rPr>
                <w:rFonts w:eastAsiaTheme="minorHAnsi"/>
                <w:sz w:val="20"/>
                <w:szCs w:val="20"/>
                <w:lang w:eastAsia="en-US"/>
              </w:rPr>
              <w:t>Saha dolabı içerisinde en fazla 1U boyutunda 6’lı priz grubu, kaçak akım rölesi ve sigortayı içeren elektrik panosu olacaktır.</w:t>
            </w:r>
          </w:p>
          <w:p w:rsidR="007E14CA" w:rsidRPr="009A4908" w:rsidRDefault="007E14CA" w:rsidP="007E14CA">
            <w:pPr>
              <w:pStyle w:val="ListeParagraf"/>
              <w:numPr>
                <w:ilvl w:val="0"/>
                <w:numId w:val="61"/>
              </w:numPr>
              <w:jc w:val="both"/>
              <w:rPr>
                <w:rFonts w:eastAsiaTheme="minorHAnsi"/>
                <w:b/>
                <w:sz w:val="20"/>
                <w:szCs w:val="20"/>
                <w:lang w:eastAsia="en-US"/>
              </w:rPr>
            </w:pPr>
            <w:r w:rsidRPr="009A4908">
              <w:rPr>
                <w:rFonts w:eastAsiaTheme="minorHAnsi"/>
                <w:sz w:val="20"/>
                <w:szCs w:val="20"/>
                <w:lang w:eastAsia="en-US"/>
              </w:rPr>
              <w:t xml:space="preserve">Saha dolabı kablo giriş </w:t>
            </w:r>
            <w:proofErr w:type="gramStart"/>
            <w:r w:rsidRPr="009A4908">
              <w:rPr>
                <w:rFonts w:eastAsiaTheme="minorHAnsi"/>
                <w:sz w:val="20"/>
                <w:szCs w:val="20"/>
                <w:lang w:eastAsia="en-US"/>
              </w:rPr>
              <w:t>güzergahı</w:t>
            </w:r>
            <w:proofErr w:type="gramEnd"/>
            <w:r w:rsidRPr="009A4908">
              <w:rPr>
                <w:rFonts w:eastAsiaTheme="minorHAnsi"/>
                <w:sz w:val="20"/>
                <w:szCs w:val="20"/>
                <w:lang w:eastAsia="en-US"/>
              </w:rPr>
              <w:t xml:space="preserve"> dolabın alt kısmında olacak ve kauçuk koruma ile toz ve zararlı haşere girişi engellenecektir.</w:t>
            </w:r>
            <w:r w:rsidRPr="009A4908">
              <w:rPr>
                <w:rFonts w:eastAsiaTheme="minorHAnsi"/>
                <w:b/>
                <w:sz w:val="20"/>
                <w:szCs w:val="20"/>
                <w:lang w:eastAsia="en-US"/>
              </w:rPr>
              <w:tab/>
            </w: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15</w:t>
            </w:r>
          </w:p>
        </w:tc>
        <w:tc>
          <w:tcPr>
            <w:tcW w:w="6663" w:type="dxa"/>
          </w:tcPr>
          <w:p w:rsidR="007E14CA" w:rsidRDefault="007E14CA" w:rsidP="0063553E">
            <w:pPr>
              <w:contextualSpacing/>
              <w:jc w:val="both"/>
              <w:rPr>
                <w:rFonts w:eastAsiaTheme="minorHAnsi"/>
                <w:b/>
                <w:sz w:val="20"/>
                <w:szCs w:val="20"/>
                <w:lang w:eastAsia="en-US"/>
              </w:rPr>
            </w:pPr>
            <w:r>
              <w:rPr>
                <w:rFonts w:eastAsiaTheme="minorHAnsi"/>
                <w:b/>
                <w:sz w:val="20"/>
                <w:szCs w:val="20"/>
                <w:lang w:eastAsia="en-US"/>
              </w:rPr>
              <w:t>ANTEN AYAĞI</w:t>
            </w:r>
          </w:p>
          <w:p w:rsidR="007E14CA" w:rsidRPr="005A672E" w:rsidRDefault="007E14CA" w:rsidP="007E14CA">
            <w:pPr>
              <w:pStyle w:val="ListeParagraf"/>
              <w:numPr>
                <w:ilvl w:val="0"/>
                <w:numId w:val="64"/>
              </w:numPr>
              <w:jc w:val="both"/>
              <w:rPr>
                <w:rFonts w:eastAsiaTheme="minorHAnsi"/>
                <w:b/>
                <w:sz w:val="20"/>
                <w:szCs w:val="20"/>
                <w:lang w:eastAsia="en-US"/>
              </w:rPr>
            </w:pPr>
            <w:r>
              <w:rPr>
                <w:rFonts w:eastAsiaTheme="minorHAnsi"/>
                <w:sz w:val="20"/>
                <w:szCs w:val="20"/>
                <w:lang w:eastAsia="en-US"/>
              </w:rPr>
              <w:t>Tedarik edilen kameralara uygun anten ayağı olacaktır.</w:t>
            </w:r>
          </w:p>
          <w:p w:rsidR="007E14CA" w:rsidRPr="00BD1954" w:rsidRDefault="007E14CA" w:rsidP="0063553E">
            <w:pPr>
              <w:pStyle w:val="ListeParagraf"/>
              <w:jc w:val="both"/>
              <w:rPr>
                <w:rFonts w:eastAsiaTheme="minorHAnsi"/>
                <w:b/>
                <w:sz w:val="20"/>
                <w:szCs w:val="20"/>
                <w:lang w:eastAsia="en-US"/>
              </w:rPr>
            </w:pP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16</w:t>
            </w:r>
          </w:p>
        </w:tc>
        <w:tc>
          <w:tcPr>
            <w:tcW w:w="6663" w:type="dxa"/>
          </w:tcPr>
          <w:p w:rsidR="007E14CA" w:rsidRDefault="007E14CA" w:rsidP="0063553E">
            <w:pPr>
              <w:contextualSpacing/>
              <w:jc w:val="both"/>
              <w:rPr>
                <w:rFonts w:eastAsiaTheme="minorHAnsi"/>
                <w:b/>
                <w:sz w:val="20"/>
                <w:szCs w:val="20"/>
                <w:lang w:eastAsia="en-US"/>
              </w:rPr>
            </w:pPr>
            <w:r>
              <w:rPr>
                <w:rFonts w:eastAsiaTheme="minorHAnsi"/>
                <w:b/>
                <w:sz w:val="20"/>
                <w:szCs w:val="20"/>
                <w:lang w:eastAsia="en-US"/>
              </w:rPr>
              <w:t>ŞARTEL-FAZ KESİCİ</w:t>
            </w: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 xml:space="preserve">28 Adet </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17</w:t>
            </w:r>
          </w:p>
        </w:tc>
        <w:tc>
          <w:tcPr>
            <w:tcW w:w="6663" w:type="dxa"/>
          </w:tcPr>
          <w:p w:rsidR="007E14CA" w:rsidRDefault="007E14CA" w:rsidP="0063553E">
            <w:pPr>
              <w:contextualSpacing/>
              <w:jc w:val="both"/>
              <w:rPr>
                <w:rFonts w:eastAsiaTheme="minorHAnsi"/>
                <w:b/>
                <w:sz w:val="20"/>
                <w:szCs w:val="20"/>
                <w:lang w:eastAsia="en-US"/>
              </w:rPr>
            </w:pPr>
            <w:r>
              <w:rPr>
                <w:rFonts w:eastAsiaTheme="minorHAnsi"/>
                <w:b/>
                <w:sz w:val="20"/>
                <w:szCs w:val="20"/>
                <w:lang w:eastAsia="en-US"/>
              </w:rPr>
              <w:t>ANTİ KROM 2x2,5 ELEKTRİK KABLOSU</w:t>
            </w: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 xml:space="preserve">200 Metre </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18</w:t>
            </w:r>
          </w:p>
        </w:tc>
        <w:tc>
          <w:tcPr>
            <w:tcW w:w="6663" w:type="dxa"/>
          </w:tcPr>
          <w:p w:rsidR="007E14CA" w:rsidRDefault="007E14CA" w:rsidP="0063553E">
            <w:pPr>
              <w:contextualSpacing/>
              <w:jc w:val="both"/>
              <w:rPr>
                <w:rFonts w:eastAsiaTheme="minorHAnsi"/>
                <w:b/>
                <w:sz w:val="20"/>
                <w:szCs w:val="20"/>
                <w:lang w:eastAsia="en-US"/>
              </w:rPr>
            </w:pPr>
            <w:r>
              <w:rPr>
                <w:rFonts w:eastAsiaTheme="minorHAnsi"/>
                <w:b/>
                <w:sz w:val="20"/>
                <w:szCs w:val="20"/>
                <w:lang w:eastAsia="en-US"/>
              </w:rPr>
              <w:t>KELEPÇE</w:t>
            </w: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 xml:space="preserve">28 Adet </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19</w:t>
            </w:r>
          </w:p>
        </w:tc>
        <w:tc>
          <w:tcPr>
            <w:tcW w:w="6663" w:type="dxa"/>
          </w:tcPr>
          <w:p w:rsidR="007E14CA" w:rsidRPr="0094177F" w:rsidRDefault="007E14CA" w:rsidP="0063553E">
            <w:pPr>
              <w:contextualSpacing/>
              <w:jc w:val="both"/>
              <w:rPr>
                <w:rFonts w:eastAsiaTheme="minorHAnsi"/>
                <w:b/>
                <w:sz w:val="20"/>
                <w:szCs w:val="20"/>
                <w:lang w:eastAsia="en-US"/>
              </w:rPr>
            </w:pPr>
            <w:r w:rsidRPr="0094177F">
              <w:rPr>
                <w:rFonts w:eastAsiaTheme="minorHAnsi"/>
                <w:b/>
                <w:sz w:val="20"/>
                <w:szCs w:val="20"/>
                <w:lang w:eastAsia="en-US"/>
              </w:rPr>
              <w:t>KURULUM VE DEVREYE ALMA (İşçilik)</w:t>
            </w:r>
          </w:p>
          <w:p w:rsidR="007E14CA" w:rsidRPr="0094177F" w:rsidRDefault="007E14CA" w:rsidP="007E14CA">
            <w:pPr>
              <w:pStyle w:val="ListeParagraf"/>
              <w:numPr>
                <w:ilvl w:val="0"/>
                <w:numId w:val="64"/>
              </w:numPr>
              <w:jc w:val="both"/>
              <w:rPr>
                <w:rFonts w:eastAsiaTheme="minorHAnsi"/>
                <w:b/>
                <w:sz w:val="20"/>
                <w:szCs w:val="20"/>
                <w:lang w:eastAsia="en-US"/>
              </w:rPr>
            </w:pPr>
            <w:r w:rsidRPr="0094177F">
              <w:rPr>
                <w:rFonts w:eastAsiaTheme="minorHAnsi"/>
                <w:b/>
                <w:i/>
                <w:sz w:val="20"/>
                <w:szCs w:val="20"/>
                <w:lang w:eastAsia="en-US"/>
              </w:rPr>
              <w:t>Montaj:</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 xml:space="preserve">Teklif verecek firmalar tarafından yerinde keşif çalışması yapılacaktır. Firma; tesis cetvelinde konumları belirtilen tesis noktaları ve malzeme listeleri doğrultusunda montaj mahallini tanımak, satın alınacak malzemelerin montaj yerini tespit etmek, </w:t>
            </w:r>
            <w:proofErr w:type="gramStart"/>
            <w:r w:rsidRPr="0094177F">
              <w:rPr>
                <w:rFonts w:eastAsiaTheme="minorHAnsi"/>
                <w:sz w:val="20"/>
                <w:szCs w:val="20"/>
                <w:lang w:eastAsia="en-US"/>
              </w:rPr>
              <w:t>güzergahları</w:t>
            </w:r>
            <w:proofErr w:type="gramEnd"/>
            <w:r w:rsidRPr="0094177F">
              <w:rPr>
                <w:rFonts w:eastAsiaTheme="minorHAnsi"/>
                <w:sz w:val="20"/>
                <w:szCs w:val="20"/>
                <w:lang w:eastAsia="en-US"/>
              </w:rPr>
              <w:t xml:space="preserve"> belirlemek amacı ile sahada bir ön çalışma yapacaktır. Yapılan hatalı keşiften kaynaklanan zarardan mesuliyet kabul edilmeyecektir.</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 xml:space="preserve">Firma tüm montaj işlemlerini uygun tasarım, hizmet ve malzeme ile gerçekleştirdiğini garanti edecektir. Tasarım da </w:t>
            </w:r>
            <w:proofErr w:type="gramStart"/>
            <w:r w:rsidRPr="0094177F">
              <w:rPr>
                <w:rFonts w:eastAsiaTheme="minorHAnsi"/>
                <w:sz w:val="20"/>
                <w:szCs w:val="20"/>
                <w:lang w:eastAsia="en-US"/>
              </w:rPr>
              <w:t>dahil</w:t>
            </w:r>
            <w:proofErr w:type="gramEnd"/>
            <w:r w:rsidRPr="0094177F">
              <w:rPr>
                <w:rFonts w:eastAsiaTheme="minorHAnsi"/>
                <w:sz w:val="20"/>
                <w:szCs w:val="20"/>
                <w:lang w:eastAsia="en-US"/>
              </w:rPr>
              <w:t xml:space="preserve"> olmak üzere firmanın kusuru ile gerçekleşen tüm olaylardan firma sorumludur.</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Ürünlerin montajı eksiksiz ve tüm bileşenleri için gerçekleştirilecektir.</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lastRenderedPageBreak/>
              <w:t>Malzemelerin montajı için gerekli bütün alet ve cihazlar yüklenici tarafından sağlanacaktır.</w:t>
            </w:r>
          </w:p>
          <w:p w:rsidR="007E14CA" w:rsidRPr="0094177F" w:rsidRDefault="007E14CA" w:rsidP="0063553E">
            <w:pPr>
              <w:jc w:val="both"/>
              <w:rPr>
                <w:rFonts w:eastAsiaTheme="minorHAnsi"/>
                <w:sz w:val="20"/>
                <w:szCs w:val="20"/>
                <w:lang w:eastAsia="en-US"/>
              </w:rPr>
            </w:pPr>
          </w:p>
          <w:p w:rsidR="007E14CA" w:rsidRPr="0094177F" w:rsidRDefault="007E14CA" w:rsidP="007E14CA">
            <w:pPr>
              <w:pStyle w:val="ListeParagraf"/>
              <w:numPr>
                <w:ilvl w:val="0"/>
                <w:numId w:val="64"/>
              </w:numPr>
              <w:jc w:val="both"/>
              <w:rPr>
                <w:rFonts w:eastAsiaTheme="minorHAnsi"/>
                <w:b/>
                <w:i/>
                <w:sz w:val="20"/>
                <w:szCs w:val="20"/>
                <w:lang w:eastAsia="en-US"/>
              </w:rPr>
            </w:pPr>
            <w:r w:rsidRPr="0094177F">
              <w:rPr>
                <w:rFonts w:eastAsiaTheme="minorHAnsi"/>
                <w:b/>
                <w:i/>
                <w:sz w:val="20"/>
                <w:szCs w:val="20"/>
                <w:lang w:eastAsia="en-US"/>
              </w:rPr>
              <w:t>Ambalajlama, montaj ve etiketleme</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Teklif edilen ürünler yeni, orijinal ambalajında, kalite kontrolü yapılmış, defosuz ve hatasız olacaktır. Ambalaj üzerinde malzemenin cinsi, adedi, üretim tarihi ile ilgili bilgiler yer alacaktır. Tüm ürünler orijinal kutu ve Türkçe kılavuzları ile teslim edilecektir.</w:t>
            </w:r>
          </w:p>
          <w:p w:rsidR="007E14CA" w:rsidRPr="0094177F" w:rsidRDefault="007E14CA" w:rsidP="0063553E">
            <w:pPr>
              <w:jc w:val="both"/>
              <w:rPr>
                <w:rFonts w:eastAsiaTheme="minorHAnsi"/>
                <w:sz w:val="20"/>
                <w:szCs w:val="20"/>
                <w:lang w:eastAsia="en-US"/>
              </w:rPr>
            </w:pPr>
          </w:p>
          <w:p w:rsidR="007E14CA" w:rsidRPr="0094177F" w:rsidRDefault="007E14CA" w:rsidP="007E14CA">
            <w:pPr>
              <w:pStyle w:val="ListeParagraf"/>
              <w:numPr>
                <w:ilvl w:val="0"/>
                <w:numId w:val="64"/>
              </w:numPr>
              <w:jc w:val="both"/>
              <w:rPr>
                <w:rFonts w:eastAsiaTheme="minorHAnsi"/>
                <w:b/>
                <w:i/>
                <w:sz w:val="20"/>
                <w:szCs w:val="20"/>
                <w:lang w:eastAsia="en-US"/>
              </w:rPr>
            </w:pPr>
            <w:r w:rsidRPr="0094177F">
              <w:rPr>
                <w:rFonts w:eastAsiaTheme="minorHAnsi"/>
                <w:b/>
                <w:i/>
                <w:sz w:val="20"/>
                <w:szCs w:val="20"/>
                <w:lang w:eastAsia="en-US"/>
              </w:rPr>
              <w:t>Kurulum ve çalışma takvimi</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İşin yapım süresi 60 (altmış) gündür.</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Montajdan önce veya sonra ek malzemeye ihtiyaç duyulursa, gereken ek cihazlar firmanın sözleşme ekindeki birim fiyat listesi üzerinden idare tarafından ödenecektir.</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Firma taahhüt ettiği işlerin kalite kontrolünü yapacak, görülen eksiklik ve aksaklıklar zamanında giderilecektir.</w:t>
            </w:r>
          </w:p>
          <w:p w:rsidR="007E14CA" w:rsidRPr="0094177F" w:rsidRDefault="007E14CA" w:rsidP="0063553E">
            <w:pPr>
              <w:jc w:val="both"/>
              <w:rPr>
                <w:rFonts w:eastAsiaTheme="minorHAnsi"/>
                <w:sz w:val="20"/>
                <w:szCs w:val="20"/>
                <w:lang w:eastAsia="en-US"/>
              </w:rPr>
            </w:pPr>
            <w:r w:rsidRPr="0094177F">
              <w:rPr>
                <w:rFonts w:eastAsiaTheme="minorHAnsi"/>
                <w:sz w:val="20"/>
                <w:szCs w:val="20"/>
                <w:lang w:eastAsia="en-US"/>
              </w:rPr>
              <w:t>Montaj ve kurulum sırasında firma gerekli tüm güvenlik önlemlerini alacak, montaja ve kuruluma öyle başlayacaktır. Oluşacak güvenlik durumlarından firma sorumlu olacaktır.</w:t>
            </w:r>
          </w:p>
          <w:p w:rsidR="007E14CA" w:rsidRPr="0094177F" w:rsidRDefault="007E14CA" w:rsidP="0063553E">
            <w:pPr>
              <w:jc w:val="both"/>
              <w:rPr>
                <w:rFonts w:eastAsiaTheme="minorHAnsi"/>
                <w:sz w:val="20"/>
                <w:szCs w:val="20"/>
                <w:lang w:eastAsia="en-US"/>
              </w:rPr>
            </w:pPr>
            <w:bookmarkStart w:id="11" w:name="_GoBack"/>
            <w:bookmarkEnd w:id="11"/>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 xml:space="preserve">1 Adet </w:t>
            </w:r>
          </w:p>
        </w:tc>
      </w:tr>
      <w:tr w:rsidR="007E14CA" w:rsidRPr="00062154" w:rsidTr="0063553E">
        <w:tc>
          <w:tcPr>
            <w:tcW w:w="1242"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lastRenderedPageBreak/>
              <w:t>20</w:t>
            </w:r>
          </w:p>
        </w:tc>
        <w:tc>
          <w:tcPr>
            <w:tcW w:w="6663" w:type="dxa"/>
          </w:tcPr>
          <w:p w:rsidR="007E14CA" w:rsidRDefault="007E14CA" w:rsidP="0063553E">
            <w:pPr>
              <w:contextualSpacing/>
              <w:jc w:val="both"/>
              <w:rPr>
                <w:rFonts w:eastAsiaTheme="minorHAnsi"/>
                <w:b/>
                <w:sz w:val="20"/>
                <w:szCs w:val="20"/>
                <w:lang w:eastAsia="en-US"/>
              </w:rPr>
            </w:pPr>
            <w:r>
              <w:rPr>
                <w:rFonts w:eastAsiaTheme="minorHAnsi"/>
                <w:b/>
                <w:sz w:val="20"/>
                <w:szCs w:val="20"/>
                <w:lang w:eastAsia="en-US"/>
              </w:rPr>
              <w:t>İZLEME ODASINA MOBİLYA</w:t>
            </w:r>
          </w:p>
        </w:tc>
        <w:tc>
          <w:tcPr>
            <w:tcW w:w="1307" w:type="dxa"/>
          </w:tcPr>
          <w:p w:rsidR="007E14CA" w:rsidRDefault="007E14CA" w:rsidP="0063553E">
            <w:pPr>
              <w:jc w:val="center"/>
              <w:rPr>
                <w:rFonts w:eastAsiaTheme="minorHAnsi"/>
                <w:b/>
                <w:sz w:val="20"/>
                <w:szCs w:val="20"/>
                <w:lang w:eastAsia="en-US"/>
              </w:rPr>
            </w:pPr>
            <w:r>
              <w:rPr>
                <w:rFonts w:eastAsiaTheme="minorHAnsi"/>
                <w:b/>
                <w:sz w:val="20"/>
                <w:szCs w:val="20"/>
                <w:lang w:eastAsia="en-US"/>
              </w:rPr>
              <w:t>1 Adet</w:t>
            </w:r>
          </w:p>
        </w:tc>
      </w:tr>
    </w:tbl>
    <w:p w:rsidR="007E14CA" w:rsidRDefault="007E14CA" w:rsidP="007E14CA">
      <w:pPr>
        <w:spacing w:line="276" w:lineRule="auto"/>
        <w:rPr>
          <w:rFonts w:eastAsiaTheme="minorHAnsi"/>
          <w:sz w:val="20"/>
          <w:szCs w:val="20"/>
          <w:highlight w:val="yellow"/>
          <w:lang w:eastAsia="en-US"/>
        </w:rPr>
      </w:pPr>
    </w:p>
    <w:p w:rsidR="007E14CA" w:rsidRDefault="007E14CA" w:rsidP="007E14CA">
      <w:pPr>
        <w:tabs>
          <w:tab w:val="left" w:pos="2640"/>
        </w:tabs>
        <w:jc w:val="both"/>
        <w:rPr>
          <w:sz w:val="20"/>
          <w:szCs w:val="20"/>
        </w:rPr>
      </w:pPr>
      <w:r w:rsidRPr="00C75E77">
        <w:rPr>
          <w:sz w:val="20"/>
          <w:szCs w:val="20"/>
        </w:rPr>
        <w:t xml:space="preserve">3.Alet, Aksesuar ve Gerekli Kalemler: </w:t>
      </w:r>
    </w:p>
    <w:p w:rsidR="007E14CA" w:rsidRDefault="007E14CA" w:rsidP="007E14CA">
      <w:pPr>
        <w:tabs>
          <w:tab w:val="left" w:pos="2640"/>
        </w:tabs>
        <w:jc w:val="both"/>
        <w:rPr>
          <w:sz w:val="20"/>
          <w:szCs w:val="20"/>
        </w:rPr>
      </w:pPr>
      <w:r w:rsidRPr="00C75E77">
        <w:rPr>
          <w:sz w:val="20"/>
          <w:szCs w:val="20"/>
        </w:rPr>
        <w:t xml:space="preserve">Makine </w:t>
      </w:r>
      <w:proofErr w:type="gramStart"/>
      <w:r w:rsidRPr="00C75E77">
        <w:rPr>
          <w:sz w:val="20"/>
          <w:szCs w:val="20"/>
        </w:rPr>
        <w:t>ekipmanlar</w:t>
      </w:r>
      <w:proofErr w:type="gramEnd"/>
      <w:r w:rsidRPr="00C75E77">
        <w:rPr>
          <w:sz w:val="20"/>
          <w:szCs w:val="20"/>
        </w:rPr>
        <w:t xml:space="preserve"> gerekli olan tüm aksesuarları ile birlikte işletmeye tesisi edilecektir.</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4.Garanti Koşulları: </w:t>
      </w:r>
    </w:p>
    <w:p w:rsidR="007E14CA" w:rsidRDefault="007E14CA" w:rsidP="007E14CA">
      <w:pPr>
        <w:tabs>
          <w:tab w:val="left" w:pos="2640"/>
        </w:tabs>
        <w:jc w:val="both"/>
        <w:rPr>
          <w:sz w:val="20"/>
          <w:szCs w:val="20"/>
        </w:rPr>
      </w:pPr>
      <w:r w:rsidRPr="00C75E77">
        <w:rPr>
          <w:sz w:val="20"/>
          <w:szCs w:val="20"/>
        </w:rPr>
        <w:t>Garanti süresi 2 yıldır. Garanti süresi boyunca kullanıcı hatası hariç tüm arızaların bakım, onarımı garanti kapsamı altında yüklenici tarafından bedelsiz olarak sağlanacaktır.</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5.Montaj ve Bakım-Onarım Hizmetleri: </w:t>
      </w:r>
    </w:p>
    <w:p w:rsidR="007E14CA" w:rsidRDefault="007E14CA" w:rsidP="007E14CA">
      <w:pPr>
        <w:tabs>
          <w:tab w:val="left" w:pos="2640"/>
        </w:tabs>
        <w:jc w:val="both"/>
        <w:rPr>
          <w:sz w:val="20"/>
          <w:szCs w:val="20"/>
        </w:rPr>
      </w:pPr>
      <w:r w:rsidRPr="00C75E77">
        <w:rPr>
          <w:sz w:val="20"/>
          <w:szCs w:val="20"/>
        </w:rPr>
        <w:t xml:space="preserve">Montaj ve kurulum giderleri fiyata </w:t>
      </w:r>
      <w:proofErr w:type="gramStart"/>
      <w:r w:rsidRPr="00C75E77">
        <w:rPr>
          <w:sz w:val="20"/>
          <w:szCs w:val="20"/>
        </w:rPr>
        <w:t>dahildir</w:t>
      </w:r>
      <w:proofErr w:type="gramEnd"/>
      <w:r w:rsidRPr="00C75E77">
        <w:rPr>
          <w:sz w:val="20"/>
          <w:szCs w:val="20"/>
        </w:rPr>
        <w:t xml:space="preserve">. Ayrıca montaj veya bakım onarım gideri altında hiçbir ücret talep edilmeyecektir. </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6.Gerekli Yedek Parçalar: </w:t>
      </w:r>
    </w:p>
    <w:p w:rsidR="007E14CA" w:rsidRDefault="007E14CA" w:rsidP="007E14CA">
      <w:pPr>
        <w:tabs>
          <w:tab w:val="left" w:pos="2640"/>
        </w:tabs>
        <w:jc w:val="both"/>
        <w:rPr>
          <w:sz w:val="20"/>
          <w:szCs w:val="20"/>
        </w:rPr>
      </w:pPr>
      <w:r w:rsidRPr="00C75E77">
        <w:rPr>
          <w:sz w:val="20"/>
          <w:szCs w:val="20"/>
        </w:rPr>
        <w:t>Kullanıcı hatasından kaynaklanmayan hatalar için yedek parçalar ücretsiz olarak yüklenici tarafından temin edilecektir.</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7.Kullanım Kılavuzu: </w:t>
      </w:r>
    </w:p>
    <w:p w:rsidR="007E14CA" w:rsidRDefault="007E14CA" w:rsidP="007E14CA">
      <w:pPr>
        <w:tabs>
          <w:tab w:val="left" w:pos="2640"/>
        </w:tabs>
        <w:jc w:val="both"/>
        <w:rPr>
          <w:sz w:val="20"/>
          <w:szCs w:val="20"/>
        </w:rPr>
      </w:pPr>
      <w:r w:rsidRPr="00C75E77">
        <w:rPr>
          <w:sz w:val="20"/>
          <w:szCs w:val="20"/>
        </w:rPr>
        <w:t>Ürünle birlikte kullanma kılavuzu verilecektir.</w:t>
      </w:r>
    </w:p>
    <w:p w:rsidR="007E14CA" w:rsidRDefault="007E14CA" w:rsidP="007E14CA">
      <w:pPr>
        <w:tabs>
          <w:tab w:val="left" w:pos="2640"/>
        </w:tabs>
        <w:jc w:val="both"/>
        <w:rPr>
          <w:sz w:val="20"/>
          <w:szCs w:val="20"/>
        </w:rPr>
      </w:pPr>
    </w:p>
    <w:p w:rsidR="007E14CA" w:rsidRDefault="007E14CA" w:rsidP="007E14CA">
      <w:pPr>
        <w:spacing w:line="276" w:lineRule="auto"/>
        <w:rPr>
          <w:rFonts w:eastAsiaTheme="minorHAnsi"/>
          <w:sz w:val="20"/>
          <w:szCs w:val="20"/>
          <w:lang w:eastAsia="en-US"/>
        </w:rPr>
      </w:pPr>
      <w:r w:rsidRPr="00604F7B">
        <w:rPr>
          <w:rFonts w:eastAsiaTheme="minorHAnsi"/>
          <w:sz w:val="20"/>
          <w:szCs w:val="20"/>
          <w:lang w:eastAsia="en-US"/>
        </w:rPr>
        <w:t>8.Diğer Hususlar:</w:t>
      </w:r>
    </w:p>
    <w:p w:rsidR="007E14CA" w:rsidRPr="00B343EB" w:rsidRDefault="007E14CA" w:rsidP="007E14CA">
      <w:pPr>
        <w:pStyle w:val="ListeParagraf"/>
        <w:numPr>
          <w:ilvl w:val="0"/>
          <w:numId w:val="63"/>
        </w:numPr>
        <w:spacing w:line="276" w:lineRule="auto"/>
        <w:jc w:val="both"/>
        <w:rPr>
          <w:rFonts w:eastAsiaTheme="minorHAnsi"/>
          <w:sz w:val="20"/>
          <w:szCs w:val="20"/>
          <w:lang w:eastAsia="en-US"/>
        </w:rPr>
      </w:pPr>
      <w:proofErr w:type="spellStart"/>
      <w:r>
        <w:rPr>
          <w:rFonts w:eastAsiaTheme="minorHAnsi"/>
          <w:sz w:val="20"/>
          <w:szCs w:val="20"/>
          <w:lang w:eastAsia="en-US"/>
        </w:rPr>
        <w:t>Ip</w:t>
      </w:r>
      <w:proofErr w:type="spellEnd"/>
      <w:r>
        <w:rPr>
          <w:rFonts w:eastAsiaTheme="minorHAnsi"/>
          <w:sz w:val="20"/>
          <w:szCs w:val="20"/>
          <w:lang w:eastAsia="en-US"/>
        </w:rPr>
        <w:t xml:space="preserve"> </w:t>
      </w:r>
      <w:proofErr w:type="spellStart"/>
      <w:r>
        <w:rPr>
          <w:rFonts w:eastAsiaTheme="minorHAnsi"/>
          <w:sz w:val="20"/>
          <w:szCs w:val="20"/>
          <w:lang w:eastAsia="en-US"/>
        </w:rPr>
        <w:t>speed</w:t>
      </w:r>
      <w:proofErr w:type="spellEnd"/>
      <w:r>
        <w:rPr>
          <w:rFonts w:eastAsiaTheme="minorHAnsi"/>
          <w:sz w:val="20"/>
          <w:szCs w:val="20"/>
          <w:lang w:eastAsia="en-US"/>
        </w:rPr>
        <w:t xml:space="preserve"> </w:t>
      </w:r>
      <w:proofErr w:type="spellStart"/>
      <w:r>
        <w:rPr>
          <w:rFonts w:eastAsiaTheme="minorHAnsi"/>
          <w:sz w:val="20"/>
          <w:szCs w:val="20"/>
          <w:lang w:eastAsia="en-US"/>
        </w:rPr>
        <w:t>dome</w:t>
      </w:r>
      <w:proofErr w:type="spellEnd"/>
      <w:r>
        <w:rPr>
          <w:rFonts w:eastAsiaTheme="minorHAnsi"/>
          <w:sz w:val="20"/>
          <w:szCs w:val="20"/>
          <w:lang w:eastAsia="en-US"/>
        </w:rPr>
        <w:t xml:space="preserve"> kameralar Kars Organize Sanayi Bölgesi’nde bulunan mevcut elektrik direklerine kurulacaktır.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Anahtar teslim süresi 60 (altmış) gündür.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 xml:space="preserve">Nakliye ve sigorta giderleri fiyata </w:t>
      </w:r>
      <w:proofErr w:type="gramStart"/>
      <w:r>
        <w:rPr>
          <w:rFonts w:eastAsiaTheme="minorHAnsi"/>
          <w:sz w:val="20"/>
          <w:szCs w:val="20"/>
          <w:lang w:eastAsia="en-US"/>
        </w:rPr>
        <w:t>dahildir</w:t>
      </w:r>
      <w:proofErr w:type="gramEnd"/>
      <w:r>
        <w:rPr>
          <w:rFonts w:eastAsiaTheme="minorHAnsi"/>
          <w:sz w:val="20"/>
          <w:szCs w:val="20"/>
          <w:lang w:eastAsia="en-US"/>
        </w:rPr>
        <w:t>.</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Montaj, konaklama, yol giderleri, işletmeye alma vb. tüm giderler yükleniciye aittir.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Garanti süresi 2 yıldır. (Fatura tarihinden itibaren).</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Garanti süresinin bitimine kadar tespit edilen hata ve eksiklikler garanti kapsamında değerlendirilerek giderilecektir.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Yüklenici tarafından servis garantisi verilecektir.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Anahtar tesliminden sonra çıkabilecek her türlü arızada en geç 24 saat içerisinde müdahale edileceğine dair taahhütname yüklenici tarafından sözleşme makamına sunulacaktır.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İhalenin başka ilde ikamet eden bir firmada kalması halinde, garanti kapsamı süresince işin başlamasından bitimine kadar olan süreçte ve sonrasında oluşabilecek her türlü arıza durumunda konaklama, yol giderleri vb. tüm giderler yükleniciye aittir.</w:t>
      </w:r>
    </w:p>
    <w:p w:rsidR="007E14CA" w:rsidRPr="0098738C" w:rsidRDefault="007E14CA" w:rsidP="007E14CA">
      <w:pPr>
        <w:pStyle w:val="ListeParagraf"/>
        <w:numPr>
          <w:ilvl w:val="0"/>
          <w:numId w:val="62"/>
        </w:numPr>
        <w:spacing w:line="276" w:lineRule="auto"/>
        <w:jc w:val="both"/>
        <w:rPr>
          <w:rFonts w:eastAsiaTheme="minorHAnsi"/>
          <w:sz w:val="20"/>
          <w:szCs w:val="20"/>
          <w:lang w:eastAsia="en-US"/>
        </w:rPr>
      </w:pPr>
      <w:r w:rsidRPr="0098738C">
        <w:rPr>
          <w:rFonts w:eastAsiaTheme="minorHAnsi"/>
          <w:sz w:val="20"/>
          <w:szCs w:val="20"/>
          <w:lang w:eastAsia="en-US"/>
        </w:rPr>
        <w:t>Yüklenici firma tarafından garanti koşulla</w:t>
      </w:r>
      <w:r w:rsidR="0098738C">
        <w:rPr>
          <w:rFonts w:eastAsiaTheme="minorHAnsi"/>
          <w:sz w:val="20"/>
          <w:szCs w:val="20"/>
          <w:lang w:eastAsia="en-US"/>
        </w:rPr>
        <w:t>rı sağlanmadı takdirde % 3</w:t>
      </w:r>
      <w:r w:rsidRPr="0098738C">
        <w:rPr>
          <w:rFonts w:eastAsiaTheme="minorHAnsi"/>
          <w:sz w:val="20"/>
          <w:szCs w:val="20"/>
          <w:lang w:eastAsia="en-US"/>
        </w:rPr>
        <w:t xml:space="preserve"> cezai işlem uygulanacaktır.</w:t>
      </w:r>
    </w:p>
    <w:p w:rsidR="007E14CA" w:rsidRPr="00DA4156" w:rsidRDefault="007E14CA" w:rsidP="007E14CA">
      <w:pPr>
        <w:pStyle w:val="ListeParagraf"/>
        <w:spacing w:line="276" w:lineRule="auto"/>
        <w:jc w:val="both"/>
        <w:rPr>
          <w:rFonts w:eastAsiaTheme="minorHAnsi"/>
          <w:sz w:val="20"/>
          <w:szCs w:val="20"/>
          <w:lang w:eastAsia="en-US"/>
        </w:rP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B43CC6" w:rsidRDefault="00B43CC6" w:rsidP="00B43CC6">
      <w:pPr>
        <w:rPr>
          <w:lang w:eastAsia="en-US"/>
        </w:rPr>
      </w:pPr>
    </w:p>
    <w:p w:rsidR="00B43CC6" w:rsidRDefault="00B43CC6" w:rsidP="00B43CC6">
      <w:pPr>
        <w:rPr>
          <w:lang w:eastAsia="en-US"/>
        </w:rPr>
      </w:pPr>
    </w:p>
    <w:p w:rsidR="00B43CC6" w:rsidRDefault="00B43CC6" w:rsidP="00B43CC6">
      <w:pPr>
        <w:rPr>
          <w:lang w:eastAsia="en-US"/>
        </w:rPr>
      </w:pPr>
    </w:p>
    <w:p w:rsidR="00B43CC6" w:rsidRPr="00B43CC6" w:rsidRDefault="00B43CC6" w:rsidP="00B43CC6">
      <w:pPr>
        <w:rPr>
          <w:lang w:eastAsia="en-US"/>
        </w:rPr>
      </w:pPr>
    </w:p>
    <w:p w:rsidR="00345EDD" w:rsidRPr="002811D4" w:rsidRDefault="00345EDD" w:rsidP="00345EDD">
      <w:pPr>
        <w:pStyle w:val="Balk6"/>
        <w:spacing w:line="240" w:lineRule="auto"/>
        <w:ind w:firstLine="0"/>
        <w:jc w:val="center"/>
      </w:pPr>
      <w:r w:rsidRPr="002811D4">
        <w:t>Söz. Ek-3: Teknik Teklif</w:t>
      </w: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Pr="002811D4" w:rsidRDefault="00345EDD" w:rsidP="00345EDD">
      <w:pPr>
        <w:overflowPunct w:val="0"/>
        <w:autoSpaceDE w:val="0"/>
        <w:autoSpaceDN w:val="0"/>
        <w:adjustRightInd w:val="0"/>
        <w:spacing w:after="120"/>
        <w:jc w:val="center"/>
        <w:textAlignment w:val="baseline"/>
        <w:rPr>
          <w:b/>
          <w:bCs/>
        </w:rPr>
      </w:pPr>
      <w:bookmarkStart w:id="12" w:name="_Toc232234027"/>
      <w:r>
        <w:rPr>
          <w:b/>
          <w:bCs/>
        </w:rPr>
        <w:lastRenderedPageBreak/>
        <w:t>TEKNİK TEKLİF (Makine Ekipman</w:t>
      </w:r>
      <w:r w:rsidRPr="002811D4">
        <w:rPr>
          <w:b/>
          <w:bCs/>
        </w:rPr>
        <w:t xml:space="preserve"> Alımı İhaleleri İçin)</w:t>
      </w:r>
      <w:r w:rsidRPr="002811D4">
        <w:rPr>
          <w:b/>
          <w:bCs/>
        </w:rPr>
        <w:tab/>
        <w:t xml:space="preserve">     </w:t>
      </w:r>
      <w:r w:rsidR="00961810">
        <w:rPr>
          <w:b/>
          <w:bCs/>
        </w:rPr>
        <w:t xml:space="preserve">                </w:t>
      </w:r>
      <w:r w:rsidRPr="002811D4">
        <w:rPr>
          <w:b/>
          <w:bCs/>
        </w:rPr>
        <w:t xml:space="preserve"> </w:t>
      </w:r>
      <w:proofErr w:type="gramStart"/>
      <w:r w:rsidRPr="002811D4">
        <w:rPr>
          <w:b/>
          <w:bCs/>
        </w:rPr>
        <w:t>(</w:t>
      </w:r>
      <w:proofErr w:type="gramEnd"/>
      <w:r w:rsidRPr="002811D4">
        <w:rPr>
          <w:b/>
          <w:bCs/>
        </w:rPr>
        <w:t>Söz. EK: 3b</w:t>
      </w:r>
      <w:proofErr w:type="gramStart"/>
      <w:r w:rsidRPr="002811D4">
        <w:rPr>
          <w:b/>
          <w:bCs/>
        </w:rPr>
        <w:t>)</w:t>
      </w:r>
      <w:bookmarkEnd w:id="12"/>
      <w:proofErr w:type="gramEnd"/>
    </w:p>
    <w:p w:rsidR="00345EDD" w:rsidRPr="002811D4" w:rsidRDefault="00345EDD" w:rsidP="00345EDD">
      <w:pPr>
        <w:overflowPunct w:val="0"/>
        <w:autoSpaceDE w:val="0"/>
        <w:autoSpaceDN w:val="0"/>
        <w:adjustRightInd w:val="0"/>
        <w:spacing w:after="120"/>
        <w:jc w:val="center"/>
        <w:textAlignment w:val="baseline"/>
        <w:rPr>
          <w:rStyle w:val="Balk1Char"/>
        </w:rPr>
      </w:pPr>
    </w:p>
    <w:p w:rsidR="00345EDD" w:rsidRPr="002811D4" w:rsidRDefault="00345EDD" w:rsidP="00345EDD">
      <w:pPr>
        <w:jc w:val="center"/>
        <w:rPr>
          <w:b/>
          <w:sz w:val="20"/>
          <w:szCs w:val="20"/>
        </w:rPr>
      </w:pPr>
      <w:bookmarkStart w:id="13" w:name="_Toc232234028"/>
      <w:r>
        <w:rPr>
          <w:b/>
          <w:sz w:val="20"/>
          <w:szCs w:val="20"/>
        </w:rPr>
        <w:t>MAKİNE EKİPMAN</w:t>
      </w:r>
      <w:r w:rsidRPr="002811D4">
        <w:rPr>
          <w:b/>
          <w:sz w:val="20"/>
          <w:szCs w:val="20"/>
        </w:rPr>
        <w:t xml:space="preserve"> ALIMI İÇİN TEKNİK TEKLİF FORMU</w:t>
      </w:r>
      <w:bookmarkEnd w:id="13"/>
    </w:p>
    <w:p w:rsidR="00345EDD" w:rsidRPr="002811D4" w:rsidRDefault="00345EDD" w:rsidP="00345EDD">
      <w:pPr>
        <w:spacing w:before="120" w:after="120"/>
        <w:rPr>
          <w:sz w:val="20"/>
          <w:szCs w:val="20"/>
        </w:rPr>
      </w:pPr>
    </w:p>
    <w:p w:rsidR="00345EDD" w:rsidRPr="002811D4" w:rsidRDefault="00345EDD" w:rsidP="00345EDD">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345EDD" w:rsidRPr="002811D4" w:rsidRDefault="00345EDD" w:rsidP="00345EDD">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Pr="009D4A06">
        <w:rPr>
          <w:b/>
          <w:color w:val="000000"/>
          <w:sz w:val="20"/>
          <w:szCs w:val="20"/>
        </w:rPr>
        <w:t>TRA2/14/KÖA03/0048</w:t>
      </w:r>
    </w:p>
    <w:p w:rsidR="00345EDD" w:rsidRPr="002811D4" w:rsidRDefault="00345EDD" w:rsidP="00345EDD">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w:t>
      </w:r>
    </w:p>
    <w:p w:rsidR="00345EDD" w:rsidRPr="002811D4" w:rsidRDefault="00345EDD" w:rsidP="00345EDD">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345EDD" w:rsidRPr="002811D4" w:rsidTr="0063553E">
        <w:trPr>
          <w:cantSplit/>
          <w:trHeight w:val="310"/>
          <w:tblHeader/>
        </w:trPr>
        <w:tc>
          <w:tcPr>
            <w:tcW w:w="756" w:type="dxa"/>
            <w:shd w:val="pct10" w:color="auto" w:fill="auto"/>
            <w:vAlign w:val="center"/>
          </w:tcPr>
          <w:p w:rsidR="00345EDD" w:rsidRPr="002811D4" w:rsidRDefault="00345EDD" w:rsidP="0063553E">
            <w:pPr>
              <w:spacing w:before="120" w:after="120"/>
              <w:jc w:val="center"/>
              <w:rPr>
                <w:b/>
                <w:sz w:val="20"/>
                <w:szCs w:val="20"/>
              </w:rPr>
            </w:pPr>
            <w:r w:rsidRPr="002811D4">
              <w:rPr>
                <w:b/>
                <w:sz w:val="20"/>
                <w:szCs w:val="20"/>
              </w:rPr>
              <w:t>A</w:t>
            </w:r>
          </w:p>
        </w:tc>
        <w:tc>
          <w:tcPr>
            <w:tcW w:w="2137" w:type="dxa"/>
            <w:shd w:val="pct10" w:color="auto" w:fill="auto"/>
            <w:vAlign w:val="center"/>
          </w:tcPr>
          <w:p w:rsidR="00345EDD" w:rsidRPr="002811D4" w:rsidRDefault="00345EDD" w:rsidP="0063553E">
            <w:pPr>
              <w:spacing w:before="120" w:after="120"/>
              <w:jc w:val="center"/>
              <w:rPr>
                <w:b/>
                <w:sz w:val="20"/>
                <w:szCs w:val="20"/>
              </w:rPr>
            </w:pPr>
            <w:r w:rsidRPr="002811D4">
              <w:rPr>
                <w:b/>
                <w:sz w:val="20"/>
                <w:szCs w:val="20"/>
              </w:rPr>
              <w:t>B</w:t>
            </w:r>
          </w:p>
        </w:tc>
        <w:tc>
          <w:tcPr>
            <w:tcW w:w="2680" w:type="dxa"/>
            <w:shd w:val="pct10" w:color="auto" w:fill="auto"/>
            <w:vAlign w:val="center"/>
          </w:tcPr>
          <w:p w:rsidR="00345EDD" w:rsidRPr="002811D4" w:rsidRDefault="00345EDD" w:rsidP="0063553E">
            <w:pPr>
              <w:spacing w:before="120" w:after="120"/>
              <w:jc w:val="center"/>
              <w:rPr>
                <w:b/>
                <w:sz w:val="20"/>
                <w:szCs w:val="20"/>
              </w:rPr>
            </w:pPr>
            <w:r w:rsidRPr="002811D4">
              <w:rPr>
                <w:b/>
                <w:sz w:val="20"/>
                <w:szCs w:val="20"/>
              </w:rPr>
              <w:t>D</w:t>
            </w:r>
          </w:p>
        </w:tc>
        <w:tc>
          <w:tcPr>
            <w:tcW w:w="2268" w:type="dxa"/>
            <w:shd w:val="pct10" w:color="auto" w:fill="auto"/>
            <w:vAlign w:val="center"/>
          </w:tcPr>
          <w:p w:rsidR="00345EDD" w:rsidRPr="002811D4" w:rsidRDefault="00345EDD" w:rsidP="0063553E">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345EDD" w:rsidRPr="002811D4" w:rsidRDefault="00345EDD" w:rsidP="0063553E">
            <w:pPr>
              <w:spacing w:before="120" w:after="120"/>
              <w:jc w:val="center"/>
              <w:rPr>
                <w:b/>
                <w:sz w:val="20"/>
                <w:szCs w:val="20"/>
              </w:rPr>
            </w:pPr>
            <w:r w:rsidRPr="002811D4">
              <w:rPr>
                <w:b/>
                <w:sz w:val="20"/>
                <w:szCs w:val="20"/>
              </w:rPr>
              <w:t>F</w:t>
            </w:r>
          </w:p>
        </w:tc>
      </w:tr>
      <w:tr w:rsidR="00345EDD" w:rsidRPr="002811D4" w:rsidTr="0063553E">
        <w:trPr>
          <w:cantSplit/>
          <w:trHeight w:val="782"/>
          <w:tblHeader/>
        </w:trPr>
        <w:tc>
          <w:tcPr>
            <w:tcW w:w="756" w:type="dxa"/>
            <w:shd w:val="pct10" w:color="auto" w:fill="auto"/>
          </w:tcPr>
          <w:p w:rsidR="00345EDD" w:rsidRPr="002811D4" w:rsidRDefault="00345EDD" w:rsidP="0063553E">
            <w:pPr>
              <w:spacing w:before="120" w:after="120"/>
              <w:jc w:val="center"/>
              <w:rPr>
                <w:b/>
                <w:sz w:val="20"/>
                <w:szCs w:val="20"/>
              </w:rPr>
            </w:pPr>
            <w:r w:rsidRPr="002811D4">
              <w:rPr>
                <w:b/>
                <w:sz w:val="20"/>
                <w:szCs w:val="20"/>
              </w:rPr>
              <w:t xml:space="preserve">Sıra </w:t>
            </w:r>
          </w:p>
          <w:p w:rsidR="00345EDD" w:rsidRPr="002811D4" w:rsidRDefault="00345EDD" w:rsidP="0063553E">
            <w:pPr>
              <w:spacing w:before="120" w:after="120"/>
              <w:jc w:val="center"/>
              <w:rPr>
                <w:b/>
                <w:sz w:val="20"/>
                <w:szCs w:val="20"/>
              </w:rPr>
            </w:pPr>
            <w:r w:rsidRPr="002811D4">
              <w:rPr>
                <w:b/>
                <w:sz w:val="20"/>
                <w:szCs w:val="20"/>
              </w:rPr>
              <w:t>No</w:t>
            </w:r>
          </w:p>
        </w:tc>
        <w:tc>
          <w:tcPr>
            <w:tcW w:w="2137" w:type="dxa"/>
            <w:shd w:val="pct10" w:color="auto" w:fill="auto"/>
          </w:tcPr>
          <w:p w:rsidR="00345EDD" w:rsidRPr="002811D4" w:rsidRDefault="00345EDD" w:rsidP="0063553E">
            <w:pPr>
              <w:spacing w:before="120" w:after="120"/>
              <w:jc w:val="center"/>
              <w:rPr>
                <w:b/>
                <w:sz w:val="20"/>
                <w:szCs w:val="20"/>
              </w:rPr>
            </w:pPr>
            <w:r w:rsidRPr="002811D4">
              <w:rPr>
                <w:b/>
                <w:sz w:val="20"/>
                <w:szCs w:val="20"/>
              </w:rPr>
              <w:t>Teknik Özellikler</w:t>
            </w:r>
          </w:p>
        </w:tc>
        <w:tc>
          <w:tcPr>
            <w:tcW w:w="2680" w:type="dxa"/>
            <w:shd w:val="pct10" w:color="auto" w:fill="auto"/>
          </w:tcPr>
          <w:p w:rsidR="00345EDD" w:rsidRPr="002811D4" w:rsidRDefault="00345EDD" w:rsidP="0063553E">
            <w:pPr>
              <w:spacing w:before="120" w:after="120"/>
              <w:jc w:val="center"/>
              <w:rPr>
                <w:b/>
                <w:sz w:val="20"/>
                <w:szCs w:val="20"/>
              </w:rPr>
            </w:pPr>
            <w:r w:rsidRPr="002811D4">
              <w:rPr>
                <w:b/>
                <w:sz w:val="20"/>
                <w:szCs w:val="20"/>
              </w:rPr>
              <w:t xml:space="preserve">Teklif edilen özellikler </w:t>
            </w:r>
          </w:p>
          <w:p w:rsidR="00345EDD" w:rsidRPr="002811D4" w:rsidRDefault="00345EDD" w:rsidP="0063553E">
            <w:pPr>
              <w:spacing w:before="120" w:after="120"/>
              <w:jc w:val="center"/>
              <w:rPr>
                <w:b/>
                <w:sz w:val="20"/>
                <w:szCs w:val="20"/>
              </w:rPr>
            </w:pPr>
            <w:r w:rsidRPr="002811D4">
              <w:rPr>
                <w:b/>
                <w:sz w:val="20"/>
                <w:szCs w:val="20"/>
              </w:rPr>
              <w:t>(marka / model dâhil)</w:t>
            </w:r>
          </w:p>
        </w:tc>
        <w:tc>
          <w:tcPr>
            <w:tcW w:w="2268" w:type="dxa"/>
            <w:shd w:val="pct10" w:color="auto" w:fill="auto"/>
          </w:tcPr>
          <w:p w:rsidR="00345EDD" w:rsidRPr="002811D4" w:rsidRDefault="00345EDD" w:rsidP="0063553E">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345EDD" w:rsidRPr="002811D4" w:rsidRDefault="00345EDD" w:rsidP="0063553E">
            <w:pPr>
              <w:spacing w:before="120" w:after="120"/>
              <w:jc w:val="center"/>
              <w:rPr>
                <w:b/>
                <w:sz w:val="20"/>
                <w:szCs w:val="20"/>
              </w:rPr>
            </w:pPr>
            <w:r w:rsidRPr="002811D4">
              <w:rPr>
                <w:b/>
                <w:sz w:val="20"/>
                <w:szCs w:val="20"/>
              </w:rPr>
              <w:t xml:space="preserve">Değerlendirme Komitesinin notları </w:t>
            </w:r>
          </w:p>
        </w:tc>
      </w:tr>
      <w:tr w:rsidR="00345EDD" w:rsidRPr="002811D4" w:rsidTr="0063553E">
        <w:trPr>
          <w:cantSplit/>
          <w:trHeight w:val="468"/>
        </w:trPr>
        <w:tc>
          <w:tcPr>
            <w:tcW w:w="756" w:type="dxa"/>
            <w:vAlign w:val="center"/>
          </w:tcPr>
          <w:p w:rsidR="00345EDD" w:rsidRPr="002811D4" w:rsidRDefault="00345EDD" w:rsidP="0063553E">
            <w:pPr>
              <w:spacing w:before="120" w:after="120"/>
              <w:jc w:val="center"/>
              <w:rPr>
                <w:b/>
                <w:sz w:val="20"/>
                <w:szCs w:val="20"/>
              </w:rPr>
            </w:pPr>
            <w:r w:rsidRPr="002811D4">
              <w:rPr>
                <w:b/>
                <w:sz w:val="20"/>
                <w:szCs w:val="20"/>
              </w:rPr>
              <w:t>1</w:t>
            </w:r>
          </w:p>
        </w:tc>
        <w:tc>
          <w:tcPr>
            <w:tcW w:w="2137" w:type="dxa"/>
            <w:vAlign w:val="center"/>
          </w:tcPr>
          <w:p w:rsidR="00345EDD" w:rsidRPr="002811D4" w:rsidRDefault="00345EDD" w:rsidP="0063553E">
            <w:pPr>
              <w:spacing w:before="120" w:after="120"/>
              <w:rPr>
                <w:sz w:val="20"/>
                <w:szCs w:val="20"/>
              </w:rPr>
            </w:pPr>
          </w:p>
        </w:tc>
        <w:tc>
          <w:tcPr>
            <w:tcW w:w="2680" w:type="dxa"/>
            <w:vAlign w:val="center"/>
          </w:tcPr>
          <w:p w:rsidR="00345EDD" w:rsidRPr="002811D4" w:rsidRDefault="00345EDD" w:rsidP="0063553E">
            <w:pPr>
              <w:spacing w:before="120" w:after="120"/>
              <w:rPr>
                <w:sz w:val="20"/>
                <w:szCs w:val="20"/>
              </w:rPr>
            </w:pPr>
          </w:p>
        </w:tc>
        <w:tc>
          <w:tcPr>
            <w:tcW w:w="2268" w:type="dxa"/>
            <w:vAlign w:val="center"/>
          </w:tcPr>
          <w:p w:rsidR="00345EDD" w:rsidRPr="002811D4" w:rsidRDefault="00345EDD" w:rsidP="0063553E">
            <w:pPr>
              <w:spacing w:before="120" w:after="120"/>
              <w:rPr>
                <w:sz w:val="20"/>
                <w:szCs w:val="20"/>
              </w:rPr>
            </w:pPr>
          </w:p>
        </w:tc>
        <w:tc>
          <w:tcPr>
            <w:tcW w:w="1842" w:type="dxa"/>
            <w:tcBorders>
              <w:bottom w:val="single" w:sz="4" w:space="0" w:color="auto"/>
            </w:tcBorders>
            <w:shd w:val="thinHorzCross" w:color="auto" w:fill="auto"/>
            <w:vAlign w:val="center"/>
          </w:tcPr>
          <w:p w:rsidR="00345EDD" w:rsidRPr="002811D4" w:rsidRDefault="00345EDD" w:rsidP="0063553E">
            <w:pPr>
              <w:spacing w:before="120" w:after="120"/>
              <w:rPr>
                <w:sz w:val="20"/>
                <w:szCs w:val="20"/>
              </w:rPr>
            </w:pPr>
          </w:p>
        </w:tc>
      </w:tr>
      <w:tr w:rsidR="00345EDD" w:rsidRPr="002811D4" w:rsidTr="0063553E">
        <w:trPr>
          <w:cantSplit/>
          <w:trHeight w:val="418"/>
        </w:trPr>
        <w:tc>
          <w:tcPr>
            <w:tcW w:w="756" w:type="dxa"/>
            <w:vAlign w:val="center"/>
          </w:tcPr>
          <w:p w:rsidR="00345EDD" w:rsidRPr="002811D4" w:rsidRDefault="00345EDD" w:rsidP="0063553E">
            <w:pPr>
              <w:spacing w:before="120" w:after="120"/>
              <w:jc w:val="center"/>
              <w:rPr>
                <w:b/>
                <w:sz w:val="20"/>
                <w:szCs w:val="20"/>
              </w:rPr>
            </w:pPr>
            <w:r w:rsidRPr="002811D4">
              <w:rPr>
                <w:b/>
                <w:sz w:val="20"/>
                <w:szCs w:val="20"/>
              </w:rPr>
              <w:t>2</w:t>
            </w:r>
          </w:p>
        </w:tc>
        <w:tc>
          <w:tcPr>
            <w:tcW w:w="2137" w:type="dxa"/>
            <w:vAlign w:val="center"/>
          </w:tcPr>
          <w:p w:rsidR="00345EDD" w:rsidRPr="002811D4" w:rsidRDefault="00345EDD" w:rsidP="0063553E">
            <w:pPr>
              <w:spacing w:before="120" w:after="120"/>
              <w:rPr>
                <w:sz w:val="20"/>
                <w:szCs w:val="20"/>
              </w:rPr>
            </w:pPr>
          </w:p>
        </w:tc>
        <w:tc>
          <w:tcPr>
            <w:tcW w:w="2680" w:type="dxa"/>
            <w:vAlign w:val="center"/>
          </w:tcPr>
          <w:p w:rsidR="00345EDD" w:rsidRPr="002811D4" w:rsidRDefault="00345EDD" w:rsidP="0063553E">
            <w:pPr>
              <w:spacing w:before="120" w:after="120"/>
              <w:rPr>
                <w:sz w:val="20"/>
                <w:szCs w:val="20"/>
              </w:rPr>
            </w:pPr>
            <w:r w:rsidRPr="002811D4">
              <w:rPr>
                <w:sz w:val="20"/>
                <w:szCs w:val="20"/>
              </w:rPr>
              <w:t xml:space="preserve"> </w:t>
            </w:r>
          </w:p>
        </w:tc>
        <w:tc>
          <w:tcPr>
            <w:tcW w:w="2268" w:type="dxa"/>
            <w:vAlign w:val="center"/>
          </w:tcPr>
          <w:p w:rsidR="00345EDD" w:rsidRPr="002811D4" w:rsidRDefault="00345EDD" w:rsidP="0063553E">
            <w:pPr>
              <w:spacing w:before="120" w:after="120"/>
              <w:rPr>
                <w:sz w:val="20"/>
                <w:szCs w:val="20"/>
              </w:rPr>
            </w:pPr>
          </w:p>
        </w:tc>
        <w:tc>
          <w:tcPr>
            <w:tcW w:w="1842" w:type="dxa"/>
            <w:tcBorders>
              <w:bottom w:val="single" w:sz="4" w:space="0" w:color="auto"/>
            </w:tcBorders>
            <w:shd w:val="thinHorzCross" w:color="auto" w:fill="auto"/>
            <w:vAlign w:val="center"/>
          </w:tcPr>
          <w:p w:rsidR="00345EDD" w:rsidRPr="002811D4" w:rsidRDefault="00345EDD" w:rsidP="0063553E">
            <w:pPr>
              <w:spacing w:before="120" w:after="120"/>
              <w:rPr>
                <w:sz w:val="20"/>
                <w:szCs w:val="20"/>
              </w:rPr>
            </w:pPr>
          </w:p>
        </w:tc>
      </w:tr>
      <w:tr w:rsidR="00345EDD" w:rsidRPr="002811D4" w:rsidTr="0063553E">
        <w:trPr>
          <w:cantSplit/>
          <w:trHeight w:val="423"/>
        </w:trPr>
        <w:tc>
          <w:tcPr>
            <w:tcW w:w="756" w:type="dxa"/>
            <w:vAlign w:val="center"/>
          </w:tcPr>
          <w:p w:rsidR="00345EDD" w:rsidRPr="002811D4" w:rsidRDefault="00345EDD" w:rsidP="0063553E">
            <w:pPr>
              <w:spacing w:before="120" w:after="120"/>
              <w:jc w:val="center"/>
              <w:rPr>
                <w:b/>
                <w:sz w:val="20"/>
                <w:szCs w:val="20"/>
              </w:rPr>
            </w:pPr>
            <w:r w:rsidRPr="002811D4">
              <w:rPr>
                <w:b/>
                <w:sz w:val="20"/>
                <w:szCs w:val="20"/>
              </w:rPr>
              <w:t>3</w:t>
            </w:r>
          </w:p>
        </w:tc>
        <w:tc>
          <w:tcPr>
            <w:tcW w:w="2137" w:type="dxa"/>
            <w:vAlign w:val="center"/>
          </w:tcPr>
          <w:p w:rsidR="00345EDD" w:rsidRPr="002811D4" w:rsidRDefault="00345EDD" w:rsidP="0063553E">
            <w:pPr>
              <w:spacing w:before="120" w:after="120"/>
              <w:rPr>
                <w:sz w:val="20"/>
                <w:szCs w:val="20"/>
              </w:rPr>
            </w:pPr>
          </w:p>
        </w:tc>
        <w:tc>
          <w:tcPr>
            <w:tcW w:w="2680" w:type="dxa"/>
            <w:vAlign w:val="center"/>
          </w:tcPr>
          <w:p w:rsidR="00345EDD" w:rsidRPr="002811D4" w:rsidRDefault="00345EDD" w:rsidP="0063553E">
            <w:pPr>
              <w:spacing w:before="120" w:after="120"/>
              <w:rPr>
                <w:sz w:val="20"/>
                <w:szCs w:val="20"/>
              </w:rPr>
            </w:pPr>
            <w:r w:rsidRPr="002811D4">
              <w:rPr>
                <w:sz w:val="20"/>
                <w:szCs w:val="20"/>
              </w:rPr>
              <w:t xml:space="preserve"> </w:t>
            </w:r>
          </w:p>
        </w:tc>
        <w:tc>
          <w:tcPr>
            <w:tcW w:w="2268" w:type="dxa"/>
            <w:vAlign w:val="center"/>
          </w:tcPr>
          <w:p w:rsidR="00345EDD" w:rsidRPr="002811D4" w:rsidRDefault="00345EDD" w:rsidP="0063553E">
            <w:pPr>
              <w:spacing w:before="120" w:after="120"/>
              <w:rPr>
                <w:sz w:val="20"/>
                <w:szCs w:val="20"/>
              </w:rPr>
            </w:pPr>
          </w:p>
        </w:tc>
        <w:tc>
          <w:tcPr>
            <w:tcW w:w="1842" w:type="dxa"/>
            <w:tcBorders>
              <w:bottom w:val="nil"/>
            </w:tcBorders>
            <w:shd w:val="thinHorzCross" w:color="auto" w:fill="auto"/>
            <w:vAlign w:val="center"/>
          </w:tcPr>
          <w:p w:rsidR="00345EDD" w:rsidRPr="002811D4" w:rsidRDefault="00345EDD" w:rsidP="0063553E">
            <w:pPr>
              <w:spacing w:before="120" w:after="120"/>
              <w:rPr>
                <w:sz w:val="20"/>
                <w:szCs w:val="20"/>
              </w:rPr>
            </w:pPr>
          </w:p>
        </w:tc>
      </w:tr>
      <w:tr w:rsidR="00345EDD" w:rsidRPr="002811D4" w:rsidTr="0063553E">
        <w:trPr>
          <w:cantSplit/>
          <w:trHeight w:val="476"/>
        </w:trPr>
        <w:tc>
          <w:tcPr>
            <w:tcW w:w="756" w:type="dxa"/>
            <w:vAlign w:val="center"/>
          </w:tcPr>
          <w:p w:rsidR="00345EDD" w:rsidRPr="002811D4" w:rsidRDefault="00345EDD" w:rsidP="0063553E">
            <w:pPr>
              <w:spacing w:before="120" w:after="120"/>
              <w:jc w:val="center"/>
              <w:rPr>
                <w:b/>
                <w:sz w:val="20"/>
                <w:szCs w:val="20"/>
              </w:rPr>
            </w:pPr>
            <w:r w:rsidRPr="002811D4">
              <w:rPr>
                <w:b/>
                <w:sz w:val="20"/>
                <w:szCs w:val="20"/>
              </w:rPr>
              <w:t>…</w:t>
            </w:r>
          </w:p>
        </w:tc>
        <w:tc>
          <w:tcPr>
            <w:tcW w:w="2137" w:type="dxa"/>
            <w:vAlign w:val="center"/>
          </w:tcPr>
          <w:p w:rsidR="00345EDD" w:rsidRPr="002811D4" w:rsidRDefault="00345EDD" w:rsidP="0063553E">
            <w:pPr>
              <w:spacing w:before="120" w:after="120"/>
              <w:rPr>
                <w:sz w:val="20"/>
                <w:szCs w:val="20"/>
              </w:rPr>
            </w:pPr>
          </w:p>
        </w:tc>
        <w:tc>
          <w:tcPr>
            <w:tcW w:w="2680" w:type="dxa"/>
            <w:vAlign w:val="center"/>
          </w:tcPr>
          <w:p w:rsidR="00345EDD" w:rsidRPr="002811D4" w:rsidRDefault="00345EDD" w:rsidP="0063553E">
            <w:pPr>
              <w:spacing w:before="120" w:after="120"/>
              <w:rPr>
                <w:sz w:val="20"/>
                <w:szCs w:val="20"/>
              </w:rPr>
            </w:pPr>
          </w:p>
        </w:tc>
        <w:tc>
          <w:tcPr>
            <w:tcW w:w="2268" w:type="dxa"/>
            <w:vAlign w:val="center"/>
          </w:tcPr>
          <w:p w:rsidR="00345EDD" w:rsidRPr="002811D4" w:rsidRDefault="00345EDD" w:rsidP="0063553E">
            <w:pPr>
              <w:spacing w:before="120" w:after="120"/>
              <w:rPr>
                <w:sz w:val="20"/>
                <w:szCs w:val="20"/>
              </w:rPr>
            </w:pPr>
          </w:p>
        </w:tc>
        <w:tc>
          <w:tcPr>
            <w:tcW w:w="1842" w:type="dxa"/>
            <w:tcBorders>
              <w:top w:val="nil"/>
              <w:bottom w:val="nil"/>
            </w:tcBorders>
            <w:shd w:val="thinHorzCross" w:color="auto" w:fill="auto"/>
            <w:vAlign w:val="center"/>
          </w:tcPr>
          <w:p w:rsidR="00345EDD" w:rsidRPr="002811D4" w:rsidRDefault="00345EDD" w:rsidP="0063553E">
            <w:pPr>
              <w:spacing w:before="120" w:after="120"/>
              <w:rPr>
                <w:sz w:val="20"/>
                <w:szCs w:val="20"/>
              </w:rPr>
            </w:pPr>
          </w:p>
        </w:tc>
      </w:tr>
      <w:tr w:rsidR="00345EDD" w:rsidRPr="002811D4" w:rsidTr="0063553E">
        <w:trPr>
          <w:cantSplit/>
          <w:trHeight w:val="409"/>
        </w:trPr>
        <w:tc>
          <w:tcPr>
            <w:tcW w:w="756" w:type="dxa"/>
            <w:vAlign w:val="center"/>
          </w:tcPr>
          <w:p w:rsidR="00345EDD" w:rsidRPr="002811D4" w:rsidRDefault="00345EDD" w:rsidP="0063553E">
            <w:pPr>
              <w:spacing w:before="120" w:after="120"/>
              <w:jc w:val="center"/>
              <w:rPr>
                <w:b/>
                <w:sz w:val="20"/>
                <w:szCs w:val="20"/>
              </w:rPr>
            </w:pPr>
            <w:r w:rsidRPr="002811D4">
              <w:rPr>
                <w:b/>
                <w:sz w:val="20"/>
                <w:szCs w:val="20"/>
              </w:rPr>
              <w:t>…</w:t>
            </w:r>
          </w:p>
        </w:tc>
        <w:tc>
          <w:tcPr>
            <w:tcW w:w="2137" w:type="dxa"/>
            <w:vAlign w:val="center"/>
          </w:tcPr>
          <w:p w:rsidR="00345EDD" w:rsidRPr="002811D4" w:rsidRDefault="00345EDD" w:rsidP="0063553E">
            <w:pPr>
              <w:spacing w:before="120" w:after="120"/>
              <w:rPr>
                <w:sz w:val="20"/>
                <w:szCs w:val="20"/>
              </w:rPr>
            </w:pPr>
          </w:p>
        </w:tc>
        <w:tc>
          <w:tcPr>
            <w:tcW w:w="2680" w:type="dxa"/>
            <w:vAlign w:val="center"/>
          </w:tcPr>
          <w:p w:rsidR="00345EDD" w:rsidRPr="002811D4" w:rsidRDefault="00345EDD" w:rsidP="0063553E">
            <w:pPr>
              <w:spacing w:before="120" w:after="120"/>
              <w:rPr>
                <w:sz w:val="20"/>
                <w:szCs w:val="20"/>
              </w:rPr>
            </w:pPr>
          </w:p>
        </w:tc>
        <w:tc>
          <w:tcPr>
            <w:tcW w:w="2268" w:type="dxa"/>
            <w:vAlign w:val="center"/>
          </w:tcPr>
          <w:p w:rsidR="00345EDD" w:rsidRPr="002811D4" w:rsidRDefault="00345EDD" w:rsidP="0063553E">
            <w:pPr>
              <w:spacing w:before="120" w:after="120"/>
              <w:rPr>
                <w:sz w:val="20"/>
                <w:szCs w:val="20"/>
              </w:rPr>
            </w:pPr>
          </w:p>
        </w:tc>
        <w:tc>
          <w:tcPr>
            <w:tcW w:w="1842" w:type="dxa"/>
            <w:tcBorders>
              <w:top w:val="nil"/>
            </w:tcBorders>
            <w:shd w:val="thinHorzCross" w:color="auto" w:fill="auto"/>
            <w:vAlign w:val="center"/>
          </w:tcPr>
          <w:p w:rsidR="00345EDD" w:rsidRPr="002811D4" w:rsidRDefault="00345EDD" w:rsidP="0063553E">
            <w:pPr>
              <w:spacing w:before="120" w:after="120"/>
              <w:rPr>
                <w:sz w:val="20"/>
                <w:szCs w:val="20"/>
              </w:rPr>
            </w:pPr>
          </w:p>
        </w:tc>
      </w:tr>
    </w:tbl>
    <w:p w:rsidR="00345EDD" w:rsidRPr="002811D4" w:rsidRDefault="00345EDD" w:rsidP="00345EDD">
      <w:pPr>
        <w:spacing w:before="120" w:after="120"/>
        <w:rPr>
          <w:b/>
          <w:sz w:val="20"/>
          <w:szCs w:val="20"/>
        </w:rPr>
      </w:pPr>
      <w:r w:rsidRPr="002811D4">
        <w:rPr>
          <w:b/>
          <w:sz w:val="20"/>
          <w:szCs w:val="20"/>
        </w:rPr>
        <w:t>B Sütunu</w:t>
      </w:r>
      <w:r w:rsidRPr="002811D4">
        <w:rPr>
          <w:b/>
          <w:sz w:val="20"/>
          <w:szCs w:val="20"/>
        </w:rPr>
        <w:tab/>
        <w:t>: “Teknik Özellikler”</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İstenen özellikleri gösterir, Söz.EK2’deki “”</w:t>
      </w:r>
      <w:r>
        <w:rPr>
          <w:sz w:val="20"/>
          <w:szCs w:val="20"/>
        </w:rPr>
        <w:t>de belirtilen Teknik Özellikler</w:t>
      </w:r>
      <w:r w:rsidRPr="002811D4">
        <w:rPr>
          <w:sz w:val="20"/>
          <w:szCs w:val="20"/>
        </w:rPr>
        <w:t xml:space="preserve"> ile aynıdır.</w:t>
      </w:r>
    </w:p>
    <w:p w:rsidR="00345EDD" w:rsidRPr="002811D4" w:rsidRDefault="00345EDD" w:rsidP="00345EDD">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345EDD" w:rsidRPr="002811D4" w:rsidRDefault="00345EDD" w:rsidP="00345EDD">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345EDD" w:rsidRPr="002811D4" w:rsidRDefault="00345EDD" w:rsidP="00345EDD">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345EDD" w:rsidRPr="002811D4" w:rsidRDefault="00345EDD" w:rsidP="00345EDD">
      <w:pPr>
        <w:spacing w:before="120" w:after="120"/>
        <w:jc w:val="both"/>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345EDD" w:rsidRPr="002811D4" w:rsidRDefault="00345EDD" w:rsidP="00345EDD">
      <w:pPr>
        <w:spacing w:before="120" w:after="120"/>
        <w:jc w:val="both"/>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345EDD" w:rsidRPr="002811D4" w:rsidRDefault="00345EDD" w:rsidP="00345EDD">
      <w:pPr>
        <w:spacing w:before="120" w:after="120"/>
        <w:rPr>
          <w:sz w:val="20"/>
          <w:szCs w:val="20"/>
        </w:rPr>
      </w:pPr>
    </w:p>
    <w:p w:rsidR="00345EDD" w:rsidRPr="002811D4" w:rsidRDefault="00345EDD" w:rsidP="00345EDD">
      <w:pPr>
        <w:spacing w:before="120" w:after="120"/>
        <w:rPr>
          <w:sz w:val="20"/>
          <w:szCs w:val="20"/>
        </w:rPr>
      </w:pPr>
      <w:r w:rsidRPr="002811D4">
        <w:rPr>
          <w:sz w:val="20"/>
          <w:szCs w:val="20"/>
          <w:highlight w:val="lightGray"/>
        </w:rPr>
        <w:t>Fiyat teklifi ayrı zarfa konmalı ve kapalı olarak Teknik Teklif ile birlikte teslim edilmelidir.</w:t>
      </w:r>
    </w:p>
    <w:p w:rsidR="00345EDD" w:rsidRPr="002811D4" w:rsidRDefault="00345EDD" w:rsidP="00345EDD">
      <w:pPr>
        <w:spacing w:before="120" w:after="120"/>
        <w:rPr>
          <w:b/>
          <w:sz w:val="20"/>
          <w:szCs w:val="20"/>
        </w:rPr>
      </w:pPr>
    </w:p>
    <w:p w:rsidR="00345EDD" w:rsidRPr="002811D4" w:rsidRDefault="00345EDD" w:rsidP="00345EDD">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345EDD" w:rsidRPr="002811D4" w:rsidRDefault="00345EDD" w:rsidP="00345EDD">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7E14CA" w:rsidRDefault="007E14CA" w:rsidP="00716DDF">
      <w:pPr>
        <w:tabs>
          <w:tab w:val="left" w:pos="2640"/>
        </w:tabs>
        <w:jc w:val="both"/>
        <w:rPr>
          <w:sz w:val="20"/>
          <w:szCs w:val="20"/>
          <w:highlight w:val="yellow"/>
        </w:rPr>
      </w:pPr>
    </w:p>
    <w:p w:rsidR="00716DDF" w:rsidRDefault="00716DDF"/>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695DE9" w:rsidRDefault="00695DE9"/>
    <w:p w:rsidR="00961810" w:rsidRDefault="00961810"/>
    <w:p w:rsidR="00961810" w:rsidRPr="002811D4" w:rsidRDefault="00961810" w:rsidP="00961810">
      <w:pPr>
        <w:pStyle w:val="Balk6"/>
        <w:spacing w:line="240" w:lineRule="auto"/>
        <w:ind w:firstLine="0"/>
        <w:jc w:val="center"/>
      </w:pPr>
      <w:bookmarkStart w:id="14" w:name="_Toc233021557"/>
      <w:r w:rsidRPr="002811D4">
        <w:t>Söz. Ek-4: Mali Teklif</w:t>
      </w:r>
      <w:bookmarkEnd w:id="14"/>
    </w:p>
    <w:p w:rsidR="00961810" w:rsidRPr="002811D4" w:rsidRDefault="00961810" w:rsidP="00961810">
      <w:pPr>
        <w:overflowPunct w:val="0"/>
        <w:autoSpaceDE w:val="0"/>
        <w:autoSpaceDN w:val="0"/>
        <w:adjustRightInd w:val="0"/>
        <w:spacing w:after="120"/>
        <w:jc w:val="center"/>
        <w:textAlignment w:val="baseline"/>
        <w:rPr>
          <w:b/>
          <w:color w:val="000000"/>
          <w:sz w:val="36"/>
          <w:szCs w:val="36"/>
        </w:rPr>
      </w:pPr>
    </w:p>
    <w:p w:rsidR="00961810" w:rsidRPr="002811D4" w:rsidRDefault="00961810" w:rsidP="00961810">
      <w:pPr>
        <w:overflowPunct w:val="0"/>
        <w:autoSpaceDE w:val="0"/>
        <w:autoSpaceDN w:val="0"/>
        <w:adjustRightInd w:val="0"/>
        <w:spacing w:after="120"/>
        <w:jc w:val="center"/>
        <w:textAlignment w:val="baseline"/>
        <w:rPr>
          <w:b/>
          <w:color w:val="000000"/>
          <w:sz w:val="36"/>
          <w:szCs w:val="36"/>
        </w:rPr>
      </w:pPr>
    </w:p>
    <w:p w:rsidR="00961810" w:rsidRPr="002811D4" w:rsidRDefault="00961810" w:rsidP="00961810">
      <w:pPr>
        <w:overflowPunct w:val="0"/>
        <w:autoSpaceDE w:val="0"/>
        <w:autoSpaceDN w:val="0"/>
        <w:adjustRightInd w:val="0"/>
        <w:spacing w:after="120"/>
        <w:jc w:val="center"/>
        <w:textAlignment w:val="baseline"/>
        <w:rPr>
          <w:b/>
          <w:color w:val="000000"/>
          <w:sz w:val="36"/>
          <w:szCs w:val="36"/>
        </w:rPr>
      </w:pPr>
    </w:p>
    <w:p w:rsidR="00961810" w:rsidRPr="002811D4" w:rsidRDefault="00961810" w:rsidP="00961810">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961810" w:rsidRPr="002811D4" w:rsidRDefault="00961810" w:rsidP="00961810">
      <w:pPr>
        <w:spacing w:before="120" w:after="120"/>
        <w:rPr>
          <w:b/>
          <w:sz w:val="20"/>
          <w:szCs w:val="20"/>
        </w:rPr>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Pr="002811D4" w:rsidRDefault="00961810" w:rsidP="00961810">
      <w:pPr>
        <w:overflowPunct w:val="0"/>
        <w:autoSpaceDE w:val="0"/>
        <w:autoSpaceDN w:val="0"/>
        <w:adjustRightInd w:val="0"/>
        <w:spacing w:after="120"/>
        <w:jc w:val="center"/>
        <w:textAlignment w:val="baseline"/>
        <w:rPr>
          <w:b/>
          <w:color w:val="000000"/>
        </w:rPr>
      </w:pPr>
      <w:r>
        <w:rPr>
          <w:b/>
          <w:color w:val="000000"/>
        </w:rPr>
        <w:t>Makine Ekipman</w:t>
      </w:r>
      <w:r w:rsidRPr="002811D4">
        <w:rPr>
          <w:b/>
          <w:color w:val="000000"/>
        </w:rPr>
        <w:t xml:space="preserve"> Alımı İhaleleri İçin</w:t>
      </w:r>
    </w:p>
    <w:p w:rsidR="00961810" w:rsidRDefault="00961810" w:rsidP="00961810">
      <w:pPr>
        <w:pStyle w:val="titredoc"/>
        <w:spacing w:before="120" w:after="120"/>
        <w:jc w:val="left"/>
        <w:rPr>
          <w:rFonts w:ascii="Times New Roman" w:hAnsi="Times New Roman"/>
          <w:b/>
          <w:sz w:val="24"/>
          <w:szCs w:val="24"/>
          <w:lang w:val="tr-TR"/>
        </w:rPr>
      </w:pPr>
    </w:p>
    <w:p w:rsidR="00961810" w:rsidRPr="002811D4" w:rsidRDefault="00961810" w:rsidP="00961810">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w:t>
      </w:r>
      <w:r>
        <w:rPr>
          <w:rFonts w:ascii="Times New Roman" w:hAnsi="Times New Roman"/>
          <w:b/>
          <w:sz w:val="24"/>
          <w:szCs w:val="24"/>
          <w:lang w:val="tr-TR"/>
        </w:rPr>
        <w:t xml:space="preserve">                     </w:t>
      </w:r>
      <w:r w:rsidRPr="002811D4">
        <w:rPr>
          <w:rFonts w:ascii="Times New Roman" w:hAnsi="Times New Roman"/>
          <w:b/>
          <w:sz w:val="24"/>
          <w:szCs w:val="24"/>
          <w:lang w:val="tr-TR"/>
        </w:rPr>
        <w:t xml:space="preserve">Söz. </w:t>
      </w:r>
      <w:proofErr w:type="gramEnd"/>
      <w:r w:rsidRPr="002811D4">
        <w:rPr>
          <w:rFonts w:ascii="Times New Roman" w:hAnsi="Times New Roman"/>
          <w:b/>
          <w:sz w:val="24"/>
          <w:szCs w:val="24"/>
          <w:lang w:val="tr-TR"/>
        </w:rPr>
        <w:t>EK:4b</w:t>
      </w:r>
    </w:p>
    <w:p w:rsidR="00961810" w:rsidRPr="002811D4" w:rsidRDefault="00961810" w:rsidP="00961810">
      <w:pPr>
        <w:rPr>
          <w:lang w:eastAsia="en-GB"/>
        </w:rPr>
      </w:pPr>
    </w:p>
    <w:p w:rsidR="00961810" w:rsidRPr="002811D4" w:rsidRDefault="00961810" w:rsidP="00961810">
      <w:pPr>
        <w:spacing w:before="120" w:after="120"/>
      </w:pPr>
    </w:p>
    <w:p w:rsidR="00961810" w:rsidRPr="002811D4" w:rsidRDefault="00961810" w:rsidP="00961810">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961810" w:rsidRPr="002811D4" w:rsidRDefault="00961810" w:rsidP="00961810">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Pr="00821D05">
        <w:rPr>
          <w:sz w:val="20"/>
          <w:szCs w:val="20"/>
        </w:rPr>
        <w:t>TRA2/14/KÖA03/0048</w:t>
      </w:r>
    </w:p>
    <w:p w:rsidR="00961810" w:rsidRPr="002811D4" w:rsidRDefault="00961810" w:rsidP="00961810">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w:t>
      </w:r>
    </w:p>
    <w:p w:rsidR="00961810" w:rsidRPr="002811D4" w:rsidRDefault="00961810" w:rsidP="00961810">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961810" w:rsidRPr="002811D4" w:rsidTr="0063553E">
        <w:trPr>
          <w:trHeight w:val="343"/>
        </w:trPr>
        <w:tc>
          <w:tcPr>
            <w:tcW w:w="786" w:type="dxa"/>
            <w:shd w:val="pct10" w:color="auto" w:fill="auto"/>
            <w:vAlign w:val="center"/>
          </w:tcPr>
          <w:p w:rsidR="00961810" w:rsidRPr="002811D4" w:rsidRDefault="00961810" w:rsidP="0063553E">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961810" w:rsidRPr="002811D4" w:rsidRDefault="00961810" w:rsidP="0063553E">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961810" w:rsidRPr="002811D4" w:rsidRDefault="00961810" w:rsidP="0063553E">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961810" w:rsidRPr="002811D4" w:rsidRDefault="00961810" w:rsidP="0063553E">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961810" w:rsidRPr="002811D4" w:rsidRDefault="00961810" w:rsidP="0063553E">
            <w:pPr>
              <w:spacing w:before="120" w:after="120"/>
              <w:jc w:val="center"/>
              <w:rPr>
                <w:b/>
                <w:smallCaps/>
                <w:sz w:val="20"/>
                <w:szCs w:val="20"/>
              </w:rPr>
            </w:pPr>
            <w:r w:rsidRPr="002811D4">
              <w:rPr>
                <w:b/>
                <w:smallCaps/>
                <w:sz w:val="20"/>
                <w:szCs w:val="20"/>
              </w:rPr>
              <w:t>F</w:t>
            </w:r>
          </w:p>
        </w:tc>
      </w:tr>
      <w:tr w:rsidR="00961810" w:rsidRPr="002811D4" w:rsidTr="0063553E">
        <w:tc>
          <w:tcPr>
            <w:tcW w:w="786" w:type="dxa"/>
            <w:shd w:val="pct10" w:color="auto" w:fill="auto"/>
          </w:tcPr>
          <w:p w:rsidR="00961810" w:rsidRPr="002811D4" w:rsidRDefault="00961810" w:rsidP="0063553E">
            <w:pPr>
              <w:spacing w:before="120" w:after="120"/>
              <w:jc w:val="center"/>
              <w:rPr>
                <w:b/>
                <w:sz w:val="20"/>
                <w:szCs w:val="20"/>
              </w:rPr>
            </w:pPr>
            <w:r w:rsidRPr="002811D4">
              <w:rPr>
                <w:b/>
                <w:sz w:val="20"/>
                <w:szCs w:val="20"/>
              </w:rPr>
              <w:t>Sıra</w:t>
            </w:r>
          </w:p>
          <w:p w:rsidR="00961810" w:rsidRPr="002811D4" w:rsidRDefault="00961810" w:rsidP="0063553E">
            <w:pPr>
              <w:spacing w:before="120" w:after="120"/>
              <w:jc w:val="center"/>
              <w:rPr>
                <w:b/>
                <w:sz w:val="20"/>
                <w:szCs w:val="20"/>
              </w:rPr>
            </w:pPr>
            <w:r w:rsidRPr="002811D4">
              <w:rPr>
                <w:b/>
                <w:sz w:val="20"/>
                <w:szCs w:val="20"/>
              </w:rPr>
              <w:t>No</w:t>
            </w:r>
          </w:p>
        </w:tc>
        <w:tc>
          <w:tcPr>
            <w:tcW w:w="964" w:type="dxa"/>
            <w:shd w:val="pct10" w:color="auto" w:fill="auto"/>
          </w:tcPr>
          <w:p w:rsidR="00961810" w:rsidRPr="002811D4" w:rsidRDefault="00961810" w:rsidP="0063553E">
            <w:pPr>
              <w:spacing w:before="120" w:after="120"/>
              <w:jc w:val="center"/>
              <w:rPr>
                <w:b/>
                <w:sz w:val="20"/>
                <w:szCs w:val="20"/>
              </w:rPr>
            </w:pPr>
            <w:r w:rsidRPr="002811D4">
              <w:rPr>
                <w:b/>
                <w:sz w:val="20"/>
                <w:szCs w:val="20"/>
              </w:rPr>
              <w:t>Miktar</w:t>
            </w:r>
          </w:p>
        </w:tc>
        <w:tc>
          <w:tcPr>
            <w:tcW w:w="3056" w:type="dxa"/>
            <w:shd w:val="pct10" w:color="auto" w:fill="auto"/>
          </w:tcPr>
          <w:p w:rsidR="00961810" w:rsidRPr="002811D4" w:rsidRDefault="00961810" w:rsidP="0063553E">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961810" w:rsidRPr="002811D4" w:rsidRDefault="00961810" w:rsidP="0063553E">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961810" w:rsidRPr="002811D4" w:rsidRDefault="00961810" w:rsidP="0063553E">
            <w:pPr>
              <w:spacing w:before="120" w:after="120"/>
              <w:jc w:val="center"/>
              <w:rPr>
                <w:b/>
                <w:sz w:val="20"/>
                <w:szCs w:val="20"/>
              </w:rPr>
            </w:pPr>
            <w:r w:rsidRPr="002811D4">
              <w:rPr>
                <w:b/>
                <w:sz w:val="20"/>
                <w:szCs w:val="20"/>
              </w:rPr>
              <w:t>Toplam</w:t>
            </w:r>
          </w:p>
          <w:p w:rsidR="00961810" w:rsidRPr="002811D4" w:rsidRDefault="00961810" w:rsidP="0063553E">
            <w:pPr>
              <w:spacing w:before="120" w:after="120"/>
              <w:jc w:val="center"/>
              <w:rPr>
                <w:b/>
                <w:sz w:val="20"/>
                <w:szCs w:val="20"/>
              </w:rPr>
            </w:pPr>
            <w:r w:rsidRPr="002811D4">
              <w:rPr>
                <w:b/>
                <w:sz w:val="20"/>
                <w:szCs w:val="20"/>
              </w:rPr>
              <w:t>(TL)</w:t>
            </w:r>
          </w:p>
        </w:tc>
      </w:tr>
      <w:tr w:rsidR="00961810" w:rsidRPr="002811D4" w:rsidTr="0063553E">
        <w:trPr>
          <w:trHeight w:val="397"/>
        </w:trPr>
        <w:tc>
          <w:tcPr>
            <w:tcW w:w="786" w:type="dxa"/>
            <w:vAlign w:val="center"/>
          </w:tcPr>
          <w:p w:rsidR="00961810" w:rsidRPr="002811D4" w:rsidRDefault="00961810" w:rsidP="0063553E">
            <w:pPr>
              <w:spacing w:before="120" w:after="120"/>
              <w:jc w:val="center"/>
              <w:rPr>
                <w:b/>
                <w:sz w:val="20"/>
                <w:szCs w:val="20"/>
              </w:rPr>
            </w:pPr>
            <w:r w:rsidRPr="002811D4">
              <w:rPr>
                <w:b/>
                <w:sz w:val="20"/>
                <w:szCs w:val="20"/>
              </w:rPr>
              <w:t>1</w:t>
            </w:r>
          </w:p>
        </w:tc>
        <w:tc>
          <w:tcPr>
            <w:tcW w:w="964" w:type="dxa"/>
            <w:vAlign w:val="center"/>
          </w:tcPr>
          <w:p w:rsidR="00961810" w:rsidRPr="002811D4" w:rsidRDefault="00961810" w:rsidP="0063553E">
            <w:pPr>
              <w:spacing w:before="120" w:after="120"/>
              <w:rPr>
                <w:sz w:val="20"/>
                <w:szCs w:val="20"/>
              </w:rPr>
            </w:pPr>
          </w:p>
        </w:tc>
        <w:tc>
          <w:tcPr>
            <w:tcW w:w="3056" w:type="dxa"/>
            <w:vAlign w:val="center"/>
          </w:tcPr>
          <w:p w:rsidR="00961810" w:rsidRPr="002811D4" w:rsidRDefault="00961810" w:rsidP="0063553E">
            <w:pPr>
              <w:spacing w:before="120" w:after="120"/>
              <w:rPr>
                <w:sz w:val="20"/>
                <w:szCs w:val="20"/>
              </w:rPr>
            </w:pPr>
          </w:p>
        </w:tc>
        <w:tc>
          <w:tcPr>
            <w:tcW w:w="3123" w:type="dxa"/>
            <w:vAlign w:val="center"/>
          </w:tcPr>
          <w:p w:rsidR="00961810" w:rsidRPr="002811D4" w:rsidRDefault="00961810" w:rsidP="0063553E">
            <w:pPr>
              <w:spacing w:before="120" w:after="120"/>
              <w:rPr>
                <w:sz w:val="20"/>
                <w:szCs w:val="20"/>
              </w:rPr>
            </w:pPr>
          </w:p>
        </w:tc>
        <w:tc>
          <w:tcPr>
            <w:tcW w:w="1359" w:type="dxa"/>
            <w:vAlign w:val="center"/>
          </w:tcPr>
          <w:p w:rsidR="00961810" w:rsidRPr="002811D4" w:rsidRDefault="00961810" w:rsidP="0063553E">
            <w:pPr>
              <w:spacing w:before="120" w:after="120"/>
              <w:rPr>
                <w:sz w:val="20"/>
                <w:szCs w:val="20"/>
              </w:rPr>
            </w:pPr>
          </w:p>
        </w:tc>
      </w:tr>
      <w:tr w:rsidR="00961810" w:rsidRPr="002811D4" w:rsidTr="0063553E">
        <w:trPr>
          <w:trHeight w:val="397"/>
        </w:trPr>
        <w:tc>
          <w:tcPr>
            <w:tcW w:w="786" w:type="dxa"/>
            <w:vAlign w:val="center"/>
          </w:tcPr>
          <w:p w:rsidR="00961810" w:rsidRPr="002811D4" w:rsidRDefault="00961810" w:rsidP="0063553E">
            <w:pPr>
              <w:spacing w:before="120" w:after="120"/>
              <w:jc w:val="center"/>
              <w:rPr>
                <w:b/>
                <w:sz w:val="20"/>
                <w:szCs w:val="20"/>
              </w:rPr>
            </w:pPr>
            <w:r w:rsidRPr="002811D4">
              <w:rPr>
                <w:b/>
                <w:sz w:val="20"/>
                <w:szCs w:val="20"/>
              </w:rPr>
              <w:t>2</w:t>
            </w:r>
          </w:p>
        </w:tc>
        <w:tc>
          <w:tcPr>
            <w:tcW w:w="964" w:type="dxa"/>
            <w:vAlign w:val="center"/>
          </w:tcPr>
          <w:p w:rsidR="00961810" w:rsidRPr="002811D4" w:rsidRDefault="00961810" w:rsidP="0063553E">
            <w:pPr>
              <w:spacing w:before="120" w:after="120"/>
              <w:rPr>
                <w:sz w:val="20"/>
                <w:szCs w:val="20"/>
              </w:rPr>
            </w:pPr>
          </w:p>
        </w:tc>
        <w:tc>
          <w:tcPr>
            <w:tcW w:w="3056" w:type="dxa"/>
            <w:vAlign w:val="center"/>
          </w:tcPr>
          <w:p w:rsidR="00961810" w:rsidRPr="002811D4" w:rsidRDefault="00961810" w:rsidP="0063553E">
            <w:pPr>
              <w:spacing w:before="120" w:after="120"/>
              <w:rPr>
                <w:sz w:val="20"/>
                <w:szCs w:val="20"/>
              </w:rPr>
            </w:pPr>
          </w:p>
        </w:tc>
        <w:tc>
          <w:tcPr>
            <w:tcW w:w="3123" w:type="dxa"/>
            <w:vAlign w:val="center"/>
          </w:tcPr>
          <w:p w:rsidR="00961810" w:rsidRPr="002811D4" w:rsidRDefault="00961810" w:rsidP="0063553E">
            <w:pPr>
              <w:spacing w:before="120" w:after="120"/>
              <w:rPr>
                <w:sz w:val="20"/>
                <w:szCs w:val="20"/>
              </w:rPr>
            </w:pPr>
          </w:p>
        </w:tc>
        <w:tc>
          <w:tcPr>
            <w:tcW w:w="1359" w:type="dxa"/>
            <w:vAlign w:val="center"/>
          </w:tcPr>
          <w:p w:rsidR="00961810" w:rsidRPr="002811D4" w:rsidRDefault="00961810" w:rsidP="0063553E">
            <w:pPr>
              <w:spacing w:before="120" w:after="120"/>
              <w:rPr>
                <w:sz w:val="20"/>
                <w:szCs w:val="20"/>
              </w:rPr>
            </w:pPr>
          </w:p>
        </w:tc>
      </w:tr>
      <w:tr w:rsidR="00961810" w:rsidRPr="002811D4" w:rsidTr="0063553E">
        <w:trPr>
          <w:trHeight w:val="397"/>
        </w:trPr>
        <w:tc>
          <w:tcPr>
            <w:tcW w:w="786" w:type="dxa"/>
            <w:vAlign w:val="center"/>
          </w:tcPr>
          <w:p w:rsidR="00961810" w:rsidRPr="002811D4" w:rsidRDefault="00961810" w:rsidP="0063553E">
            <w:pPr>
              <w:spacing w:before="120" w:after="120"/>
              <w:jc w:val="center"/>
              <w:rPr>
                <w:b/>
                <w:sz w:val="20"/>
                <w:szCs w:val="20"/>
              </w:rPr>
            </w:pPr>
            <w:r w:rsidRPr="002811D4">
              <w:rPr>
                <w:b/>
                <w:sz w:val="20"/>
                <w:szCs w:val="20"/>
              </w:rPr>
              <w:t>3</w:t>
            </w:r>
          </w:p>
        </w:tc>
        <w:tc>
          <w:tcPr>
            <w:tcW w:w="964" w:type="dxa"/>
            <w:vAlign w:val="center"/>
          </w:tcPr>
          <w:p w:rsidR="00961810" w:rsidRPr="002811D4" w:rsidRDefault="00961810" w:rsidP="0063553E">
            <w:pPr>
              <w:spacing w:before="120" w:after="120"/>
              <w:rPr>
                <w:sz w:val="20"/>
                <w:szCs w:val="20"/>
              </w:rPr>
            </w:pPr>
          </w:p>
        </w:tc>
        <w:tc>
          <w:tcPr>
            <w:tcW w:w="3056" w:type="dxa"/>
            <w:vAlign w:val="center"/>
          </w:tcPr>
          <w:p w:rsidR="00961810" w:rsidRPr="002811D4" w:rsidRDefault="00961810" w:rsidP="0063553E">
            <w:pPr>
              <w:spacing w:before="120" w:after="120"/>
              <w:rPr>
                <w:sz w:val="20"/>
                <w:szCs w:val="20"/>
              </w:rPr>
            </w:pPr>
          </w:p>
        </w:tc>
        <w:tc>
          <w:tcPr>
            <w:tcW w:w="3123" w:type="dxa"/>
            <w:vAlign w:val="center"/>
          </w:tcPr>
          <w:p w:rsidR="00961810" w:rsidRPr="002811D4" w:rsidRDefault="00961810" w:rsidP="0063553E">
            <w:pPr>
              <w:spacing w:before="120" w:after="120"/>
              <w:rPr>
                <w:sz w:val="20"/>
                <w:szCs w:val="20"/>
              </w:rPr>
            </w:pPr>
          </w:p>
        </w:tc>
        <w:tc>
          <w:tcPr>
            <w:tcW w:w="1359" w:type="dxa"/>
            <w:vAlign w:val="center"/>
          </w:tcPr>
          <w:p w:rsidR="00961810" w:rsidRPr="002811D4" w:rsidRDefault="00961810" w:rsidP="0063553E">
            <w:pPr>
              <w:spacing w:before="120" w:after="120"/>
              <w:rPr>
                <w:sz w:val="20"/>
                <w:szCs w:val="20"/>
              </w:rPr>
            </w:pPr>
          </w:p>
        </w:tc>
      </w:tr>
      <w:tr w:rsidR="00961810" w:rsidRPr="002811D4" w:rsidTr="0063553E">
        <w:trPr>
          <w:trHeight w:val="397"/>
        </w:trPr>
        <w:tc>
          <w:tcPr>
            <w:tcW w:w="786" w:type="dxa"/>
            <w:vAlign w:val="center"/>
          </w:tcPr>
          <w:p w:rsidR="00961810" w:rsidRPr="002811D4" w:rsidRDefault="00961810" w:rsidP="0063553E">
            <w:pPr>
              <w:spacing w:before="120" w:after="120"/>
              <w:jc w:val="center"/>
              <w:rPr>
                <w:b/>
                <w:sz w:val="20"/>
                <w:szCs w:val="20"/>
              </w:rPr>
            </w:pPr>
            <w:r w:rsidRPr="002811D4">
              <w:rPr>
                <w:b/>
                <w:sz w:val="20"/>
                <w:szCs w:val="20"/>
              </w:rPr>
              <w:t>4</w:t>
            </w:r>
          </w:p>
        </w:tc>
        <w:tc>
          <w:tcPr>
            <w:tcW w:w="964" w:type="dxa"/>
            <w:vAlign w:val="center"/>
          </w:tcPr>
          <w:p w:rsidR="00961810" w:rsidRPr="002811D4" w:rsidRDefault="00961810" w:rsidP="0063553E">
            <w:pPr>
              <w:spacing w:before="120" w:after="120"/>
              <w:rPr>
                <w:sz w:val="20"/>
                <w:szCs w:val="20"/>
              </w:rPr>
            </w:pPr>
          </w:p>
        </w:tc>
        <w:tc>
          <w:tcPr>
            <w:tcW w:w="3056" w:type="dxa"/>
            <w:vAlign w:val="center"/>
          </w:tcPr>
          <w:p w:rsidR="00961810" w:rsidRPr="002811D4" w:rsidRDefault="00961810" w:rsidP="0063553E">
            <w:pPr>
              <w:spacing w:before="120" w:after="120"/>
              <w:rPr>
                <w:sz w:val="20"/>
                <w:szCs w:val="20"/>
              </w:rPr>
            </w:pPr>
          </w:p>
        </w:tc>
        <w:tc>
          <w:tcPr>
            <w:tcW w:w="3123" w:type="dxa"/>
            <w:vAlign w:val="center"/>
          </w:tcPr>
          <w:p w:rsidR="00961810" w:rsidRPr="002811D4" w:rsidRDefault="00961810" w:rsidP="0063553E">
            <w:pPr>
              <w:spacing w:before="120" w:after="120"/>
              <w:rPr>
                <w:sz w:val="20"/>
                <w:szCs w:val="20"/>
              </w:rPr>
            </w:pPr>
          </w:p>
        </w:tc>
        <w:tc>
          <w:tcPr>
            <w:tcW w:w="1359" w:type="dxa"/>
            <w:vAlign w:val="center"/>
          </w:tcPr>
          <w:p w:rsidR="00961810" w:rsidRPr="002811D4" w:rsidRDefault="00961810" w:rsidP="0063553E">
            <w:pPr>
              <w:spacing w:before="120" w:after="120"/>
              <w:rPr>
                <w:sz w:val="20"/>
                <w:szCs w:val="20"/>
              </w:rPr>
            </w:pPr>
          </w:p>
        </w:tc>
      </w:tr>
      <w:tr w:rsidR="00961810" w:rsidRPr="002811D4" w:rsidTr="0063553E">
        <w:trPr>
          <w:trHeight w:val="397"/>
        </w:trPr>
        <w:tc>
          <w:tcPr>
            <w:tcW w:w="786" w:type="dxa"/>
            <w:vAlign w:val="center"/>
          </w:tcPr>
          <w:p w:rsidR="00961810" w:rsidRPr="002811D4" w:rsidRDefault="00961810" w:rsidP="0063553E">
            <w:pPr>
              <w:spacing w:before="120" w:after="120"/>
              <w:jc w:val="center"/>
              <w:rPr>
                <w:b/>
                <w:sz w:val="20"/>
                <w:szCs w:val="20"/>
              </w:rPr>
            </w:pPr>
          </w:p>
        </w:tc>
        <w:tc>
          <w:tcPr>
            <w:tcW w:w="964" w:type="dxa"/>
          </w:tcPr>
          <w:p w:rsidR="00961810" w:rsidRPr="002811D4" w:rsidRDefault="00961810" w:rsidP="0063553E">
            <w:pPr>
              <w:spacing w:before="120" w:after="120"/>
              <w:rPr>
                <w:sz w:val="20"/>
                <w:szCs w:val="20"/>
              </w:rPr>
            </w:pPr>
          </w:p>
        </w:tc>
        <w:tc>
          <w:tcPr>
            <w:tcW w:w="3056" w:type="dxa"/>
          </w:tcPr>
          <w:p w:rsidR="00961810" w:rsidRPr="002811D4" w:rsidRDefault="00961810" w:rsidP="0063553E">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961810" w:rsidRPr="002811D4" w:rsidRDefault="00961810" w:rsidP="0063553E">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961810" w:rsidRPr="002811D4" w:rsidRDefault="00961810" w:rsidP="0063553E">
            <w:pPr>
              <w:spacing w:before="120" w:after="120"/>
              <w:rPr>
                <w:sz w:val="20"/>
                <w:szCs w:val="20"/>
              </w:rPr>
            </w:pPr>
          </w:p>
        </w:tc>
      </w:tr>
      <w:tr w:rsidR="00961810" w:rsidRPr="002811D4" w:rsidTr="0063553E">
        <w:trPr>
          <w:trHeight w:val="397"/>
        </w:trPr>
        <w:tc>
          <w:tcPr>
            <w:tcW w:w="786" w:type="dxa"/>
            <w:vAlign w:val="center"/>
          </w:tcPr>
          <w:p w:rsidR="00961810" w:rsidRPr="002811D4" w:rsidRDefault="00961810" w:rsidP="0063553E">
            <w:pPr>
              <w:spacing w:before="120" w:after="120"/>
              <w:jc w:val="center"/>
              <w:rPr>
                <w:b/>
                <w:sz w:val="20"/>
                <w:szCs w:val="20"/>
              </w:rPr>
            </w:pPr>
          </w:p>
        </w:tc>
        <w:tc>
          <w:tcPr>
            <w:tcW w:w="964" w:type="dxa"/>
          </w:tcPr>
          <w:p w:rsidR="00961810" w:rsidRPr="002811D4" w:rsidRDefault="00961810" w:rsidP="0063553E">
            <w:pPr>
              <w:spacing w:before="120" w:after="120"/>
              <w:rPr>
                <w:sz w:val="20"/>
                <w:szCs w:val="20"/>
              </w:rPr>
            </w:pPr>
          </w:p>
        </w:tc>
        <w:tc>
          <w:tcPr>
            <w:tcW w:w="3056" w:type="dxa"/>
          </w:tcPr>
          <w:p w:rsidR="00961810" w:rsidRPr="002811D4" w:rsidRDefault="00961810" w:rsidP="0063553E">
            <w:pPr>
              <w:spacing w:before="120" w:after="120"/>
              <w:rPr>
                <w:sz w:val="20"/>
                <w:szCs w:val="20"/>
              </w:rPr>
            </w:pPr>
          </w:p>
        </w:tc>
        <w:tc>
          <w:tcPr>
            <w:tcW w:w="3123" w:type="dxa"/>
          </w:tcPr>
          <w:p w:rsidR="00961810" w:rsidRPr="002811D4" w:rsidRDefault="00961810" w:rsidP="0063553E">
            <w:pPr>
              <w:spacing w:before="120" w:after="120"/>
              <w:jc w:val="center"/>
              <w:rPr>
                <w:sz w:val="20"/>
                <w:szCs w:val="20"/>
              </w:rPr>
            </w:pPr>
          </w:p>
        </w:tc>
        <w:tc>
          <w:tcPr>
            <w:tcW w:w="1359" w:type="dxa"/>
          </w:tcPr>
          <w:p w:rsidR="00961810" w:rsidRPr="002811D4" w:rsidRDefault="00961810" w:rsidP="0063553E">
            <w:pPr>
              <w:spacing w:before="120" w:after="120"/>
              <w:rPr>
                <w:sz w:val="20"/>
                <w:szCs w:val="20"/>
              </w:rPr>
            </w:pPr>
          </w:p>
        </w:tc>
      </w:tr>
      <w:tr w:rsidR="00961810" w:rsidRPr="002811D4" w:rsidTr="0063553E">
        <w:trPr>
          <w:trHeight w:val="397"/>
        </w:trPr>
        <w:tc>
          <w:tcPr>
            <w:tcW w:w="7929" w:type="dxa"/>
            <w:gridSpan w:val="4"/>
            <w:vAlign w:val="center"/>
          </w:tcPr>
          <w:p w:rsidR="00961810" w:rsidRPr="002811D4" w:rsidRDefault="00961810" w:rsidP="0063553E">
            <w:pPr>
              <w:spacing w:before="120" w:after="120"/>
              <w:rPr>
                <w:sz w:val="20"/>
                <w:szCs w:val="20"/>
              </w:rPr>
            </w:pPr>
            <w:r w:rsidRPr="002811D4">
              <w:rPr>
                <w:sz w:val="20"/>
                <w:szCs w:val="20"/>
              </w:rPr>
              <w:t xml:space="preserve"> </w:t>
            </w:r>
          </w:p>
          <w:p w:rsidR="00961810" w:rsidRPr="002811D4" w:rsidRDefault="00961810" w:rsidP="0063553E">
            <w:pPr>
              <w:spacing w:before="120" w:after="120"/>
              <w:rPr>
                <w:b/>
                <w:sz w:val="20"/>
                <w:szCs w:val="20"/>
              </w:rPr>
            </w:pPr>
            <w:r w:rsidRPr="002811D4">
              <w:rPr>
                <w:b/>
                <w:sz w:val="20"/>
                <w:szCs w:val="20"/>
              </w:rPr>
              <w:t>Toplam Teklif (rakam ve yazı ile)</w:t>
            </w:r>
          </w:p>
        </w:tc>
        <w:tc>
          <w:tcPr>
            <w:tcW w:w="1359" w:type="dxa"/>
          </w:tcPr>
          <w:p w:rsidR="00961810" w:rsidRPr="002811D4" w:rsidRDefault="00961810" w:rsidP="0063553E">
            <w:pPr>
              <w:spacing w:before="120" w:after="120"/>
              <w:rPr>
                <w:sz w:val="20"/>
                <w:szCs w:val="20"/>
              </w:rPr>
            </w:pPr>
          </w:p>
        </w:tc>
      </w:tr>
    </w:tbl>
    <w:p w:rsidR="00961810" w:rsidRDefault="00961810" w:rsidP="00961810">
      <w:pPr>
        <w:spacing w:before="120" w:after="120"/>
      </w:pPr>
    </w:p>
    <w:p w:rsidR="00961810" w:rsidRPr="002811D4" w:rsidRDefault="00961810" w:rsidP="00961810">
      <w:pPr>
        <w:spacing w:before="120" w:after="120"/>
      </w:pPr>
    </w:p>
    <w:p w:rsidR="00961810" w:rsidRPr="002811D4" w:rsidRDefault="00961810" w:rsidP="00961810">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961810" w:rsidRPr="002811D4" w:rsidRDefault="00961810" w:rsidP="00961810">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961810" w:rsidRPr="002811D4" w:rsidRDefault="00961810" w:rsidP="00961810">
      <w:pPr>
        <w:overflowPunct w:val="0"/>
        <w:autoSpaceDE w:val="0"/>
        <w:autoSpaceDN w:val="0"/>
        <w:adjustRightInd w:val="0"/>
        <w:spacing w:after="120"/>
        <w:textAlignment w:val="baseline"/>
        <w:rPr>
          <w:b/>
          <w:color w:val="000000"/>
        </w:rPr>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570BDD" w:rsidRPr="00570BDD" w:rsidRDefault="00570BDD" w:rsidP="00570BDD">
      <w:pPr>
        <w:rPr>
          <w:lang w:eastAsia="en-US"/>
        </w:rPr>
      </w:pPr>
    </w:p>
    <w:p w:rsidR="003816F9" w:rsidRDefault="003816F9" w:rsidP="003816F9">
      <w:pPr>
        <w:pStyle w:val="Balk6"/>
        <w:spacing w:line="240" w:lineRule="auto"/>
        <w:ind w:firstLine="0"/>
        <w:jc w:val="center"/>
      </w:pPr>
    </w:p>
    <w:p w:rsidR="003816F9" w:rsidRPr="002811D4" w:rsidRDefault="003816F9" w:rsidP="003816F9">
      <w:pPr>
        <w:pStyle w:val="Balk6"/>
        <w:spacing w:line="240" w:lineRule="auto"/>
        <w:ind w:firstLine="0"/>
        <w:jc w:val="center"/>
      </w:pPr>
      <w:r w:rsidRPr="002811D4">
        <w:t>Söz. Ek-5: Standart Formlar ve Diğer Gerekli Belgeler</w:t>
      </w:r>
    </w:p>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724163" w:rsidRDefault="003816F9">
      <w:pPr>
        <w:rPr>
          <w:b/>
        </w:rPr>
      </w:pPr>
      <w:bookmarkStart w:id="15" w:name="_Toc232234031"/>
      <w:r>
        <w:rPr>
          <w:b/>
          <w:noProof/>
          <w:color w:val="000000"/>
          <w:sz w:val="36"/>
          <w:szCs w:val="36"/>
        </w:rPr>
        <w:lastRenderedPageBreak/>
        <w:drawing>
          <wp:anchor distT="0" distB="0" distL="114300" distR="114300" simplePos="0" relativeHeight="251659264" behindDoc="0" locked="0" layoutInCell="1" allowOverlap="1" wp14:anchorId="4A938AFE" wp14:editId="1947FE54">
            <wp:simplePos x="0" y="0"/>
            <wp:positionH relativeFrom="column">
              <wp:posOffset>8890</wp:posOffset>
            </wp:positionH>
            <wp:positionV relativeFrom="paragraph">
              <wp:posOffset>313690</wp:posOffset>
            </wp:positionV>
            <wp:extent cx="5971540" cy="7733665"/>
            <wp:effectExtent l="0" t="0" r="0" b="635"/>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1D4">
        <w:rPr>
          <w:b/>
        </w:rPr>
        <w:t xml:space="preserve">MALİ KİMLİK FORMU                                                                     </w:t>
      </w:r>
      <w:r>
        <w:rPr>
          <w:b/>
        </w:rPr>
        <w:t xml:space="preserve">              </w:t>
      </w:r>
      <w:r w:rsidRPr="002811D4">
        <w:rPr>
          <w:b/>
        </w:rPr>
        <w:t xml:space="preserve"> </w:t>
      </w:r>
      <w:proofErr w:type="gramStart"/>
      <w:r w:rsidRPr="002811D4">
        <w:rPr>
          <w:b/>
        </w:rPr>
        <w:t>(</w:t>
      </w:r>
      <w:proofErr w:type="gramEnd"/>
      <w:r w:rsidRPr="002811D4">
        <w:rPr>
          <w:b/>
        </w:rPr>
        <w:t>Söz. EK: 5a</w:t>
      </w:r>
      <w:proofErr w:type="gramStart"/>
      <w:r w:rsidRPr="002811D4">
        <w:rPr>
          <w:b/>
        </w:rPr>
        <w:t>)</w:t>
      </w:r>
      <w:bookmarkEnd w:id="15"/>
      <w:proofErr w:type="gramEnd"/>
    </w:p>
    <w:p w:rsidR="00724163" w:rsidRDefault="00724163" w:rsidP="00724163">
      <w:r>
        <w:br w:type="page"/>
      </w:r>
    </w:p>
    <w:p w:rsidR="00724163" w:rsidRPr="002811D4" w:rsidRDefault="00724163" w:rsidP="00724163">
      <w:pPr>
        <w:overflowPunct w:val="0"/>
        <w:autoSpaceDE w:val="0"/>
        <w:autoSpaceDN w:val="0"/>
        <w:adjustRightInd w:val="0"/>
        <w:spacing w:after="120"/>
        <w:textAlignment w:val="baseline"/>
        <w:rPr>
          <w:b/>
        </w:rPr>
      </w:pPr>
      <w:bookmarkStart w:id="16" w:name="_Toc232234032"/>
      <w:r w:rsidRPr="002811D4">
        <w:rPr>
          <w:b/>
        </w:rPr>
        <w:lastRenderedPageBreak/>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bookmarkEnd w:id="16"/>
      <w:proofErr w:type="gramEnd"/>
    </w:p>
    <w:p w:rsidR="00724163" w:rsidRPr="002811D4" w:rsidRDefault="00724163" w:rsidP="0072416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724163" w:rsidRPr="002811D4" w:rsidTr="0063553E">
        <w:trPr>
          <w:trHeight w:val="413"/>
        </w:trPr>
        <w:tc>
          <w:tcPr>
            <w:tcW w:w="9212" w:type="dxa"/>
            <w:tcBorders>
              <w:top w:val="nil"/>
              <w:left w:val="single" w:sz="4" w:space="0" w:color="auto"/>
              <w:bottom w:val="nil"/>
              <w:right w:val="single" w:sz="4" w:space="0" w:color="auto"/>
            </w:tcBorders>
            <w:vAlign w:val="center"/>
          </w:tcPr>
          <w:p w:rsidR="00724163" w:rsidRPr="002811D4" w:rsidRDefault="00724163" w:rsidP="0063553E">
            <w:pPr>
              <w:jc w:val="center"/>
              <w:rPr>
                <w:b/>
                <w:sz w:val="20"/>
                <w:szCs w:val="20"/>
                <w:u w:val="single"/>
              </w:rPr>
            </w:pPr>
            <w:r w:rsidRPr="002811D4">
              <w:rPr>
                <w:b/>
                <w:sz w:val="20"/>
                <w:szCs w:val="20"/>
                <w:u w:val="single"/>
              </w:rPr>
              <w:t>GERÇEK KİŞİ</w:t>
            </w:r>
          </w:p>
        </w:tc>
      </w:tr>
    </w:tbl>
    <w:p w:rsidR="00724163" w:rsidRPr="002811D4" w:rsidRDefault="00724163" w:rsidP="0072416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24163" w:rsidRPr="002811D4" w:rsidTr="0063553E">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24163" w:rsidRPr="002811D4" w:rsidRDefault="00724163" w:rsidP="0063553E">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r>
      <w:tr w:rsidR="00724163" w:rsidRPr="002811D4" w:rsidTr="0063553E">
        <w:trPr>
          <w:cantSplit/>
          <w:trHeight w:val="279"/>
        </w:trPr>
        <w:tc>
          <w:tcPr>
            <w:tcW w:w="1908" w:type="dxa"/>
            <w:tcBorders>
              <w:top w:val="nil"/>
              <w:left w:val="single" w:sz="4" w:space="0" w:color="auto"/>
              <w:bottom w:val="nil"/>
              <w:right w:val="nil"/>
            </w:tcBorders>
            <w:shd w:val="clear" w:color="auto" w:fill="auto"/>
          </w:tcPr>
          <w:p w:rsidR="00724163" w:rsidRPr="002811D4" w:rsidRDefault="00724163" w:rsidP="0063553E">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24163" w:rsidRPr="002811D4" w:rsidRDefault="00724163" w:rsidP="0063553E">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24163" w:rsidRPr="002811D4" w:rsidRDefault="00724163" w:rsidP="0063553E">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24163" w:rsidRPr="002811D4" w:rsidRDefault="00724163" w:rsidP="0063553E">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tcBorders>
              <w:top w:val="nil"/>
              <w:left w:val="single" w:sz="4" w:space="0" w:color="auto"/>
              <w:bottom w:val="nil"/>
              <w:right w:val="nil"/>
            </w:tcBorders>
            <w:shd w:val="clear" w:color="auto" w:fill="auto"/>
          </w:tcPr>
          <w:p w:rsidR="00724163" w:rsidRPr="002811D4" w:rsidRDefault="00724163" w:rsidP="0063553E">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24163" w:rsidRPr="002811D4" w:rsidRDefault="00724163" w:rsidP="0063553E">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r>
    </w:tbl>
    <w:p w:rsidR="00724163" w:rsidRPr="002811D4" w:rsidRDefault="00724163" w:rsidP="0072416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24163" w:rsidRPr="002811D4" w:rsidTr="0063553E">
        <w:trPr>
          <w:cantSplit/>
          <w:trHeight w:val="279"/>
        </w:trPr>
        <w:tc>
          <w:tcPr>
            <w:tcW w:w="1908" w:type="dxa"/>
            <w:vMerge w:val="restart"/>
            <w:tcBorders>
              <w:top w:val="single" w:sz="4" w:space="0" w:color="auto"/>
              <w:left w:val="single" w:sz="4" w:space="0" w:color="auto"/>
              <w:right w:val="single" w:sz="4" w:space="0" w:color="auto"/>
            </w:tcBorders>
          </w:tcPr>
          <w:p w:rsidR="00724163" w:rsidRPr="002811D4" w:rsidRDefault="00724163" w:rsidP="0063553E">
            <w:pPr>
              <w:rPr>
                <w:sz w:val="20"/>
                <w:szCs w:val="20"/>
              </w:rPr>
            </w:pPr>
            <w:r w:rsidRPr="002811D4">
              <w:rPr>
                <w:sz w:val="20"/>
                <w:szCs w:val="20"/>
              </w:rPr>
              <w:t>RESMİ ADRESİ</w:t>
            </w:r>
          </w:p>
          <w:p w:rsidR="00724163" w:rsidRPr="002811D4" w:rsidRDefault="00724163" w:rsidP="0063553E">
            <w:pPr>
              <w:rPr>
                <w:sz w:val="20"/>
                <w:szCs w:val="20"/>
              </w:rPr>
            </w:pPr>
          </w:p>
          <w:p w:rsidR="00724163" w:rsidRPr="002811D4" w:rsidRDefault="00724163" w:rsidP="0063553E">
            <w:pPr>
              <w:jc w:val="center"/>
              <w:rPr>
                <w:sz w:val="20"/>
                <w:szCs w:val="20"/>
              </w:rPr>
            </w:pPr>
          </w:p>
        </w:tc>
        <w:tc>
          <w:tcPr>
            <w:tcW w:w="365" w:type="dxa"/>
            <w:tcBorders>
              <w:top w:val="single" w:sz="4" w:space="0" w:color="auto"/>
              <w:left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r>
      <w:tr w:rsidR="00724163" w:rsidRPr="002811D4" w:rsidTr="0063553E">
        <w:trPr>
          <w:cantSplit/>
          <w:trHeight w:val="279"/>
        </w:trPr>
        <w:tc>
          <w:tcPr>
            <w:tcW w:w="1908" w:type="dxa"/>
            <w:vMerge/>
            <w:tcBorders>
              <w:left w:val="single" w:sz="4" w:space="0" w:color="auto"/>
              <w:right w:val="nil"/>
            </w:tcBorders>
          </w:tcPr>
          <w:p w:rsidR="00724163" w:rsidRPr="002811D4" w:rsidRDefault="00724163" w:rsidP="0063553E">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vMerge/>
            <w:tcBorders>
              <w:left w:val="single" w:sz="4" w:space="0" w:color="auto"/>
              <w:right w:val="single" w:sz="4" w:space="0" w:color="auto"/>
            </w:tcBorders>
          </w:tcPr>
          <w:p w:rsidR="00724163" w:rsidRPr="002811D4" w:rsidRDefault="00724163" w:rsidP="0063553E">
            <w:pPr>
              <w:rPr>
                <w:sz w:val="20"/>
                <w:szCs w:val="20"/>
              </w:rPr>
            </w:pPr>
          </w:p>
        </w:tc>
        <w:tc>
          <w:tcPr>
            <w:tcW w:w="365" w:type="dxa"/>
            <w:tcBorders>
              <w:top w:val="single" w:sz="4" w:space="0" w:color="auto"/>
              <w:left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vMerge/>
            <w:tcBorders>
              <w:left w:val="single" w:sz="4" w:space="0" w:color="auto"/>
              <w:right w:val="nil"/>
            </w:tcBorders>
          </w:tcPr>
          <w:p w:rsidR="00724163" w:rsidRPr="002811D4" w:rsidRDefault="00724163" w:rsidP="0063553E">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63553E">
            <w:pPr>
              <w:rPr>
                <w:sz w:val="20"/>
                <w:szCs w:val="20"/>
              </w:rPr>
            </w:pPr>
          </w:p>
        </w:tc>
      </w:tr>
      <w:tr w:rsidR="00724163" w:rsidRPr="002811D4" w:rsidTr="0063553E">
        <w:trPr>
          <w:cantSplit/>
          <w:trHeight w:val="277"/>
        </w:trPr>
        <w:tc>
          <w:tcPr>
            <w:tcW w:w="1908" w:type="dxa"/>
            <w:vMerge/>
            <w:tcBorders>
              <w:left w:val="single" w:sz="4" w:space="0" w:color="auto"/>
              <w:bottom w:val="single" w:sz="4" w:space="0" w:color="auto"/>
              <w:right w:val="single" w:sz="4" w:space="0" w:color="auto"/>
            </w:tcBorders>
          </w:tcPr>
          <w:p w:rsidR="00724163" w:rsidRPr="002811D4" w:rsidRDefault="00724163" w:rsidP="0063553E">
            <w:pPr>
              <w:rPr>
                <w:sz w:val="20"/>
                <w:szCs w:val="20"/>
              </w:rPr>
            </w:pPr>
          </w:p>
        </w:tc>
        <w:tc>
          <w:tcPr>
            <w:tcW w:w="365" w:type="dxa"/>
            <w:tcBorders>
              <w:top w:val="single" w:sz="4" w:space="0" w:color="auto"/>
              <w:left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5" w:type="dxa"/>
            <w:tcBorders>
              <w:top w:val="single" w:sz="4" w:space="0" w:color="auto"/>
              <w:bottom w:val="single" w:sz="4" w:space="0" w:color="auto"/>
            </w:tcBorders>
          </w:tcPr>
          <w:p w:rsidR="00724163" w:rsidRPr="002811D4" w:rsidRDefault="00724163" w:rsidP="0063553E">
            <w:pPr>
              <w:rPr>
                <w:sz w:val="20"/>
                <w:szCs w:val="20"/>
              </w:rPr>
            </w:pPr>
          </w:p>
        </w:tc>
        <w:tc>
          <w:tcPr>
            <w:tcW w:w="366" w:type="dxa"/>
            <w:tcBorders>
              <w:top w:val="single" w:sz="4" w:space="0" w:color="auto"/>
              <w:bottom w:val="single" w:sz="4" w:space="0" w:color="auto"/>
            </w:tcBorders>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24163" w:rsidRPr="002811D4" w:rsidTr="0063553E">
        <w:tc>
          <w:tcPr>
            <w:tcW w:w="1750" w:type="dxa"/>
          </w:tcPr>
          <w:p w:rsidR="00724163" w:rsidRPr="002811D4" w:rsidRDefault="00724163" w:rsidP="0063553E">
            <w:pPr>
              <w:rPr>
                <w:sz w:val="20"/>
                <w:szCs w:val="20"/>
              </w:rPr>
            </w:pPr>
            <w:r w:rsidRPr="002811D4">
              <w:rPr>
                <w:sz w:val="20"/>
                <w:szCs w:val="20"/>
              </w:rPr>
              <w:t>POSTA KODU</w:t>
            </w:r>
          </w:p>
        </w:tc>
        <w:tc>
          <w:tcPr>
            <w:tcW w:w="393" w:type="dxa"/>
          </w:tcPr>
          <w:p w:rsidR="00724163" w:rsidRPr="002811D4" w:rsidRDefault="00724163" w:rsidP="0063553E">
            <w:pPr>
              <w:rPr>
                <w:sz w:val="20"/>
                <w:szCs w:val="20"/>
              </w:rPr>
            </w:pPr>
          </w:p>
        </w:tc>
        <w:tc>
          <w:tcPr>
            <w:tcW w:w="392" w:type="dxa"/>
          </w:tcPr>
          <w:p w:rsidR="00724163" w:rsidRPr="002811D4" w:rsidRDefault="00724163" w:rsidP="0063553E">
            <w:pPr>
              <w:rPr>
                <w:sz w:val="20"/>
                <w:szCs w:val="20"/>
              </w:rPr>
            </w:pPr>
          </w:p>
        </w:tc>
        <w:tc>
          <w:tcPr>
            <w:tcW w:w="392" w:type="dxa"/>
          </w:tcPr>
          <w:p w:rsidR="00724163" w:rsidRPr="002811D4" w:rsidRDefault="00724163" w:rsidP="0063553E">
            <w:pPr>
              <w:rPr>
                <w:sz w:val="20"/>
                <w:szCs w:val="20"/>
              </w:rPr>
            </w:pPr>
          </w:p>
        </w:tc>
        <w:tc>
          <w:tcPr>
            <w:tcW w:w="393" w:type="dxa"/>
          </w:tcPr>
          <w:p w:rsidR="00724163" w:rsidRPr="002811D4" w:rsidRDefault="00724163" w:rsidP="0063553E">
            <w:pPr>
              <w:rPr>
                <w:sz w:val="20"/>
                <w:szCs w:val="20"/>
              </w:rPr>
            </w:pPr>
          </w:p>
        </w:tc>
        <w:tc>
          <w:tcPr>
            <w:tcW w:w="392" w:type="dxa"/>
          </w:tcPr>
          <w:p w:rsidR="00724163" w:rsidRPr="002811D4" w:rsidRDefault="00724163" w:rsidP="0063553E">
            <w:pPr>
              <w:rPr>
                <w:sz w:val="20"/>
                <w:szCs w:val="20"/>
              </w:rPr>
            </w:pPr>
          </w:p>
        </w:tc>
        <w:tc>
          <w:tcPr>
            <w:tcW w:w="392" w:type="dxa"/>
          </w:tcPr>
          <w:p w:rsidR="00724163" w:rsidRPr="002811D4" w:rsidRDefault="00724163" w:rsidP="0063553E">
            <w:pPr>
              <w:rPr>
                <w:sz w:val="20"/>
                <w:szCs w:val="20"/>
              </w:rPr>
            </w:pPr>
          </w:p>
        </w:tc>
        <w:tc>
          <w:tcPr>
            <w:tcW w:w="393" w:type="dxa"/>
          </w:tcPr>
          <w:p w:rsidR="00724163" w:rsidRPr="002811D4" w:rsidRDefault="00724163" w:rsidP="0063553E">
            <w:pPr>
              <w:rPr>
                <w:sz w:val="20"/>
                <w:szCs w:val="20"/>
              </w:rPr>
            </w:pPr>
          </w:p>
        </w:tc>
        <w:tc>
          <w:tcPr>
            <w:tcW w:w="2091" w:type="dxa"/>
          </w:tcPr>
          <w:p w:rsidR="00724163" w:rsidRPr="002811D4" w:rsidRDefault="00724163" w:rsidP="0063553E">
            <w:pPr>
              <w:rPr>
                <w:sz w:val="20"/>
                <w:szCs w:val="20"/>
              </w:rPr>
            </w:pPr>
            <w:r w:rsidRPr="002811D4">
              <w:rPr>
                <w:sz w:val="20"/>
                <w:szCs w:val="20"/>
              </w:rPr>
              <w:t>POSTA KUTUSU</w:t>
            </w:r>
          </w:p>
        </w:tc>
        <w:tc>
          <w:tcPr>
            <w:tcW w:w="450" w:type="dxa"/>
          </w:tcPr>
          <w:p w:rsidR="00724163" w:rsidRPr="002811D4" w:rsidRDefault="00724163" w:rsidP="0063553E">
            <w:pPr>
              <w:rPr>
                <w:sz w:val="20"/>
                <w:szCs w:val="20"/>
              </w:rPr>
            </w:pPr>
          </w:p>
        </w:tc>
        <w:tc>
          <w:tcPr>
            <w:tcW w:w="450" w:type="dxa"/>
          </w:tcPr>
          <w:p w:rsidR="00724163" w:rsidRPr="002811D4" w:rsidRDefault="00724163" w:rsidP="0063553E">
            <w:pPr>
              <w:rPr>
                <w:sz w:val="20"/>
                <w:szCs w:val="20"/>
              </w:rPr>
            </w:pPr>
          </w:p>
        </w:tc>
        <w:tc>
          <w:tcPr>
            <w:tcW w:w="450" w:type="dxa"/>
          </w:tcPr>
          <w:p w:rsidR="00724163" w:rsidRPr="002811D4" w:rsidRDefault="00724163" w:rsidP="0063553E">
            <w:pPr>
              <w:rPr>
                <w:sz w:val="20"/>
                <w:szCs w:val="20"/>
              </w:rPr>
            </w:pPr>
          </w:p>
        </w:tc>
        <w:tc>
          <w:tcPr>
            <w:tcW w:w="450" w:type="dxa"/>
          </w:tcPr>
          <w:p w:rsidR="00724163" w:rsidRPr="002811D4" w:rsidRDefault="00724163" w:rsidP="0063553E">
            <w:pPr>
              <w:rPr>
                <w:sz w:val="20"/>
                <w:szCs w:val="20"/>
              </w:rPr>
            </w:pPr>
          </w:p>
        </w:tc>
        <w:tc>
          <w:tcPr>
            <w:tcW w:w="450" w:type="dxa"/>
          </w:tcPr>
          <w:p w:rsidR="00724163" w:rsidRPr="002811D4" w:rsidRDefault="00724163" w:rsidP="0063553E">
            <w:pPr>
              <w:rPr>
                <w:sz w:val="20"/>
                <w:szCs w:val="20"/>
              </w:rPr>
            </w:pPr>
          </w:p>
        </w:tc>
        <w:tc>
          <w:tcPr>
            <w:tcW w:w="450"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63553E">
        <w:tc>
          <w:tcPr>
            <w:tcW w:w="1842" w:type="dxa"/>
          </w:tcPr>
          <w:p w:rsidR="00724163" w:rsidRPr="002811D4" w:rsidRDefault="00724163" w:rsidP="0063553E">
            <w:pPr>
              <w:rPr>
                <w:sz w:val="20"/>
                <w:szCs w:val="20"/>
              </w:rPr>
            </w:pPr>
            <w:r w:rsidRPr="002811D4">
              <w:rPr>
                <w:sz w:val="20"/>
                <w:szCs w:val="20"/>
              </w:rPr>
              <w:t>ŞEHİR</w:t>
            </w: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63553E">
        <w:tc>
          <w:tcPr>
            <w:tcW w:w="1842" w:type="dxa"/>
          </w:tcPr>
          <w:p w:rsidR="00724163" w:rsidRPr="002811D4" w:rsidRDefault="00724163" w:rsidP="0063553E">
            <w:pPr>
              <w:rPr>
                <w:sz w:val="20"/>
                <w:szCs w:val="20"/>
              </w:rPr>
            </w:pPr>
            <w:r w:rsidRPr="002811D4">
              <w:rPr>
                <w:sz w:val="20"/>
                <w:szCs w:val="20"/>
              </w:rPr>
              <w:t>ÜLKE</w:t>
            </w: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24163" w:rsidRPr="002811D4" w:rsidTr="0063553E">
        <w:tc>
          <w:tcPr>
            <w:tcW w:w="2664" w:type="dxa"/>
          </w:tcPr>
          <w:p w:rsidR="00724163" w:rsidRPr="002811D4" w:rsidRDefault="00724163" w:rsidP="0063553E">
            <w:pPr>
              <w:rPr>
                <w:sz w:val="20"/>
                <w:szCs w:val="20"/>
              </w:rPr>
            </w:pPr>
            <w:r w:rsidRPr="002811D4">
              <w:rPr>
                <w:sz w:val="20"/>
                <w:szCs w:val="20"/>
              </w:rPr>
              <w:t>T.C. KİMLİK NUMARASI</w:t>
            </w: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24163" w:rsidRPr="002811D4" w:rsidTr="0063553E">
        <w:tc>
          <w:tcPr>
            <w:tcW w:w="2664" w:type="dxa"/>
          </w:tcPr>
          <w:p w:rsidR="00724163" w:rsidRPr="002811D4" w:rsidRDefault="00724163" w:rsidP="0063553E">
            <w:pPr>
              <w:rPr>
                <w:sz w:val="20"/>
                <w:szCs w:val="20"/>
              </w:rPr>
            </w:pPr>
            <w:r w:rsidRPr="002811D4">
              <w:rPr>
                <w:sz w:val="20"/>
                <w:szCs w:val="20"/>
              </w:rPr>
              <w:t>VERGİ NUMARASI</w:t>
            </w: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r>
    </w:tbl>
    <w:p w:rsidR="00724163" w:rsidRPr="002811D4" w:rsidRDefault="00724163" w:rsidP="00724163">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63553E">
        <w:tc>
          <w:tcPr>
            <w:tcW w:w="1842" w:type="dxa"/>
          </w:tcPr>
          <w:p w:rsidR="00724163" w:rsidRPr="002811D4" w:rsidRDefault="00724163" w:rsidP="0063553E">
            <w:pPr>
              <w:rPr>
                <w:sz w:val="20"/>
                <w:szCs w:val="20"/>
              </w:rPr>
            </w:pPr>
            <w:r w:rsidRPr="002811D4">
              <w:rPr>
                <w:sz w:val="20"/>
                <w:szCs w:val="20"/>
              </w:rPr>
              <w:t>VERGİ DAİRESİ</w:t>
            </w: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r>
    </w:tbl>
    <w:p w:rsidR="00724163" w:rsidRPr="002811D4" w:rsidRDefault="00724163" w:rsidP="00724163">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24163" w:rsidRPr="002811D4" w:rsidTr="0063553E">
        <w:tc>
          <w:tcPr>
            <w:tcW w:w="3075" w:type="dxa"/>
            <w:gridSpan w:val="4"/>
          </w:tcPr>
          <w:p w:rsidR="00724163" w:rsidRPr="002811D4" w:rsidRDefault="00724163" w:rsidP="0063553E">
            <w:pPr>
              <w:autoSpaceDE w:val="0"/>
              <w:autoSpaceDN w:val="0"/>
              <w:adjustRightInd w:val="0"/>
              <w:rPr>
                <w:sz w:val="20"/>
                <w:szCs w:val="20"/>
              </w:rPr>
            </w:pPr>
            <w:r w:rsidRPr="002811D4">
              <w:rPr>
                <w:sz w:val="20"/>
                <w:szCs w:val="20"/>
              </w:rPr>
              <w:t>KİMLİK BELGESİ TÜRÜ:</w:t>
            </w:r>
          </w:p>
        </w:tc>
        <w:tc>
          <w:tcPr>
            <w:tcW w:w="1646" w:type="dxa"/>
            <w:gridSpan w:val="4"/>
          </w:tcPr>
          <w:p w:rsidR="00724163" w:rsidRPr="002811D4" w:rsidRDefault="00724163" w:rsidP="0063553E">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724163" w:rsidRPr="002811D4" w:rsidRDefault="00724163" w:rsidP="0063553E">
            <w:pPr>
              <w:rPr>
                <w:sz w:val="20"/>
                <w:szCs w:val="20"/>
              </w:rPr>
            </w:pPr>
          </w:p>
        </w:tc>
        <w:tc>
          <w:tcPr>
            <w:tcW w:w="1647" w:type="dxa"/>
            <w:gridSpan w:val="4"/>
          </w:tcPr>
          <w:p w:rsidR="00724163" w:rsidRPr="002811D4" w:rsidRDefault="00724163" w:rsidP="0063553E">
            <w:pPr>
              <w:rPr>
                <w:sz w:val="20"/>
                <w:szCs w:val="20"/>
              </w:rPr>
            </w:pPr>
            <w:r w:rsidRPr="002811D4">
              <w:rPr>
                <w:sz w:val="20"/>
                <w:szCs w:val="20"/>
              </w:rPr>
              <w:t>EHLİYET</w:t>
            </w:r>
          </w:p>
        </w:tc>
        <w:tc>
          <w:tcPr>
            <w:tcW w:w="412" w:type="dxa"/>
          </w:tcPr>
          <w:p w:rsidR="00724163" w:rsidRPr="002811D4" w:rsidRDefault="00724163" w:rsidP="0063553E">
            <w:pPr>
              <w:rPr>
                <w:sz w:val="20"/>
                <w:szCs w:val="20"/>
              </w:rPr>
            </w:pPr>
          </w:p>
        </w:tc>
        <w:tc>
          <w:tcPr>
            <w:tcW w:w="1671" w:type="dxa"/>
            <w:gridSpan w:val="5"/>
          </w:tcPr>
          <w:p w:rsidR="00724163" w:rsidRPr="002811D4" w:rsidRDefault="00724163" w:rsidP="0063553E">
            <w:pPr>
              <w:rPr>
                <w:sz w:val="20"/>
                <w:szCs w:val="20"/>
              </w:rPr>
            </w:pPr>
            <w:r w:rsidRPr="002811D4">
              <w:rPr>
                <w:sz w:val="20"/>
                <w:szCs w:val="20"/>
              </w:rPr>
              <w:t>PASAPORT</w:t>
            </w:r>
          </w:p>
        </w:tc>
        <w:tc>
          <w:tcPr>
            <w:tcW w:w="412" w:type="dxa"/>
          </w:tcPr>
          <w:p w:rsidR="00724163" w:rsidRPr="002811D4" w:rsidRDefault="00724163" w:rsidP="0063553E">
            <w:pPr>
              <w:rPr>
                <w:sz w:val="20"/>
                <w:szCs w:val="20"/>
              </w:rPr>
            </w:pPr>
          </w:p>
        </w:tc>
      </w:tr>
      <w:tr w:rsidR="00724163" w:rsidRPr="002811D4" w:rsidTr="0063553E">
        <w:tc>
          <w:tcPr>
            <w:tcW w:w="1842" w:type="dxa"/>
          </w:tcPr>
          <w:p w:rsidR="00724163" w:rsidRPr="002811D4" w:rsidRDefault="00724163" w:rsidP="0063553E">
            <w:pPr>
              <w:rPr>
                <w:sz w:val="20"/>
                <w:szCs w:val="20"/>
              </w:rPr>
            </w:pPr>
            <w:r w:rsidRPr="002811D4">
              <w:rPr>
                <w:sz w:val="20"/>
                <w:szCs w:val="20"/>
              </w:rPr>
              <w:t>KİMLİK BELGESİ NO:</w:t>
            </w: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23" w:type="dxa"/>
          </w:tcPr>
          <w:p w:rsidR="00724163" w:rsidRPr="002811D4" w:rsidRDefault="00724163" w:rsidP="0063553E">
            <w:pPr>
              <w:rPr>
                <w:sz w:val="20"/>
                <w:szCs w:val="20"/>
              </w:rPr>
            </w:pPr>
          </w:p>
        </w:tc>
        <w:tc>
          <w:tcPr>
            <w:tcW w:w="424" w:type="dxa"/>
            <w:gridSpan w:val="2"/>
          </w:tcPr>
          <w:p w:rsidR="00724163" w:rsidRPr="002811D4" w:rsidRDefault="00724163" w:rsidP="0063553E">
            <w:pPr>
              <w:rPr>
                <w:sz w:val="20"/>
                <w:szCs w:val="20"/>
              </w:rPr>
            </w:pPr>
          </w:p>
        </w:tc>
      </w:tr>
    </w:tbl>
    <w:p w:rsidR="00724163" w:rsidRPr="002811D4" w:rsidRDefault="00724163" w:rsidP="00724163">
      <w:pPr>
        <w:autoSpaceDE w:val="0"/>
        <w:autoSpaceDN w:val="0"/>
        <w:adjustRightInd w:val="0"/>
        <w:rPr>
          <w:b/>
          <w:bCs/>
          <w:sz w:val="17"/>
          <w:szCs w:val="17"/>
        </w:rPr>
      </w:pPr>
    </w:p>
    <w:p w:rsidR="00724163" w:rsidRPr="002811D4" w:rsidRDefault="00724163" w:rsidP="00724163">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24163" w:rsidRPr="002811D4" w:rsidTr="0063553E">
        <w:tc>
          <w:tcPr>
            <w:tcW w:w="2664" w:type="dxa"/>
            <w:tcBorders>
              <w:top w:val="single" w:sz="4" w:space="0" w:color="auto"/>
              <w:left w:val="single" w:sz="4" w:space="0" w:color="auto"/>
              <w:bottom w:val="nil"/>
            </w:tcBorders>
          </w:tcPr>
          <w:p w:rsidR="00724163" w:rsidRPr="002811D4" w:rsidRDefault="00724163" w:rsidP="0063553E">
            <w:pPr>
              <w:rPr>
                <w:sz w:val="20"/>
                <w:szCs w:val="20"/>
              </w:rPr>
            </w:pPr>
            <w:r w:rsidRPr="002811D4">
              <w:rPr>
                <w:sz w:val="20"/>
                <w:szCs w:val="20"/>
              </w:rPr>
              <w:t>DOĞUM TARİHİ</w:t>
            </w:r>
          </w:p>
        </w:tc>
        <w:tc>
          <w:tcPr>
            <w:tcW w:w="411" w:type="dxa"/>
            <w:tcBorders>
              <w:top w:val="single" w:sz="4" w:space="0" w:color="auto"/>
              <w:bottom w:val="single" w:sz="4" w:space="0" w:color="auto"/>
            </w:tcBorders>
          </w:tcPr>
          <w:p w:rsidR="00724163" w:rsidRPr="002811D4" w:rsidRDefault="00724163" w:rsidP="0063553E">
            <w:pPr>
              <w:rPr>
                <w:sz w:val="20"/>
                <w:szCs w:val="20"/>
              </w:rPr>
            </w:pPr>
          </w:p>
        </w:tc>
        <w:tc>
          <w:tcPr>
            <w:tcW w:w="412" w:type="dxa"/>
            <w:tcBorders>
              <w:top w:val="single" w:sz="4" w:space="0" w:color="auto"/>
              <w:bottom w:val="single" w:sz="4" w:space="0" w:color="auto"/>
              <w:right w:val="single" w:sz="4" w:space="0" w:color="auto"/>
            </w:tcBorders>
          </w:tcPr>
          <w:p w:rsidR="00724163" w:rsidRPr="002811D4" w:rsidRDefault="00724163" w:rsidP="0063553E">
            <w:pPr>
              <w:rPr>
                <w:sz w:val="20"/>
                <w:szCs w:val="20"/>
              </w:rPr>
            </w:pPr>
          </w:p>
        </w:tc>
        <w:tc>
          <w:tcPr>
            <w:tcW w:w="411" w:type="dxa"/>
            <w:tcBorders>
              <w:top w:val="single" w:sz="4" w:space="0" w:color="auto"/>
              <w:left w:val="single" w:sz="4" w:space="0" w:color="auto"/>
              <w:bottom w:val="nil"/>
              <w:right w:val="single" w:sz="4" w:space="0" w:color="auto"/>
            </w:tcBorders>
          </w:tcPr>
          <w:p w:rsidR="00724163" w:rsidRPr="002811D4" w:rsidRDefault="00724163" w:rsidP="0063553E">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724163" w:rsidRPr="002811D4" w:rsidRDefault="00724163" w:rsidP="0063553E">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724163" w:rsidRPr="002811D4" w:rsidRDefault="00724163" w:rsidP="0063553E">
            <w:pPr>
              <w:rPr>
                <w:sz w:val="20"/>
                <w:szCs w:val="20"/>
              </w:rPr>
            </w:pPr>
          </w:p>
        </w:tc>
        <w:tc>
          <w:tcPr>
            <w:tcW w:w="411" w:type="dxa"/>
            <w:tcBorders>
              <w:top w:val="single" w:sz="4" w:space="0" w:color="auto"/>
              <w:left w:val="single" w:sz="4" w:space="0" w:color="auto"/>
              <w:bottom w:val="nil"/>
            </w:tcBorders>
          </w:tcPr>
          <w:p w:rsidR="00724163" w:rsidRPr="002811D4" w:rsidRDefault="00724163" w:rsidP="0063553E">
            <w:pPr>
              <w:rPr>
                <w:sz w:val="20"/>
                <w:szCs w:val="20"/>
              </w:rPr>
            </w:pPr>
          </w:p>
        </w:tc>
        <w:tc>
          <w:tcPr>
            <w:tcW w:w="411" w:type="dxa"/>
            <w:tcBorders>
              <w:top w:val="single" w:sz="4" w:space="0" w:color="auto"/>
              <w:bottom w:val="single" w:sz="4" w:space="0" w:color="auto"/>
            </w:tcBorders>
          </w:tcPr>
          <w:p w:rsidR="00724163" w:rsidRPr="002811D4" w:rsidRDefault="00724163" w:rsidP="0063553E">
            <w:pPr>
              <w:rPr>
                <w:sz w:val="20"/>
                <w:szCs w:val="20"/>
              </w:rPr>
            </w:pPr>
          </w:p>
        </w:tc>
        <w:tc>
          <w:tcPr>
            <w:tcW w:w="412" w:type="dxa"/>
            <w:tcBorders>
              <w:top w:val="single" w:sz="4" w:space="0" w:color="auto"/>
              <w:bottom w:val="single" w:sz="4" w:space="0" w:color="auto"/>
            </w:tcBorders>
          </w:tcPr>
          <w:p w:rsidR="00724163" w:rsidRPr="002811D4" w:rsidRDefault="00724163" w:rsidP="0063553E">
            <w:pPr>
              <w:rPr>
                <w:sz w:val="20"/>
                <w:szCs w:val="20"/>
              </w:rPr>
            </w:pPr>
          </w:p>
        </w:tc>
        <w:tc>
          <w:tcPr>
            <w:tcW w:w="412" w:type="dxa"/>
            <w:tcBorders>
              <w:top w:val="single" w:sz="4" w:space="0" w:color="auto"/>
              <w:bottom w:val="single" w:sz="4" w:space="0" w:color="auto"/>
            </w:tcBorders>
          </w:tcPr>
          <w:p w:rsidR="00724163" w:rsidRPr="002811D4" w:rsidRDefault="00724163" w:rsidP="0063553E">
            <w:pPr>
              <w:rPr>
                <w:sz w:val="20"/>
                <w:szCs w:val="20"/>
              </w:rPr>
            </w:pPr>
          </w:p>
        </w:tc>
        <w:tc>
          <w:tcPr>
            <w:tcW w:w="412" w:type="dxa"/>
            <w:tcBorders>
              <w:top w:val="single" w:sz="4" w:space="0" w:color="auto"/>
              <w:bottom w:val="single" w:sz="4" w:space="0" w:color="auto"/>
            </w:tcBorders>
          </w:tcPr>
          <w:p w:rsidR="00724163" w:rsidRPr="002811D4" w:rsidRDefault="00724163" w:rsidP="0063553E">
            <w:pPr>
              <w:rPr>
                <w:sz w:val="20"/>
                <w:szCs w:val="20"/>
              </w:rPr>
            </w:pPr>
          </w:p>
        </w:tc>
      </w:tr>
      <w:tr w:rsidR="00724163" w:rsidRPr="002811D4" w:rsidTr="0063553E">
        <w:tc>
          <w:tcPr>
            <w:tcW w:w="2664" w:type="dxa"/>
            <w:tcBorders>
              <w:top w:val="nil"/>
              <w:left w:val="single" w:sz="4" w:space="0" w:color="auto"/>
              <w:bottom w:val="single" w:sz="4" w:space="0" w:color="auto"/>
              <w:right w:val="nil"/>
            </w:tcBorders>
          </w:tcPr>
          <w:p w:rsidR="00724163" w:rsidRPr="002811D4" w:rsidRDefault="00724163" w:rsidP="0063553E">
            <w:pPr>
              <w:rPr>
                <w:sz w:val="20"/>
                <w:szCs w:val="20"/>
              </w:rPr>
            </w:pPr>
          </w:p>
        </w:tc>
        <w:tc>
          <w:tcPr>
            <w:tcW w:w="411" w:type="dxa"/>
            <w:tcBorders>
              <w:top w:val="single" w:sz="4" w:space="0" w:color="auto"/>
              <w:left w:val="nil"/>
              <w:bottom w:val="single" w:sz="4" w:space="0" w:color="auto"/>
              <w:right w:val="nil"/>
            </w:tcBorders>
          </w:tcPr>
          <w:p w:rsidR="00724163" w:rsidRPr="002811D4" w:rsidRDefault="00724163" w:rsidP="0063553E">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724163" w:rsidRPr="002811D4" w:rsidRDefault="00724163" w:rsidP="0063553E">
            <w:pPr>
              <w:rPr>
                <w:sz w:val="20"/>
                <w:szCs w:val="20"/>
              </w:rPr>
            </w:pPr>
            <w:r w:rsidRPr="002811D4">
              <w:rPr>
                <w:sz w:val="20"/>
                <w:szCs w:val="20"/>
              </w:rPr>
              <w:t>G</w:t>
            </w:r>
          </w:p>
        </w:tc>
        <w:tc>
          <w:tcPr>
            <w:tcW w:w="411" w:type="dxa"/>
            <w:tcBorders>
              <w:top w:val="nil"/>
              <w:left w:val="nil"/>
              <w:bottom w:val="single" w:sz="4" w:space="0" w:color="auto"/>
              <w:right w:val="nil"/>
            </w:tcBorders>
          </w:tcPr>
          <w:p w:rsidR="00724163" w:rsidRPr="002811D4" w:rsidRDefault="00724163" w:rsidP="0063553E">
            <w:pPr>
              <w:rPr>
                <w:sz w:val="20"/>
                <w:szCs w:val="20"/>
              </w:rPr>
            </w:pPr>
          </w:p>
        </w:tc>
        <w:tc>
          <w:tcPr>
            <w:tcW w:w="411" w:type="dxa"/>
            <w:tcBorders>
              <w:top w:val="single" w:sz="4" w:space="0" w:color="auto"/>
              <w:left w:val="nil"/>
              <w:bottom w:val="single" w:sz="4" w:space="0" w:color="auto"/>
              <w:right w:val="nil"/>
            </w:tcBorders>
          </w:tcPr>
          <w:p w:rsidR="00724163" w:rsidRPr="002811D4" w:rsidRDefault="00724163" w:rsidP="0063553E">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724163" w:rsidRPr="002811D4" w:rsidRDefault="00724163" w:rsidP="0063553E">
            <w:pPr>
              <w:rPr>
                <w:sz w:val="20"/>
                <w:szCs w:val="20"/>
              </w:rPr>
            </w:pPr>
            <w:r w:rsidRPr="002811D4">
              <w:rPr>
                <w:sz w:val="20"/>
                <w:szCs w:val="20"/>
              </w:rPr>
              <w:t>Y</w:t>
            </w:r>
          </w:p>
        </w:tc>
        <w:tc>
          <w:tcPr>
            <w:tcW w:w="411" w:type="dxa"/>
            <w:tcBorders>
              <w:top w:val="nil"/>
              <w:left w:val="nil"/>
              <w:bottom w:val="single" w:sz="4" w:space="0" w:color="auto"/>
              <w:right w:val="nil"/>
            </w:tcBorders>
          </w:tcPr>
          <w:p w:rsidR="00724163" w:rsidRPr="002811D4" w:rsidRDefault="00724163" w:rsidP="0063553E">
            <w:pPr>
              <w:rPr>
                <w:sz w:val="20"/>
                <w:szCs w:val="20"/>
              </w:rPr>
            </w:pPr>
          </w:p>
        </w:tc>
        <w:tc>
          <w:tcPr>
            <w:tcW w:w="411" w:type="dxa"/>
            <w:tcBorders>
              <w:top w:val="single" w:sz="4" w:space="0" w:color="auto"/>
              <w:left w:val="nil"/>
              <w:bottom w:val="single" w:sz="4" w:space="0" w:color="auto"/>
              <w:right w:val="nil"/>
            </w:tcBorders>
          </w:tcPr>
          <w:p w:rsidR="00724163" w:rsidRPr="002811D4" w:rsidRDefault="00724163" w:rsidP="0063553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724163" w:rsidRPr="002811D4" w:rsidRDefault="00724163" w:rsidP="0063553E">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724163" w:rsidRPr="002811D4" w:rsidRDefault="00724163" w:rsidP="0063553E">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724163" w:rsidRPr="002811D4" w:rsidRDefault="00724163" w:rsidP="0063553E">
            <w:pPr>
              <w:rPr>
                <w:sz w:val="20"/>
                <w:szCs w:val="20"/>
              </w:rPr>
            </w:pPr>
            <w:r w:rsidRPr="002811D4">
              <w:rPr>
                <w:sz w:val="20"/>
                <w:szCs w:val="20"/>
              </w:rPr>
              <w:t>Y</w:t>
            </w: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63553E">
        <w:tc>
          <w:tcPr>
            <w:tcW w:w="1842" w:type="dxa"/>
          </w:tcPr>
          <w:p w:rsidR="00724163" w:rsidRPr="002811D4" w:rsidRDefault="00724163" w:rsidP="0063553E">
            <w:pPr>
              <w:rPr>
                <w:sz w:val="20"/>
                <w:szCs w:val="20"/>
              </w:rPr>
            </w:pPr>
            <w:r w:rsidRPr="002811D4">
              <w:rPr>
                <w:sz w:val="20"/>
                <w:szCs w:val="20"/>
              </w:rPr>
              <w:t>DOĞUM YERİ- İL</w:t>
            </w: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63553E">
        <w:tc>
          <w:tcPr>
            <w:tcW w:w="1842" w:type="dxa"/>
          </w:tcPr>
          <w:p w:rsidR="00724163" w:rsidRPr="002811D4" w:rsidRDefault="00724163" w:rsidP="0063553E">
            <w:pPr>
              <w:rPr>
                <w:sz w:val="20"/>
                <w:szCs w:val="20"/>
              </w:rPr>
            </w:pPr>
            <w:r w:rsidRPr="002811D4">
              <w:rPr>
                <w:sz w:val="20"/>
                <w:szCs w:val="20"/>
              </w:rPr>
              <w:t>DOĞUM YERİ- ÜLKE</w:t>
            </w: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1"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c>
          <w:tcPr>
            <w:tcW w:w="412"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24163" w:rsidRPr="002811D4" w:rsidTr="0063553E">
        <w:tc>
          <w:tcPr>
            <w:tcW w:w="2503" w:type="dxa"/>
          </w:tcPr>
          <w:p w:rsidR="00724163" w:rsidRPr="002811D4" w:rsidRDefault="00724163" w:rsidP="0063553E">
            <w:pPr>
              <w:rPr>
                <w:sz w:val="20"/>
                <w:szCs w:val="20"/>
              </w:rPr>
            </w:pPr>
            <w:r w:rsidRPr="002811D4">
              <w:rPr>
                <w:sz w:val="20"/>
                <w:szCs w:val="20"/>
              </w:rPr>
              <w:t>TELEFON</w:t>
            </w:r>
          </w:p>
        </w:tc>
        <w:tc>
          <w:tcPr>
            <w:tcW w:w="376"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24163" w:rsidRPr="002811D4" w:rsidTr="0063553E">
        <w:tc>
          <w:tcPr>
            <w:tcW w:w="2503" w:type="dxa"/>
          </w:tcPr>
          <w:p w:rsidR="00724163" w:rsidRPr="002811D4" w:rsidRDefault="00724163" w:rsidP="0063553E">
            <w:pPr>
              <w:rPr>
                <w:sz w:val="20"/>
                <w:szCs w:val="20"/>
              </w:rPr>
            </w:pPr>
            <w:r w:rsidRPr="002811D4">
              <w:rPr>
                <w:sz w:val="20"/>
                <w:szCs w:val="20"/>
              </w:rPr>
              <w:t>FAKS</w:t>
            </w:r>
          </w:p>
        </w:tc>
        <w:tc>
          <w:tcPr>
            <w:tcW w:w="376"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c>
          <w:tcPr>
            <w:tcW w:w="377" w:type="dxa"/>
          </w:tcPr>
          <w:p w:rsidR="00724163" w:rsidRPr="002811D4" w:rsidRDefault="00724163" w:rsidP="0063553E">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24163" w:rsidRPr="002811D4" w:rsidTr="0063553E">
        <w:tc>
          <w:tcPr>
            <w:tcW w:w="2088" w:type="dxa"/>
          </w:tcPr>
          <w:p w:rsidR="00724163" w:rsidRPr="002811D4" w:rsidRDefault="00724163" w:rsidP="0063553E">
            <w:pPr>
              <w:rPr>
                <w:sz w:val="20"/>
                <w:szCs w:val="20"/>
              </w:rPr>
            </w:pPr>
            <w:r w:rsidRPr="002811D4">
              <w:rPr>
                <w:sz w:val="20"/>
                <w:szCs w:val="20"/>
              </w:rPr>
              <w:t>E-POSTA</w:t>
            </w: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c>
          <w:tcPr>
            <w:tcW w:w="360" w:type="dxa"/>
          </w:tcPr>
          <w:p w:rsidR="00724163" w:rsidRPr="002811D4" w:rsidRDefault="00724163" w:rsidP="0063553E">
            <w:pPr>
              <w:rPr>
                <w:sz w:val="20"/>
                <w:szCs w:val="20"/>
              </w:rPr>
            </w:pPr>
          </w:p>
        </w:tc>
      </w:tr>
    </w:tbl>
    <w:p w:rsidR="00724163" w:rsidRPr="002811D4" w:rsidRDefault="00724163" w:rsidP="00724163">
      <w:pPr>
        <w:rPr>
          <w:sz w:val="20"/>
          <w:szCs w:val="20"/>
        </w:rPr>
      </w:pPr>
    </w:p>
    <w:p w:rsidR="00724163" w:rsidRPr="002811D4" w:rsidRDefault="00724163" w:rsidP="00724163">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724163" w:rsidRPr="002811D4" w:rsidTr="0063553E">
        <w:tc>
          <w:tcPr>
            <w:tcW w:w="9468" w:type="dxa"/>
          </w:tcPr>
          <w:p w:rsidR="00724163" w:rsidRPr="00E3219C" w:rsidRDefault="00724163" w:rsidP="0063553E">
            <w:pPr>
              <w:jc w:val="both"/>
              <w:rPr>
                <w:sz w:val="22"/>
                <w:szCs w:val="22"/>
              </w:rPr>
            </w:pPr>
            <w:r w:rsidRPr="00E3219C">
              <w:rPr>
                <w:sz w:val="22"/>
                <w:szCs w:val="22"/>
              </w:rPr>
              <w:t>BU “TÜZEL KİŞİLİK BELGESİ” DOLDURULMALI VE KİMLİK BELGESİNİN OKUNUR BİR FOTOKOPİSİYLE BİRLİKTE VERİLMELİDİR.</w:t>
            </w:r>
          </w:p>
        </w:tc>
      </w:tr>
    </w:tbl>
    <w:p w:rsidR="00724163" w:rsidRPr="002811D4" w:rsidRDefault="00724163" w:rsidP="00724163">
      <w:pPr>
        <w:rPr>
          <w:sz w:val="20"/>
          <w:szCs w:val="20"/>
        </w:rPr>
      </w:pPr>
    </w:p>
    <w:p w:rsidR="00724163" w:rsidRPr="00E3219C" w:rsidRDefault="00724163" w:rsidP="00724163">
      <w:pPr>
        <w:jc w:val="right"/>
        <w:rPr>
          <w:sz w:val="22"/>
          <w:szCs w:val="22"/>
        </w:rPr>
      </w:pPr>
      <w:r>
        <w:rPr>
          <w:sz w:val="20"/>
          <w:szCs w:val="20"/>
        </w:rPr>
        <w:t xml:space="preserve">           </w:t>
      </w:r>
      <w:r w:rsidRPr="00E3219C">
        <w:rPr>
          <w:sz w:val="22"/>
          <w:szCs w:val="22"/>
        </w:rPr>
        <w:t>TARİH VE İMZA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F0BAB" w:rsidRPr="00CB0E5F" w:rsidTr="0063553E">
        <w:trPr>
          <w:trHeight w:val="359"/>
        </w:trPr>
        <w:tc>
          <w:tcPr>
            <w:tcW w:w="9212" w:type="dxa"/>
            <w:gridSpan w:val="25"/>
            <w:tcBorders>
              <w:bottom w:val="single" w:sz="4" w:space="0" w:color="auto"/>
            </w:tcBorders>
            <w:vAlign w:val="center"/>
          </w:tcPr>
          <w:p w:rsidR="001F0BAB" w:rsidRPr="00B72017" w:rsidRDefault="001F0BAB" w:rsidP="0063553E">
            <w:pPr>
              <w:rPr>
                <w:b/>
              </w:rPr>
            </w:pPr>
            <w:r w:rsidRPr="00B72017">
              <w:rPr>
                <w:b/>
              </w:rPr>
              <w:lastRenderedPageBreak/>
              <w:t xml:space="preserve">TÜZEL KİMLİK FORMU                                                                               </w:t>
            </w:r>
            <w:proofErr w:type="gramStart"/>
            <w:r w:rsidRPr="00B72017">
              <w:rPr>
                <w:b/>
              </w:rPr>
              <w:t>(</w:t>
            </w:r>
            <w:proofErr w:type="gramEnd"/>
            <w:r w:rsidRPr="00B72017">
              <w:rPr>
                <w:b/>
              </w:rPr>
              <w:t>Söz. EK: 5b</w:t>
            </w:r>
            <w:proofErr w:type="gramStart"/>
            <w:r w:rsidRPr="00B72017">
              <w:rPr>
                <w:b/>
              </w:rPr>
              <w:t>)</w:t>
            </w:r>
            <w:proofErr w:type="gramEnd"/>
          </w:p>
        </w:tc>
      </w:tr>
      <w:tr w:rsidR="001F0BAB" w:rsidRPr="00CB0E5F" w:rsidTr="0063553E">
        <w:trPr>
          <w:trHeight w:val="413"/>
        </w:trPr>
        <w:tc>
          <w:tcPr>
            <w:tcW w:w="9212" w:type="dxa"/>
            <w:gridSpan w:val="25"/>
            <w:tcBorders>
              <w:top w:val="nil"/>
              <w:left w:val="single" w:sz="4" w:space="0" w:color="auto"/>
              <w:bottom w:val="nil"/>
              <w:right w:val="single" w:sz="4" w:space="0" w:color="auto"/>
            </w:tcBorders>
            <w:vAlign w:val="center"/>
          </w:tcPr>
          <w:p w:rsidR="001F0BAB" w:rsidRPr="00CB0E5F" w:rsidRDefault="001F0BAB" w:rsidP="0063553E">
            <w:pPr>
              <w:jc w:val="center"/>
              <w:rPr>
                <w:b/>
                <w:sz w:val="18"/>
                <w:szCs w:val="18"/>
                <w:u w:val="single"/>
              </w:rPr>
            </w:pPr>
            <w:r w:rsidRPr="00CB0E5F">
              <w:rPr>
                <w:b/>
                <w:sz w:val="18"/>
                <w:szCs w:val="18"/>
                <w:u w:val="single"/>
              </w:rPr>
              <w:t>KAMU KURUM/KURULUŞLARI</w:t>
            </w:r>
          </w:p>
        </w:tc>
      </w:tr>
      <w:tr w:rsidR="001F0BAB" w:rsidRPr="00CB0E5F" w:rsidTr="0063553E">
        <w:tc>
          <w:tcPr>
            <w:tcW w:w="2088" w:type="dxa"/>
            <w:tcBorders>
              <w:top w:val="nil"/>
              <w:left w:val="single" w:sz="4" w:space="0" w:color="auto"/>
              <w:bottom w:val="single" w:sz="4" w:space="0" w:color="auto"/>
              <w:right w:val="single" w:sz="4" w:space="0" w:color="auto"/>
            </w:tcBorders>
          </w:tcPr>
          <w:p w:rsidR="001F0BAB" w:rsidRPr="00CB0E5F" w:rsidRDefault="001F0BAB" w:rsidP="0063553E">
            <w:pPr>
              <w:rPr>
                <w:sz w:val="18"/>
                <w:szCs w:val="18"/>
              </w:rPr>
            </w:pPr>
            <w:r w:rsidRPr="00CB0E5F">
              <w:rPr>
                <w:sz w:val="18"/>
                <w:szCs w:val="18"/>
              </w:rPr>
              <w:t>TÜRÜ</w:t>
            </w:r>
          </w:p>
        </w:tc>
        <w:tc>
          <w:tcPr>
            <w:tcW w:w="296"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6"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6"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6"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c>
          <w:tcPr>
            <w:tcW w:w="297" w:type="dxa"/>
            <w:tcBorders>
              <w:top w:val="single" w:sz="4" w:space="0" w:color="auto"/>
              <w:bottom w:val="single" w:sz="4" w:space="0" w:color="auto"/>
            </w:tcBorders>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Look w:val="00A0" w:firstRow="1" w:lastRow="0" w:firstColumn="1" w:lastColumn="0" w:noHBand="0" w:noVBand="0"/>
      </w:tblPr>
      <w:tblGrid>
        <w:gridCol w:w="2628"/>
        <w:gridCol w:w="1440"/>
        <w:gridCol w:w="360"/>
        <w:gridCol w:w="540"/>
        <w:gridCol w:w="1260"/>
        <w:gridCol w:w="360"/>
        <w:gridCol w:w="2624"/>
      </w:tblGrid>
      <w:tr w:rsidR="001F0BAB" w:rsidRPr="00CB0E5F" w:rsidTr="0063553E">
        <w:tc>
          <w:tcPr>
            <w:tcW w:w="2628" w:type="dxa"/>
            <w:tcBorders>
              <w:top w:val="single" w:sz="4" w:space="0" w:color="auto"/>
              <w:left w:val="single" w:sz="4" w:space="0" w:color="auto"/>
              <w:bottom w:val="single" w:sz="4" w:space="0" w:color="auto"/>
            </w:tcBorders>
          </w:tcPr>
          <w:p w:rsidR="001F0BAB" w:rsidRPr="00CB0E5F" w:rsidRDefault="001F0BAB" w:rsidP="0063553E">
            <w:pPr>
              <w:rPr>
                <w:sz w:val="18"/>
                <w:szCs w:val="18"/>
              </w:rPr>
            </w:pPr>
            <w:r w:rsidRPr="00CB0E5F">
              <w:rPr>
                <w:sz w:val="18"/>
                <w:szCs w:val="18"/>
              </w:rPr>
              <w:t>STK (Sivil Toplum Kuruluşu)</w:t>
            </w:r>
          </w:p>
        </w:tc>
        <w:tc>
          <w:tcPr>
            <w:tcW w:w="1440" w:type="dxa"/>
            <w:tcBorders>
              <w:top w:val="single" w:sz="4" w:space="0" w:color="auto"/>
              <w:bottom w:val="single" w:sz="4" w:space="0" w:color="auto"/>
              <w:right w:val="single" w:sz="4" w:space="0" w:color="auto"/>
            </w:tcBorders>
          </w:tcPr>
          <w:p w:rsidR="001F0BAB" w:rsidRPr="00CB0E5F" w:rsidRDefault="001F0BAB" w:rsidP="0063553E">
            <w:pPr>
              <w:rPr>
                <w:sz w:val="18"/>
                <w:szCs w:val="18"/>
              </w:rPr>
            </w:pPr>
            <w:r w:rsidRPr="00CB0E5F">
              <w:rPr>
                <w:sz w:val="18"/>
                <w:szCs w:val="18"/>
              </w:rPr>
              <w:t>EVET</w:t>
            </w:r>
          </w:p>
        </w:tc>
        <w:tc>
          <w:tcPr>
            <w:tcW w:w="360" w:type="dxa"/>
            <w:tcBorders>
              <w:top w:val="single" w:sz="4" w:space="0" w:color="auto"/>
              <w:left w:val="single" w:sz="4" w:space="0" w:color="auto"/>
              <w:bottom w:val="single" w:sz="4" w:space="0" w:color="auto"/>
              <w:right w:val="single" w:sz="4" w:space="0" w:color="auto"/>
            </w:tcBorders>
          </w:tcPr>
          <w:p w:rsidR="001F0BAB" w:rsidRPr="00CB0E5F" w:rsidRDefault="001F0BAB" w:rsidP="0063553E">
            <w:pPr>
              <w:rPr>
                <w:sz w:val="18"/>
                <w:szCs w:val="18"/>
              </w:rPr>
            </w:pPr>
          </w:p>
        </w:tc>
        <w:tc>
          <w:tcPr>
            <w:tcW w:w="540"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1260" w:type="dxa"/>
            <w:tcBorders>
              <w:top w:val="single" w:sz="4" w:space="0" w:color="auto"/>
              <w:bottom w:val="single" w:sz="4" w:space="0" w:color="auto"/>
              <w:right w:val="single" w:sz="4" w:space="0" w:color="auto"/>
            </w:tcBorders>
          </w:tcPr>
          <w:p w:rsidR="001F0BAB" w:rsidRPr="00CB0E5F" w:rsidRDefault="001F0BAB" w:rsidP="0063553E">
            <w:pPr>
              <w:rPr>
                <w:sz w:val="18"/>
                <w:szCs w:val="18"/>
              </w:rPr>
            </w:pPr>
            <w:r w:rsidRPr="00CB0E5F">
              <w:rPr>
                <w:sz w:val="18"/>
                <w:szCs w:val="18"/>
              </w:rPr>
              <w:t>HAYIR</w:t>
            </w:r>
          </w:p>
        </w:tc>
        <w:tc>
          <w:tcPr>
            <w:tcW w:w="360" w:type="dxa"/>
            <w:tcBorders>
              <w:top w:val="single" w:sz="4" w:space="0" w:color="auto"/>
              <w:left w:val="single" w:sz="4" w:space="0" w:color="auto"/>
              <w:bottom w:val="single" w:sz="4" w:space="0" w:color="auto"/>
              <w:right w:val="single" w:sz="4" w:space="0" w:color="auto"/>
            </w:tcBorders>
          </w:tcPr>
          <w:p w:rsidR="001F0BAB" w:rsidRPr="00CB0E5F" w:rsidRDefault="001F0BAB" w:rsidP="0063553E">
            <w:pPr>
              <w:rPr>
                <w:sz w:val="18"/>
                <w:szCs w:val="18"/>
              </w:rPr>
            </w:pPr>
          </w:p>
        </w:tc>
        <w:tc>
          <w:tcPr>
            <w:tcW w:w="2624" w:type="dxa"/>
            <w:tcBorders>
              <w:top w:val="single" w:sz="4" w:space="0" w:color="auto"/>
              <w:left w:val="single" w:sz="4" w:space="0" w:color="auto"/>
              <w:bottom w:val="single" w:sz="4" w:space="0" w:color="auto"/>
              <w:right w:val="single" w:sz="4" w:space="0" w:color="auto"/>
            </w:tcBorders>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0BAB" w:rsidRPr="00CB0E5F" w:rsidTr="0063553E">
        <w:trPr>
          <w:cantSplit/>
          <w:trHeight w:val="279"/>
        </w:trPr>
        <w:tc>
          <w:tcPr>
            <w:tcW w:w="1908" w:type="dxa"/>
            <w:vMerge w:val="restart"/>
            <w:tcBorders>
              <w:top w:val="single" w:sz="4" w:space="0" w:color="auto"/>
              <w:left w:val="single" w:sz="4" w:space="0" w:color="auto"/>
              <w:bottom w:val="nil"/>
              <w:right w:val="single" w:sz="4" w:space="0" w:color="auto"/>
            </w:tcBorders>
          </w:tcPr>
          <w:p w:rsidR="001F0BAB" w:rsidRPr="00CB0E5F" w:rsidRDefault="001F0BAB" w:rsidP="0063553E">
            <w:pPr>
              <w:rPr>
                <w:sz w:val="18"/>
                <w:szCs w:val="18"/>
              </w:rPr>
            </w:pPr>
            <w:r w:rsidRPr="00CB0E5F">
              <w:rPr>
                <w:sz w:val="18"/>
                <w:szCs w:val="18"/>
              </w:rPr>
              <w:t>İSİM(LER)</w:t>
            </w:r>
          </w:p>
          <w:p w:rsidR="001F0BAB" w:rsidRPr="00CB0E5F" w:rsidRDefault="001F0BAB" w:rsidP="0063553E">
            <w:pPr>
              <w:rPr>
                <w:sz w:val="18"/>
                <w:szCs w:val="18"/>
              </w:rPr>
            </w:pPr>
          </w:p>
          <w:p w:rsidR="001F0BAB" w:rsidRPr="00CB0E5F" w:rsidRDefault="001F0BAB" w:rsidP="0063553E">
            <w:pPr>
              <w:jc w:val="cente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r>
      <w:tr w:rsidR="001F0BAB" w:rsidRPr="00CB0E5F" w:rsidTr="0063553E">
        <w:trPr>
          <w:cantSplit/>
          <w:trHeight w:val="279"/>
        </w:trPr>
        <w:tc>
          <w:tcPr>
            <w:tcW w:w="1908" w:type="dxa"/>
            <w:vMerge/>
            <w:tcBorders>
              <w:top w:val="nil"/>
              <w:left w:val="single" w:sz="4" w:space="0" w:color="auto"/>
              <w:bottom w:val="nil"/>
              <w:right w:val="nil"/>
            </w:tcBorders>
          </w:tcPr>
          <w:p w:rsidR="001F0BAB" w:rsidRPr="00CB0E5F" w:rsidRDefault="001F0BAB" w:rsidP="0063553E">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top w:val="nil"/>
              <w:left w:val="single" w:sz="4" w:space="0" w:color="auto"/>
              <w:bottom w:val="single" w:sz="4" w:space="0" w:color="auto"/>
              <w:right w:val="single" w:sz="4" w:space="0" w:color="auto"/>
            </w:tcBorders>
          </w:tcPr>
          <w:p w:rsidR="001F0BAB" w:rsidRPr="00CB0E5F" w:rsidRDefault="001F0BAB" w:rsidP="0063553E">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top w:val="single" w:sz="4" w:space="0" w:color="auto"/>
              <w:left w:val="single" w:sz="4" w:space="0" w:color="auto"/>
              <w:bottom w:val="single" w:sz="4" w:space="0" w:color="auto"/>
              <w:right w:val="nil"/>
            </w:tcBorders>
          </w:tcPr>
          <w:p w:rsidR="001F0BAB" w:rsidRPr="00CB0E5F" w:rsidRDefault="001F0BAB" w:rsidP="0063553E">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top w:val="single" w:sz="4" w:space="0" w:color="auto"/>
              <w:left w:val="single" w:sz="4" w:space="0" w:color="auto"/>
              <w:bottom w:val="nil"/>
              <w:right w:val="single" w:sz="4" w:space="0" w:color="auto"/>
            </w:tcBorders>
          </w:tcPr>
          <w:p w:rsidR="001F0BAB" w:rsidRPr="00CB0E5F" w:rsidRDefault="001F0BAB" w:rsidP="0063553E">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top w:val="nil"/>
              <w:left w:val="single" w:sz="4" w:space="0" w:color="auto"/>
              <w:bottom w:val="nil"/>
              <w:right w:val="nil"/>
            </w:tcBorders>
          </w:tcPr>
          <w:p w:rsidR="001F0BAB" w:rsidRPr="00CB0E5F" w:rsidRDefault="001F0BAB" w:rsidP="0063553E">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top w:val="nil"/>
              <w:left w:val="single" w:sz="4" w:space="0" w:color="auto"/>
              <w:bottom w:val="single" w:sz="4" w:space="0" w:color="auto"/>
              <w:right w:val="single" w:sz="4" w:space="0" w:color="auto"/>
            </w:tcBorders>
          </w:tcPr>
          <w:p w:rsidR="001F0BAB" w:rsidRPr="00CB0E5F" w:rsidRDefault="001F0BAB" w:rsidP="0063553E">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F0BAB" w:rsidRPr="00CB0E5F" w:rsidTr="0063553E">
        <w:tc>
          <w:tcPr>
            <w:tcW w:w="1842" w:type="dxa"/>
          </w:tcPr>
          <w:p w:rsidR="001F0BAB" w:rsidRPr="00CB0E5F" w:rsidRDefault="001F0BAB" w:rsidP="0063553E">
            <w:pPr>
              <w:rPr>
                <w:sz w:val="18"/>
                <w:szCs w:val="18"/>
              </w:rPr>
            </w:pPr>
            <w:r w:rsidRPr="00CB0E5F">
              <w:rPr>
                <w:sz w:val="18"/>
                <w:szCs w:val="18"/>
              </w:rPr>
              <w:t>KISALTMA</w:t>
            </w: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0BAB" w:rsidRPr="00CB0E5F" w:rsidTr="0063553E">
        <w:trPr>
          <w:cantSplit/>
          <w:trHeight w:val="279"/>
        </w:trPr>
        <w:tc>
          <w:tcPr>
            <w:tcW w:w="1908" w:type="dxa"/>
            <w:vMerge w:val="restart"/>
            <w:tcBorders>
              <w:top w:val="single" w:sz="4" w:space="0" w:color="auto"/>
              <w:left w:val="single" w:sz="4" w:space="0" w:color="auto"/>
              <w:right w:val="single" w:sz="4" w:space="0" w:color="auto"/>
            </w:tcBorders>
          </w:tcPr>
          <w:p w:rsidR="001F0BAB" w:rsidRPr="00CB0E5F" w:rsidRDefault="001F0BAB" w:rsidP="0063553E">
            <w:pPr>
              <w:rPr>
                <w:sz w:val="18"/>
                <w:szCs w:val="18"/>
              </w:rPr>
            </w:pPr>
            <w:r w:rsidRPr="00CB0E5F">
              <w:rPr>
                <w:sz w:val="18"/>
                <w:szCs w:val="18"/>
              </w:rPr>
              <w:t>RESMİ ADRESİ</w:t>
            </w:r>
          </w:p>
          <w:p w:rsidR="001F0BAB" w:rsidRPr="00CB0E5F" w:rsidRDefault="001F0BAB" w:rsidP="0063553E">
            <w:pPr>
              <w:rPr>
                <w:sz w:val="18"/>
                <w:szCs w:val="18"/>
              </w:rPr>
            </w:pPr>
          </w:p>
          <w:p w:rsidR="001F0BAB" w:rsidRPr="00CB0E5F" w:rsidRDefault="001F0BAB" w:rsidP="0063553E">
            <w:pPr>
              <w:jc w:val="cente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r>
      <w:tr w:rsidR="001F0BAB" w:rsidRPr="00CB0E5F" w:rsidTr="0063553E">
        <w:trPr>
          <w:cantSplit/>
          <w:trHeight w:val="279"/>
        </w:trPr>
        <w:tc>
          <w:tcPr>
            <w:tcW w:w="1908" w:type="dxa"/>
            <w:vMerge/>
            <w:tcBorders>
              <w:left w:val="single" w:sz="4" w:space="0" w:color="auto"/>
              <w:right w:val="nil"/>
            </w:tcBorders>
          </w:tcPr>
          <w:p w:rsidR="001F0BAB" w:rsidRPr="00CB0E5F" w:rsidRDefault="001F0BAB" w:rsidP="0063553E">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left w:val="single" w:sz="4" w:space="0" w:color="auto"/>
              <w:right w:val="single" w:sz="4" w:space="0" w:color="auto"/>
            </w:tcBorders>
          </w:tcPr>
          <w:p w:rsidR="001F0BAB" w:rsidRPr="00CB0E5F" w:rsidRDefault="001F0BAB" w:rsidP="0063553E">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left w:val="single" w:sz="4" w:space="0" w:color="auto"/>
              <w:right w:val="nil"/>
            </w:tcBorders>
          </w:tcPr>
          <w:p w:rsidR="001F0BAB" w:rsidRPr="00CB0E5F" w:rsidRDefault="001F0BAB" w:rsidP="0063553E">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63553E">
            <w:pPr>
              <w:rPr>
                <w:sz w:val="18"/>
                <w:szCs w:val="18"/>
              </w:rPr>
            </w:pPr>
          </w:p>
        </w:tc>
      </w:tr>
      <w:tr w:rsidR="001F0BAB" w:rsidRPr="00CB0E5F" w:rsidTr="0063553E">
        <w:trPr>
          <w:cantSplit/>
          <w:trHeight w:val="277"/>
        </w:trPr>
        <w:tc>
          <w:tcPr>
            <w:tcW w:w="1908" w:type="dxa"/>
            <w:vMerge/>
            <w:tcBorders>
              <w:left w:val="single" w:sz="4" w:space="0" w:color="auto"/>
              <w:bottom w:val="single" w:sz="4" w:space="0" w:color="auto"/>
              <w:right w:val="single" w:sz="4" w:space="0" w:color="auto"/>
            </w:tcBorders>
          </w:tcPr>
          <w:p w:rsidR="001F0BAB" w:rsidRPr="00CB0E5F" w:rsidRDefault="001F0BAB" w:rsidP="0063553E">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5" w:type="dxa"/>
            <w:tcBorders>
              <w:top w:val="single" w:sz="4" w:space="0" w:color="auto"/>
              <w:bottom w:val="single" w:sz="4" w:space="0" w:color="auto"/>
            </w:tcBorders>
          </w:tcPr>
          <w:p w:rsidR="001F0BAB" w:rsidRPr="00CB0E5F" w:rsidRDefault="001F0BAB" w:rsidP="0063553E">
            <w:pPr>
              <w:rPr>
                <w:sz w:val="18"/>
                <w:szCs w:val="18"/>
              </w:rPr>
            </w:pPr>
          </w:p>
        </w:tc>
        <w:tc>
          <w:tcPr>
            <w:tcW w:w="366" w:type="dxa"/>
            <w:tcBorders>
              <w:top w:val="single" w:sz="4" w:space="0" w:color="auto"/>
              <w:bottom w:val="single" w:sz="4" w:space="0" w:color="auto"/>
            </w:tcBorders>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F0BAB" w:rsidRPr="00CB0E5F" w:rsidTr="0063553E">
        <w:tc>
          <w:tcPr>
            <w:tcW w:w="1750" w:type="dxa"/>
          </w:tcPr>
          <w:p w:rsidR="001F0BAB" w:rsidRPr="00CB0E5F" w:rsidRDefault="001F0BAB" w:rsidP="0063553E">
            <w:pPr>
              <w:rPr>
                <w:sz w:val="18"/>
                <w:szCs w:val="18"/>
              </w:rPr>
            </w:pPr>
            <w:r w:rsidRPr="00CB0E5F">
              <w:rPr>
                <w:sz w:val="18"/>
                <w:szCs w:val="18"/>
              </w:rPr>
              <w:t>POSTA KODU</w:t>
            </w:r>
          </w:p>
        </w:tc>
        <w:tc>
          <w:tcPr>
            <w:tcW w:w="393" w:type="dxa"/>
          </w:tcPr>
          <w:p w:rsidR="001F0BAB" w:rsidRPr="00CB0E5F" w:rsidRDefault="001F0BAB" w:rsidP="0063553E">
            <w:pPr>
              <w:rPr>
                <w:sz w:val="18"/>
                <w:szCs w:val="18"/>
              </w:rPr>
            </w:pPr>
          </w:p>
        </w:tc>
        <w:tc>
          <w:tcPr>
            <w:tcW w:w="392" w:type="dxa"/>
          </w:tcPr>
          <w:p w:rsidR="001F0BAB" w:rsidRPr="00CB0E5F" w:rsidRDefault="001F0BAB" w:rsidP="0063553E">
            <w:pPr>
              <w:rPr>
                <w:sz w:val="18"/>
                <w:szCs w:val="18"/>
              </w:rPr>
            </w:pPr>
          </w:p>
        </w:tc>
        <w:tc>
          <w:tcPr>
            <w:tcW w:w="392" w:type="dxa"/>
          </w:tcPr>
          <w:p w:rsidR="001F0BAB" w:rsidRPr="00CB0E5F" w:rsidRDefault="001F0BAB" w:rsidP="0063553E">
            <w:pPr>
              <w:rPr>
                <w:sz w:val="18"/>
                <w:szCs w:val="18"/>
              </w:rPr>
            </w:pPr>
          </w:p>
        </w:tc>
        <w:tc>
          <w:tcPr>
            <w:tcW w:w="393" w:type="dxa"/>
          </w:tcPr>
          <w:p w:rsidR="001F0BAB" w:rsidRPr="00CB0E5F" w:rsidRDefault="001F0BAB" w:rsidP="0063553E">
            <w:pPr>
              <w:rPr>
                <w:sz w:val="18"/>
                <w:szCs w:val="18"/>
              </w:rPr>
            </w:pPr>
          </w:p>
        </w:tc>
        <w:tc>
          <w:tcPr>
            <w:tcW w:w="392" w:type="dxa"/>
          </w:tcPr>
          <w:p w:rsidR="001F0BAB" w:rsidRPr="00CB0E5F" w:rsidRDefault="001F0BAB" w:rsidP="0063553E">
            <w:pPr>
              <w:rPr>
                <w:sz w:val="18"/>
                <w:szCs w:val="18"/>
              </w:rPr>
            </w:pPr>
          </w:p>
        </w:tc>
        <w:tc>
          <w:tcPr>
            <w:tcW w:w="392" w:type="dxa"/>
          </w:tcPr>
          <w:p w:rsidR="001F0BAB" w:rsidRPr="00CB0E5F" w:rsidRDefault="001F0BAB" w:rsidP="0063553E">
            <w:pPr>
              <w:rPr>
                <w:sz w:val="18"/>
                <w:szCs w:val="18"/>
              </w:rPr>
            </w:pPr>
          </w:p>
        </w:tc>
        <w:tc>
          <w:tcPr>
            <w:tcW w:w="393" w:type="dxa"/>
          </w:tcPr>
          <w:p w:rsidR="001F0BAB" w:rsidRPr="00CB0E5F" w:rsidRDefault="001F0BAB" w:rsidP="0063553E">
            <w:pPr>
              <w:rPr>
                <w:sz w:val="18"/>
                <w:szCs w:val="18"/>
              </w:rPr>
            </w:pPr>
          </w:p>
        </w:tc>
        <w:tc>
          <w:tcPr>
            <w:tcW w:w="2091" w:type="dxa"/>
          </w:tcPr>
          <w:p w:rsidR="001F0BAB" w:rsidRPr="00CB0E5F" w:rsidRDefault="001F0BAB" w:rsidP="0063553E">
            <w:pPr>
              <w:rPr>
                <w:sz w:val="18"/>
                <w:szCs w:val="18"/>
              </w:rPr>
            </w:pPr>
            <w:r w:rsidRPr="00CB0E5F">
              <w:rPr>
                <w:sz w:val="18"/>
                <w:szCs w:val="18"/>
              </w:rPr>
              <w:t>POSTA KUTUSU</w:t>
            </w:r>
          </w:p>
        </w:tc>
        <w:tc>
          <w:tcPr>
            <w:tcW w:w="450" w:type="dxa"/>
          </w:tcPr>
          <w:p w:rsidR="001F0BAB" w:rsidRPr="00CB0E5F" w:rsidRDefault="001F0BAB" w:rsidP="0063553E">
            <w:pPr>
              <w:rPr>
                <w:sz w:val="18"/>
                <w:szCs w:val="18"/>
              </w:rPr>
            </w:pPr>
          </w:p>
        </w:tc>
        <w:tc>
          <w:tcPr>
            <w:tcW w:w="450" w:type="dxa"/>
          </w:tcPr>
          <w:p w:rsidR="001F0BAB" w:rsidRPr="00CB0E5F" w:rsidRDefault="001F0BAB" w:rsidP="0063553E">
            <w:pPr>
              <w:rPr>
                <w:sz w:val="18"/>
                <w:szCs w:val="18"/>
              </w:rPr>
            </w:pPr>
          </w:p>
        </w:tc>
        <w:tc>
          <w:tcPr>
            <w:tcW w:w="450" w:type="dxa"/>
          </w:tcPr>
          <w:p w:rsidR="001F0BAB" w:rsidRPr="00CB0E5F" w:rsidRDefault="001F0BAB" w:rsidP="0063553E">
            <w:pPr>
              <w:rPr>
                <w:sz w:val="18"/>
                <w:szCs w:val="18"/>
              </w:rPr>
            </w:pPr>
          </w:p>
        </w:tc>
        <w:tc>
          <w:tcPr>
            <w:tcW w:w="450" w:type="dxa"/>
          </w:tcPr>
          <w:p w:rsidR="001F0BAB" w:rsidRPr="00CB0E5F" w:rsidRDefault="001F0BAB" w:rsidP="0063553E">
            <w:pPr>
              <w:rPr>
                <w:sz w:val="18"/>
                <w:szCs w:val="18"/>
              </w:rPr>
            </w:pPr>
          </w:p>
        </w:tc>
        <w:tc>
          <w:tcPr>
            <w:tcW w:w="450" w:type="dxa"/>
          </w:tcPr>
          <w:p w:rsidR="001F0BAB" w:rsidRPr="00CB0E5F" w:rsidRDefault="001F0BAB" w:rsidP="0063553E">
            <w:pPr>
              <w:rPr>
                <w:sz w:val="18"/>
                <w:szCs w:val="18"/>
              </w:rPr>
            </w:pPr>
          </w:p>
        </w:tc>
        <w:tc>
          <w:tcPr>
            <w:tcW w:w="450"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0BAB" w:rsidRPr="00CB0E5F" w:rsidTr="0063553E">
        <w:tc>
          <w:tcPr>
            <w:tcW w:w="1842" w:type="dxa"/>
          </w:tcPr>
          <w:p w:rsidR="001F0BAB" w:rsidRPr="00CB0E5F" w:rsidRDefault="001F0BAB" w:rsidP="0063553E">
            <w:pPr>
              <w:rPr>
                <w:sz w:val="18"/>
                <w:szCs w:val="18"/>
              </w:rPr>
            </w:pPr>
            <w:r w:rsidRPr="00CB0E5F">
              <w:rPr>
                <w:sz w:val="18"/>
                <w:szCs w:val="18"/>
              </w:rPr>
              <w:t>ŞEHİR</w:t>
            </w: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0BAB" w:rsidRPr="00CB0E5F" w:rsidTr="0063553E">
        <w:tc>
          <w:tcPr>
            <w:tcW w:w="1842" w:type="dxa"/>
          </w:tcPr>
          <w:p w:rsidR="001F0BAB" w:rsidRPr="00CB0E5F" w:rsidRDefault="001F0BAB" w:rsidP="0063553E">
            <w:pPr>
              <w:rPr>
                <w:sz w:val="18"/>
                <w:szCs w:val="18"/>
              </w:rPr>
            </w:pPr>
            <w:r w:rsidRPr="00CB0E5F">
              <w:rPr>
                <w:sz w:val="18"/>
                <w:szCs w:val="18"/>
              </w:rPr>
              <w:t>ÜLKE</w:t>
            </w: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F0BAB" w:rsidRPr="00CB0E5F" w:rsidTr="0063553E">
        <w:tc>
          <w:tcPr>
            <w:tcW w:w="2664" w:type="dxa"/>
          </w:tcPr>
          <w:p w:rsidR="001F0BAB" w:rsidRPr="00CB0E5F" w:rsidRDefault="001F0BAB" w:rsidP="0063553E">
            <w:pPr>
              <w:rPr>
                <w:sz w:val="18"/>
                <w:szCs w:val="18"/>
              </w:rPr>
            </w:pPr>
            <w:r w:rsidRPr="00CB0E5F">
              <w:rPr>
                <w:sz w:val="18"/>
                <w:szCs w:val="18"/>
              </w:rPr>
              <w:t>VERGİ NUMARASI</w:t>
            </w: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F0BAB" w:rsidRPr="00CB0E5F" w:rsidTr="0063553E">
        <w:tc>
          <w:tcPr>
            <w:tcW w:w="2664" w:type="dxa"/>
          </w:tcPr>
          <w:p w:rsidR="001F0BAB" w:rsidRPr="00CB0E5F" w:rsidRDefault="001F0BAB" w:rsidP="0063553E">
            <w:pPr>
              <w:rPr>
                <w:sz w:val="18"/>
                <w:szCs w:val="18"/>
              </w:rPr>
            </w:pPr>
            <w:r w:rsidRPr="00CB0E5F">
              <w:rPr>
                <w:sz w:val="18"/>
                <w:szCs w:val="18"/>
              </w:rPr>
              <w:t>KAYIT YERİ</w:t>
            </w: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F0BAB" w:rsidRPr="00CB0E5F" w:rsidTr="0063553E">
        <w:tc>
          <w:tcPr>
            <w:tcW w:w="2664" w:type="dxa"/>
            <w:tcBorders>
              <w:top w:val="single" w:sz="4" w:space="0" w:color="auto"/>
              <w:left w:val="single" w:sz="4" w:space="0" w:color="auto"/>
              <w:bottom w:val="nil"/>
            </w:tcBorders>
          </w:tcPr>
          <w:p w:rsidR="001F0BAB" w:rsidRPr="00CB0E5F" w:rsidRDefault="001F0BAB" w:rsidP="0063553E">
            <w:pPr>
              <w:rPr>
                <w:sz w:val="18"/>
                <w:szCs w:val="18"/>
              </w:rPr>
            </w:pPr>
            <w:r w:rsidRPr="00CB0E5F">
              <w:rPr>
                <w:sz w:val="18"/>
                <w:szCs w:val="18"/>
              </w:rPr>
              <w:t>KAYIT TARİHİ</w:t>
            </w:r>
          </w:p>
        </w:tc>
        <w:tc>
          <w:tcPr>
            <w:tcW w:w="411" w:type="dxa"/>
            <w:tcBorders>
              <w:top w:val="single" w:sz="4" w:space="0" w:color="auto"/>
              <w:bottom w:val="single" w:sz="4" w:space="0" w:color="auto"/>
            </w:tcBorders>
          </w:tcPr>
          <w:p w:rsidR="001F0BAB" w:rsidRPr="00CB0E5F" w:rsidRDefault="001F0BAB" w:rsidP="0063553E">
            <w:pPr>
              <w:rPr>
                <w:sz w:val="18"/>
                <w:szCs w:val="18"/>
              </w:rPr>
            </w:pPr>
          </w:p>
        </w:tc>
        <w:tc>
          <w:tcPr>
            <w:tcW w:w="412" w:type="dxa"/>
            <w:tcBorders>
              <w:top w:val="single" w:sz="4" w:space="0" w:color="auto"/>
              <w:bottom w:val="single" w:sz="4" w:space="0" w:color="auto"/>
              <w:right w:val="single" w:sz="4" w:space="0" w:color="auto"/>
            </w:tcBorders>
          </w:tcPr>
          <w:p w:rsidR="001F0BAB" w:rsidRPr="00CB0E5F" w:rsidRDefault="001F0BAB" w:rsidP="0063553E">
            <w:pPr>
              <w:rPr>
                <w:sz w:val="18"/>
                <w:szCs w:val="18"/>
              </w:rPr>
            </w:pPr>
          </w:p>
        </w:tc>
        <w:tc>
          <w:tcPr>
            <w:tcW w:w="411" w:type="dxa"/>
            <w:tcBorders>
              <w:top w:val="single" w:sz="4" w:space="0" w:color="auto"/>
              <w:left w:val="single" w:sz="4" w:space="0" w:color="auto"/>
              <w:bottom w:val="nil"/>
              <w:right w:val="single" w:sz="4" w:space="0" w:color="auto"/>
            </w:tcBorders>
          </w:tcPr>
          <w:p w:rsidR="001F0BAB" w:rsidRPr="00CB0E5F" w:rsidRDefault="001F0BAB" w:rsidP="0063553E">
            <w:pPr>
              <w:rPr>
                <w:sz w:val="18"/>
                <w:szCs w:val="18"/>
              </w:rPr>
            </w:pPr>
          </w:p>
        </w:tc>
        <w:tc>
          <w:tcPr>
            <w:tcW w:w="411" w:type="dxa"/>
            <w:tcBorders>
              <w:top w:val="single" w:sz="4" w:space="0" w:color="auto"/>
              <w:left w:val="single" w:sz="4" w:space="0" w:color="auto"/>
              <w:bottom w:val="single" w:sz="4" w:space="0" w:color="auto"/>
              <w:right w:val="single" w:sz="4" w:space="0" w:color="auto"/>
            </w:tcBorders>
          </w:tcPr>
          <w:p w:rsidR="001F0BAB" w:rsidRPr="00CB0E5F" w:rsidRDefault="001F0BAB" w:rsidP="0063553E">
            <w:pPr>
              <w:rPr>
                <w:sz w:val="18"/>
                <w:szCs w:val="18"/>
              </w:rPr>
            </w:pPr>
          </w:p>
        </w:tc>
        <w:tc>
          <w:tcPr>
            <w:tcW w:w="412" w:type="dxa"/>
            <w:tcBorders>
              <w:top w:val="single" w:sz="4" w:space="0" w:color="auto"/>
              <w:left w:val="single" w:sz="4" w:space="0" w:color="auto"/>
              <w:bottom w:val="single" w:sz="4" w:space="0" w:color="auto"/>
              <w:right w:val="single" w:sz="4" w:space="0" w:color="auto"/>
            </w:tcBorders>
          </w:tcPr>
          <w:p w:rsidR="001F0BAB" w:rsidRPr="00CB0E5F" w:rsidRDefault="001F0BAB" w:rsidP="0063553E">
            <w:pPr>
              <w:rPr>
                <w:sz w:val="18"/>
                <w:szCs w:val="18"/>
              </w:rPr>
            </w:pPr>
          </w:p>
        </w:tc>
        <w:tc>
          <w:tcPr>
            <w:tcW w:w="411" w:type="dxa"/>
            <w:tcBorders>
              <w:top w:val="single" w:sz="4" w:space="0" w:color="auto"/>
              <w:left w:val="single" w:sz="4" w:space="0" w:color="auto"/>
              <w:bottom w:val="nil"/>
            </w:tcBorders>
          </w:tcPr>
          <w:p w:rsidR="001F0BAB" w:rsidRPr="00CB0E5F" w:rsidRDefault="001F0BAB" w:rsidP="0063553E">
            <w:pPr>
              <w:rPr>
                <w:sz w:val="18"/>
                <w:szCs w:val="18"/>
              </w:rPr>
            </w:pPr>
          </w:p>
        </w:tc>
        <w:tc>
          <w:tcPr>
            <w:tcW w:w="411" w:type="dxa"/>
            <w:tcBorders>
              <w:top w:val="single" w:sz="4" w:space="0" w:color="auto"/>
              <w:bottom w:val="single" w:sz="4" w:space="0" w:color="auto"/>
            </w:tcBorders>
          </w:tcPr>
          <w:p w:rsidR="001F0BAB" w:rsidRPr="00CB0E5F" w:rsidRDefault="001F0BAB" w:rsidP="0063553E">
            <w:pPr>
              <w:rPr>
                <w:sz w:val="18"/>
                <w:szCs w:val="18"/>
              </w:rPr>
            </w:pPr>
          </w:p>
        </w:tc>
        <w:tc>
          <w:tcPr>
            <w:tcW w:w="412" w:type="dxa"/>
            <w:tcBorders>
              <w:top w:val="single" w:sz="4" w:space="0" w:color="auto"/>
              <w:bottom w:val="single" w:sz="4" w:space="0" w:color="auto"/>
            </w:tcBorders>
          </w:tcPr>
          <w:p w:rsidR="001F0BAB" w:rsidRPr="00CB0E5F" w:rsidRDefault="001F0BAB" w:rsidP="0063553E">
            <w:pPr>
              <w:rPr>
                <w:sz w:val="18"/>
                <w:szCs w:val="18"/>
              </w:rPr>
            </w:pPr>
          </w:p>
        </w:tc>
        <w:tc>
          <w:tcPr>
            <w:tcW w:w="412" w:type="dxa"/>
            <w:tcBorders>
              <w:top w:val="single" w:sz="4" w:space="0" w:color="auto"/>
              <w:bottom w:val="single" w:sz="4" w:space="0" w:color="auto"/>
            </w:tcBorders>
          </w:tcPr>
          <w:p w:rsidR="001F0BAB" w:rsidRPr="00CB0E5F" w:rsidRDefault="001F0BAB" w:rsidP="0063553E">
            <w:pPr>
              <w:rPr>
                <w:sz w:val="18"/>
                <w:szCs w:val="18"/>
              </w:rPr>
            </w:pPr>
          </w:p>
        </w:tc>
        <w:tc>
          <w:tcPr>
            <w:tcW w:w="412" w:type="dxa"/>
            <w:tcBorders>
              <w:top w:val="single" w:sz="4" w:space="0" w:color="auto"/>
              <w:bottom w:val="single" w:sz="4" w:space="0" w:color="auto"/>
            </w:tcBorders>
          </w:tcPr>
          <w:p w:rsidR="001F0BAB" w:rsidRPr="00CB0E5F" w:rsidRDefault="001F0BAB" w:rsidP="0063553E">
            <w:pPr>
              <w:rPr>
                <w:sz w:val="18"/>
                <w:szCs w:val="18"/>
              </w:rPr>
            </w:pPr>
          </w:p>
        </w:tc>
      </w:tr>
      <w:tr w:rsidR="001F0BAB" w:rsidRPr="00CB0E5F" w:rsidTr="0063553E">
        <w:tc>
          <w:tcPr>
            <w:tcW w:w="2664" w:type="dxa"/>
            <w:tcBorders>
              <w:top w:val="nil"/>
              <w:left w:val="single" w:sz="4" w:space="0" w:color="auto"/>
              <w:bottom w:val="single" w:sz="4" w:space="0" w:color="auto"/>
              <w:right w:val="nil"/>
            </w:tcBorders>
          </w:tcPr>
          <w:p w:rsidR="001F0BAB" w:rsidRPr="00CB0E5F" w:rsidRDefault="001F0BAB" w:rsidP="0063553E">
            <w:pPr>
              <w:rPr>
                <w:sz w:val="18"/>
                <w:szCs w:val="18"/>
              </w:rPr>
            </w:pPr>
          </w:p>
        </w:tc>
        <w:tc>
          <w:tcPr>
            <w:tcW w:w="411" w:type="dxa"/>
            <w:tcBorders>
              <w:top w:val="single" w:sz="4" w:space="0" w:color="auto"/>
              <w:left w:val="nil"/>
              <w:bottom w:val="single" w:sz="4" w:space="0" w:color="auto"/>
              <w:right w:val="nil"/>
            </w:tcBorders>
          </w:tcPr>
          <w:p w:rsidR="001F0BAB" w:rsidRPr="00CB0E5F" w:rsidRDefault="001F0BAB" w:rsidP="0063553E">
            <w:pPr>
              <w:rPr>
                <w:sz w:val="18"/>
                <w:szCs w:val="18"/>
              </w:rPr>
            </w:pPr>
            <w:r w:rsidRPr="00CB0E5F">
              <w:rPr>
                <w:sz w:val="18"/>
                <w:szCs w:val="18"/>
              </w:rPr>
              <w:t>G</w:t>
            </w:r>
          </w:p>
        </w:tc>
        <w:tc>
          <w:tcPr>
            <w:tcW w:w="412" w:type="dxa"/>
            <w:tcBorders>
              <w:top w:val="single" w:sz="4" w:space="0" w:color="auto"/>
              <w:left w:val="nil"/>
              <w:bottom w:val="single" w:sz="4" w:space="0" w:color="auto"/>
              <w:right w:val="nil"/>
            </w:tcBorders>
          </w:tcPr>
          <w:p w:rsidR="001F0BAB" w:rsidRPr="00CB0E5F" w:rsidRDefault="001F0BAB" w:rsidP="0063553E">
            <w:pPr>
              <w:rPr>
                <w:sz w:val="18"/>
                <w:szCs w:val="18"/>
              </w:rPr>
            </w:pPr>
            <w:r w:rsidRPr="00CB0E5F">
              <w:rPr>
                <w:sz w:val="18"/>
                <w:szCs w:val="18"/>
              </w:rPr>
              <w:t>G</w:t>
            </w:r>
          </w:p>
        </w:tc>
        <w:tc>
          <w:tcPr>
            <w:tcW w:w="411" w:type="dxa"/>
            <w:tcBorders>
              <w:top w:val="nil"/>
              <w:left w:val="nil"/>
              <w:bottom w:val="single" w:sz="4" w:space="0" w:color="auto"/>
              <w:right w:val="nil"/>
            </w:tcBorders>
          </w:tcPr>
          <w:p w:rsidR="001F0BAB" w:rsidRPr="00CB0E5F" w:rsidRDefault="001F0BAB" w:rsidP="0063553E">
            <w:pPr>
              <w:rPr>
                <w:sz w:val="18"/>
                <w:szCs w:val="18"/>
              </w:rPr>
            </w:pPr>
          </w:p>
        </w:tc>
        <w:tc>
          <w:tcPr>
            <w:tcW w:w="411" w:type="dxa"/>
            <w:tcBorders>
              <w:top w:val="single" w:sz="4" w:space="0" w:color="auto"/>
              <w:left w:val="nil"/>
              <w:bottom w:val="single" w:sz="4" w:space="0" w:color="auto"/>
              <w:right w:val="nil"/>
            </w:tcBorders>
          </w:tcPr>
          <w:p w:rsidR="001F0BAB" w:rsidRPr="00CB0E5F" w:rsidRDefault="001F0BAB" w:rsidP="0063553E">
            <w:pPr>
              <w:rPr>
                <w:sz w:val="18"/>
                <w:szCs w:val="18"/>
              </w:rPr>
            </w:pPr>
            <w:r w:rsidRPr="00CB0E5F">
              <w:rPr>
                <w:sz w:val="18"/>
                <w:szCs w:val="18"/>
              </w:rPr>
              <w:t>A</w:t>
            </w:r>
          </w:p>
        </w:tc>
        <w:tc>
          <w:tcPr>
            <w:tcW w:w="412" w:type="dxa"/>
            <w:tcBorders>
              <w:top w:val="single" w:sz="4" w:space="0" w:color="auto"/>
              <w:left w:val="nil"/>
              <w:bottom w:val="single" w:sz="4" w:space="0" w:color="auto"/>
              <w:right w:val="nil"/>
            </w:tcBorders>
          </w:tcPr>
          <w:p w:rsidR="001F0BAB" w:rsidRPr="00CB0E5F" w:rsidRDefault="001F0BAB" w:rsidP="0063553E">
            <w:pPr>
              <w:rPr>
                <w:sz w:val="18"/>
                <w:szCs w:val="18"/>
              </w:rPr>
            </w:pPr>
            <w:r w:rsidRPr="00CB0E5F">
              <w:rPr>
                <w:sz w:val="18"/>
                <w:szCs w:val="18"/>
              </w:rPr>
              <w:t>Y</w:t>
            </w:r>
          </w:p>
        </w:tc>
        <w:tc>
          <w:tcPr>
            <w:tcW w:w="411" w:type="dxa"/>
            <w:tcBorders>
              <w:top w:val="nil"/>
              <w:left w:val="nil"/>
              <w:bottom w:val="single" w:sz="4" w:space="0" w:color="auto"/>
              <w:right w:val="nil"/>
            </w:tcBorders>
          </w:tcPr>
          <w:p w:rsidR="001F0BAB" w:rsidRPr="00CB0E5F" w:rsidRDefault="001F0BAB" w:rsidP="0063553E">
            <w:pPr>
              <w:rPr>
                <w:sz w:val="18"/>
                <w:szCs w:val="18"/>
              </w:rPr>
            </w:pPr>
          </w:p>
        </w:tc>
        <w:tc>
          <w:tcPr>
            <w:tcW w:w="411" w:type="dxa"/>
            <w:tcBorders>
              <w:top w:val="single" w:sz="4" w:space="0" w:color="auto"/>
              <w:left w:val="nil"/>
              <w:bottom w:val="single" w:sz="4" w:space="0" w:color="auto"/>
              <w:right w:val="nil"/>
            </w:tcBorders>
          </w:tcPr>
          <w:p w:rsidR="001F0BAB" w:rsidRPr="00CB0E5F" w:rsidRDefault="001F0BAB" w:rsidP="0063553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1F0BAB" w:rsidRPr="00CB0E5F" w:rsidRDefault="001F0BAB" w:rsidP="0063553E">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1F0BAB" w:rsidRPr="00CB0E5F" w:rsidRDefault="001F0BAB" w:rsidP="0063553E">
            <w:pPr>
              <w:rPr>
                <w:sz w:val="18"/>
                <w:szCs w:val="18"/>
              </w:rPr>
            </w:pPr>
            <w:r w:rsidRPr="00CB0E5F">
              <w:rPr>
                <w:sz w:val="18"/>
                <w:szCs w:val="18"/>
              </w:rPr>
              <w:t>Y</w:t>
            </w:r>
          </w:p>
        </w:tc>
        <w:tc>
          <w:tcPr>
            <w:tcW w:w="412" w:type="dxa"/>
            <w:tcBorders>
              <w:top w:val="single" w:sz="4" w:space="0" w:color="auto"/>
              <w:left w:val="nil"/>
              <w:bottom w:val="single" w:sz="4" w:space="0" w:color="auto"/>
              <w:right w:val="single" w:sz="4" w:space="0" w:color="auto"/>
            </w:tcBorders>
          </w:tcPr>
          <w:p w:rsidR="001F0BAB" w:rsidRPr="00CB0E5F" w:rsidRDefault="001F0BAB" w:rsidP="0063553E">
            <w:pPr>
              <w:rPr>
                <w:sz w:val="18"/>
                <w:szCs w:val="18"/>
              </w:rPr>
            </w:pPr>
            <w:r w:rsidRPr="00CB0E5F">
              <w:rPr>
                <w:sz w:val="18"/>
                <w:szCs w:val="18"/>
              </w:rPr>
              <w:t>Y</w:t>
            </w: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F0BAB" w:rsidRPr="00CB0E5F" w:rsidTr="0063553E">
        <w:tc>
          <w:tcPr>
            <w:tcW w:w="2664" w:type="dxa"/>
          </w:tcPr>
          <w:p w:rsidR="001F0BAB" w:rsidRPr="00CB0E5F" w:rsidRDefault="001F0BAB" w:rsidP="0063553E">
            <w:pPr>
              <w:rPr>
                <w:sz w:val="18"/>
                <w:szCs w:val="18"/>
              </w:rPr>
            </w:pPr>
            <w:r w:rsidRPr="00CB0E5F">
              <w:rPr>
                <w:sz w:val="18"/>
                <w:szCs w:val="18"/>
              </w:rPr>
              <w:t>KAYIT NUMARASI</w:t>
            </w: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1"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c>
          <w:tcPr>
            <w:tcW w:w="412"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0BAB" w:rsidRPr="00CB0E5F" w:rsidTr="0063553E">
        <w:tc>
          <w:tcPr>
            <w:tcW w:w="2503" w:type="dxa"/>
          </w:tcPr>
          <w:p w:rsidR="001F0BAB" w:rsidRPr="00CB0E5F" w:rsidRDefault="001F0BAB" w:rsidP="0063553E">
            <w:pPr>
              <w:rPr>
                <w:sz w:val="18"/>
                <w:szCs w:val="18"/>
              </w:rPr>
            </w:pPr>
            <w:r w:rsidRPr="00CB0E5F">
              <w:rPr>
                <w:sz w:val="18"/>
                <w:szCs w:val="18"/>
              </w:rPr>
              <w:t>TELEFON</w:t>
            </w:r>
          </w:p>
        </w:tc>
        <w:tc>
          <w:tcPr>
            <w:tcW w:w="376"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0BAB" w:rsidRPr="00CB0E5F" w:rsidTr="0063553E">
        <w:tc>
          <w:tcPr>
            <w:tcW w:w="2503" w:type="dxa"/>
          </w:tcPr>
          <w:p w:rsidR="001F0BAB" w:rsidRPr="00CB0E5F" w:rsidRDefault="001F0BAB" w:rsidP="0063553E">
            <w:pPr>
              <w:rPr>
                <w:sz w:val="18"/>
                <w:szCs w:val="18"/>
              </w:rPr>
            </w:pPr>
            <w:r w:rsidRPr="00CB0E5F">
              <w:rPr>
                <w:sz w:val="18"/>
                <w:szCs w:val="18"/>
              </w:rPr>
              <w:t>FAKS</w:t>
            </w:r>
          </w:p>
        </w:tc>
        <w:tc>
          <w:tcPr>
            <w:tcW w:w="376"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c>
          <w:tcPr>
            <w:tcW w:w="377"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F0BAB" w:rsidRPr="00CB0E5F" w:rsidTr="0063553E">
        <w:tc>
          <w:tcPr>
            <w:tcW w:w="2088" w:type="dxa"/>
          </w:tcPr>
          <w:p w:rsidR="001F0BAB" w:rsidRPr="00CB0E5F" w:rsidRDefault="001F0BAB" w:rsidP="0063553E">
            <w:pPr>
              <w:rPr>
                <w:sz w:val="18"/>
                <w:szCs w:val="18"/>
              </w:rPr>
            </w:pPr>
            <w:r w:rsidRPr="00CB0E5F">
              <w:rPr>
                <w:sz w:val="18"/>
                <w:szCs w:val="18"/>
              </w:rPr>
              <w:t>E-POSTA</w:t>
            </w: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c>
          <w:tcPr>
            <w:tcW w:w="360" w:type="dxa"/>
          </w:tcPr>
          <w:p w:rsidR="001F0BAB" w:rsidRPr="00CB0E5F" w:rsidRDefault="001F0BAB" w:rsidP="0063553E">
            <w:pPr>
              <w:rPr>
                <w:sz w:val="18"/>
                <w:szCs w:val="18"/>
              </w:rPr>
            </w:pPr>
          </w:p>
        </w:tc>
      </w:tr>
    </w:tbl>
    <w:p w:rsidR="001F0BAB" w:rsidRPr="00CB0E5F" w:rsidRDefault="001F0BAB" w:rsidP="001F0BAB">
      <w:pPr>
        <w:rPr>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F0BAB" w:rsidRPr="00CB0E5F" w:rsidTr="0063553E">
        <w:tc>
          <w:tcPr>
            <w:tcW w:w="9468" w:type="dxa"/>
          </w:tcPr>
          <w:p w:rsidR="001F0BAB" w:rsidRPr="00CB0E5F" w:rsidRDefault="001F0BAB" w:rsidP="0063553E">
            <w:pPr>
              <w:pStyle w:val="GvdeMetni"/>
              <w:rPr>
                <w:sz w:val="18"/>
                <w:szCs w:val="18"/>
              </w:rPr>
            </w:pPr>
            <w:r w:rsidRPr="00CB0E5F">
              <w:rPr>
                <w:sz w:val="18"/>
                <w:szCs w:val="18"/>
              </w:rPr>
              <w:t>Bu “Tüzel kişilik belgesi” doldurulmalı ve aşağıdakilerle birlikte verilmelidir:</w:t>
            </w:r>
          </w:p>
          <w:p w:rsidR="001F0BAB" w:rsidRPr="00CB0E5F" w:rsidRDefault="001F0BAB" w:rsidP="001F0BAB">
            <w:pPr>
              <w:numPr>
                <w:ilvl w:val="0"/>
                <w:numId w:val="66"/>
              </w:numPr>
              <w:jc w:val="both"/>
              <w:rPr>
                <w:sz w:val="18"/>
                <w:szCs w:val="18"/>
              </w:rPr>
            </w:pPr>
            <w:proofErr w:type="gramStart"/>
            <w:r w:rsidRPr="00CB0E5F">
              <w:rPr>
                <w:sz w:val="18"/>
                <w:szCs w:val="18"/>
              </w:rPr>
              <w:t>tüzel</w:t>
            </w:r>
            <w:proofErr w:type="gramEnd"/>
            <w:r w:rsidRPr="00CB0E5F">
              <w:rPr>
                <w:sz w:val="18"/>
                <w:szCs w:val="18"/>
              </w:rPr>
              <w:t xml:space="preserve"> kişiliğin kuruluşuna dair karar, kararname veya kanunun bir kopyası</w:t>
            </w:r>
          </w:p>
          <w:p w:rsidR="001F0BAB" w:rsidRPr="00CB0E5F" w:rsidRDefault="001F0BAB" w:rsidP="001F0BAB">
            <w:pPr>
              <w:numPr>
                <w:ilvl w:val="0"/>
                <w:numId w:val="66"/>
              </w:numPr>
              <w:jc w:val="both"/>
              <w:rPr>
                <w:sz w:val="18"/>
                <w:szCs w:val="18"/>
              </w:rPr>
            </w:pPr>
            <w:proofErr w:type="gramStart"/>
            <w:r w:rsidRPr="00CB0E5F">
              <w:rPr>
                <w:sz w:val="18"/>
                <w:szCs w:val="18"/>
              </w:rPr>
              <w:t>eğer</w:t>
            </w:r>
            <w:proofErr w:type="gramEnd"/>
            <w:r w:rsidRPr="00CB0E5F">
              <w:rPr>
                <w:sz w:val="18"/>
                <w:szCs w:val="18"/>
              </w:rPr>
              <w:t xml:space="preserve"> bu mümkün olmazsa, tüzel kişiliğin kuruluşunu belirten başka bir resmi doküman</w:t>
            </w:r>
          </w:p>
        </w:tc>
      </w:tr>
    </w:tbl>
    <w:p w:rsidR="001F0BAB" w:rsidRPr="00CB0E5F" w:rsidRDefault="001F0BAB" w:rsidP="001F0BAB">
      <w:pPr>
        <w:rPr>
          <w:sz w:val="18"/>
          <w:szCs w:val="18"/>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1F0BAB" w:rsidRPr="00CB0E5F" w:rsidTr="0063553E">
        <w:trPr>
          <w:cantSplit/>
          <w:trHeight w:val="511"/>
        </w:trPr>
        <w:tc>
          <w:tcPr>
            <w:tcW w:w="4353" w:type="dxa"/>
            <w:tcBorders>
              <w:top w:val="single" w:sz="4" w:space="0" w:color="auto"/>
              <w:bottom w:val="single" w:sz="4" w:space="0" w:color="auto"/>
            </w:tcBorders>
          </w:tcPr>
          <w:p w:rsidR="001F0BAB" w:rsidRPr="00CB0E5F" w:rsidRDefault="001F0BAB" w:rsidP="0063553E">
            <w:pPr>
              <w:rPr>
                <w:sz w:val="18"/>
                <w:szCs w:val="18"/>
              </w:rPr>
            </w:pPr>
            <w:r w:rsidRPr="00CB0E5F">
              <w:rPr>
                <w:sz w:val="18"/>
                <w:szCs w:val="18"/>
              </w:rPr>
              <w:t>TARİH</w:t>
            </w:r>
          </w:p>
        </w:tc>
        <w:tc>
          <w:tcPr>
            <w:tcW w:w="369" w:type="dxa"/>
            <w:vMerge w:val="restart"/>
            <w:tcBorders>
              <w:top w:val="single" w:sz="4" w:space="0" w:color="auto"/>
              <w:bottom w:val="single" w:sz="4" w:space="0" w:color="auto"/>
            </w:tcBorders>
          </w:tcPr>
          <w:p w:rsidR="001F0BAB" w:rsidRPr="00CB0E5F" w:rsidRDefault="001F0BAB" w:rsidP="0063553E">
            <w:pPr>
              <w:rPr>
                <w:sz w:val="18"/>
                <w:szCs w:val="18"/>
              </w:rPr>
            </w:pPr>
          </w:p>
        </w:tc>
        <w:tc>
          <w:tcPr>
            <w:tcW w:w="4981" w:type="dxa"/>
            <w:vMerge w:val="restart"/>
            <w:tcBorders>
              <w:top w:val="single" w:sz="4" w:space="0" w:color="auto"/>
              <w:bottom w:val="single" w:sz="4" w:space="0" w:color="auto"/>
            </w:tcBorders>
          </w:tcPr>
          <w:p w:rsidR="001F0BAB" w:rsidRPr="00CB0E5F" w:rsidRDefault="001F0BAB" w:rsidP="0063553E">
            <w:pPr>
              <w:jc w:val="both"/>
              <w:rPr>
                <w:sz w:val="18"/>
                <w:szCs w:val="18"/>
              </w:rPr>
            </w:pPr>
            <w:r w:rsidRPr="00CB0E5F">
              <w:rPr>
                <w:sz w:val="18"/>
                <w:szCs w:val="18"/>
              </w:rPr>
              <w:t>DAMGA</w:t>
            </w:r>
          </w:p>
        </w:tc>
      </w:tr>
      <w:tr w:rsidR="001F0BAB" w:rsidRPr="00CB0E5F" w:rsidTr="0063553E">
        <w:trPr>
          <w:cantSplit/>
          <w:trHeight w:val="148"/>
        </w:trPr>
        <w:tc>
          <w:tcPr>
            <w:tcW w:w="4353" w:type="dxa"/>
            <w:tcBorders>
              <w:top w:val="single" w:sz="4" w:space="0" w:color="auto"/>
              <w:left w:val="single" w:sz="4" w:space="0" w:color="auto"/>
              <w:bottom w:val="single" w:sz="4" w:space="0" w:color="auto"/>
              <w:right w:val="nil"/>
            </w:tcBorders>
          </w:tcPr>
          <w:p w:rsidR="001F0BAB" w:rsidRPr="00CB0E5F" w:rsidRDefault="001F0BAB" w:rsidP="0063553E">
            <w:pPr>
              <w:rPr>
                <w:sz w:val="18"/>
                <w:szCs w:val="18"/>
              </w:rPr>
            </w:pPr>
          </w:p>
        </w:tc>
        <w:tc>
          <w:tcPr>
            <w:tcW w:w="369" w:type="dxa"/>
            <w:vMerge/>
            <w:tcBorders>
              <w:top w:val="single" w:sz="4" w:space="0" w:color="auto"/>
              <w:left w:val="nil"/>
              <w:bottom w:val="single" w:sz="4" w:space="0" w:color="auto"/>
            </w:tcBorders>
          </w:tcPr>
          <w:p w:rsidR="001F0BAB" w:rsidRPr="00CB0E5F" w:rsidRDefault="001F0BAB" w:rsidP="0063553E">
            <w:pPr>
              <w:rPr>
                <w:sz w:val="18"/>
                <w:szCs w:val="18"/>
              </w:rPr>
            </w:pPr>
          </w:p>
        </w:tc>
        <w:tc>
          <w:tcPr>
            <w:tcW w:w="4981" w:type="dxa"/>
            <w:vMerge/>
            <w:tcBorders>
              <w:top w:val="single" w:sz="4" w:space="0" w:color="auto"/>
              <w:bottom w:val="single" w:sz="4" w:space="0" w:color="auto"/>
              <w:right w:val="single" w:sz="4" w:space="0" w:color="auto"/>
            </w:tcBorders>
          </w:tcPr>
          <w:p w:rsidR="001F0BAB" w:rsidRPr="00CB0E5F" w:rsidRDefault="001F0BAB" w:rsidP="0063553E">
            <w:pPr>
              <w:rPr>
                <w:sz w:val="18"/>
                <w:szCs w:val="18"/>
              </w:rPr>
            </w:pPr>
          </w:p>
        </w:tc>
      </w:tr>
      <w:tr w:rsidR="001F0BAB" w:rsidRPr="00CB0E5F" w:rsidTr="0063553E">
        <w:trPr>
          <w:cantSplit/>
          <w:trHeight w:val="478"/>
        </w:trPr>
        <w:tc>
          <w:tcPr>
            <w:tcW w:w="4353" w:type="dxa"/>
            <w:tcBorders>
              <w:top w:val="single" w:sz="4" w:space="0" w:color="auto"/>
              <w:bottom w:val="single" w:sz="4" w:space="0" w:color="auto"/>
            </w:tcBorders>
          </w:tcPr>
          <w:p w:rsidR="001F0BAB" w:rsidRPr="00CB0E5F" w:rsidRDefault="001F0BAB" w:rsidP="0063553E">
            <w:pPr>
              <w:jc w:val="both"/>
              <w:rPr>
                <w:sz w:val="18"/>
                <w:szCs w:val="18"/>
              </w:rPr>
            </w:pPr>
            <w:r w:rsidRPr="00CB0E5F">
              <w:rPr>
                <w:sz w:val="18"/>
                <w:szCs w:val="18"/>
              </w:rPr>
              <w:t>YETKİLİ TEMSİLCİNİN ADI VE GÖREVİ</w:t>
            </w:r>
          </w:p>
        </w:tc>
        <w:tc>
          <w:tcPr>
            <w:tcW w:w="369" w:type="dxa"/>
            <w:vMerge/>
            <w:tcBorders>
              <w:top w:val="single" w:sz="4" w:space="0" w:color="auto"/>
              <w:bottom w:val="single" w:sz="4" w:space="0" w:color="auto"/>
            </w:tcBorders>
          </w:tcPr>
          <w:p w:rsidR="001F0BAB" w:rsidRPr="00CB0E5F" w:rsidRDefault="001F0BAB" w:rsidP="0063553E">
            <w:pPr>
              <w:rPr>
                <w:sz w:val="18"/>
                <w:szCs w:val="18"/>
              </w:rPr>
            </w:pPr>
          </w:p>
        </w:tc>
        <w:tc>
          <w:tcPr>
            <w:tcW w:w="4981" w:type="dxa"/>
            <w:vMerge/>
            <w:tcBorders>
              <w:top w:val="single" w:sz="4" w:space="0" w:color="auto"/>
              <w:bottom w:val="single" w:sz="4" w:space="0" w:color="auto"/>
            </w:tcBorders>
          </w:tcPr>
          <w:p w:rsidR="001F0BAB" w:rsidRPr="00CB0E5F" w:rsidRDefault="001F0BAB" w:rsidP="0063553E">
            <w:pPr>
              <w:rPr>
                <w:sz w:val="18"/>
                <w:szCs w:val="18"/>
              </w:rPr>
            </w:pPr>
          </w:p>
        </w:tc>
      </w:tr>
      <w:tr w:rsidR="001F0BAB" w:rsidRPr="00CB0E5F" w:rsidTr="0063553E">
        <w:trPr>
          <w:cantSplit/>
          <w:trHeight w:val="141"/>
        </w:trPr>
        <w:tc>
          <w:tcPr>
            <w:tcW w:w="4353" w:type="dxa"/>
            <w:tcBorders>
              <w:top w:val="single" w:sz="4" w:space="0" w:color="auto"/>
              <w:left w:val="single" w:sz="4" w:space="0" w:color="auto"/>
              <w:bottom w:val="single" w:sz="4" w:space="0" w:color="auto"/>
              <w:right w:val="nil"/>
            </w:tcBorders>
          </w:tcPr>
          <w:p w:rsidR="001F0BAB" w:rsidRPr="00CB0E5F" w:rsidRDefault="001F0BAB" w:rsidP="0063553E">
            <w:pPr>
              <w:rPr>
                <w:sz w:val="18"/>
                <w:szCs w:val="18"/>
              </w:rPr>
            </w:pPr>
          </w:p>
        </w:tc>
        <w:tc>
          <w:tcPr>
            <w:tcW w:w="369" w:type="dxa"/>
            <w:vMerge/>
            <w:tcBorders>
              <w:top w:val="single" w:sz="4" w:space="0" w:color="auto"/>
              <w:left w:val="nil"/>
              <w:bottom w:val="single" w:sz="4" w:space="0" w:color="auto"/>
            </w:tcBorders>
          </w:tcPr>
          <w:p w:rsidR="001F0BAB" w:rsidRPr="00CB0E5F" w:rsidRDefault="001F0BAB" w:rsidP="0063553E">
            <w:pPr>
              <w:rPr>
                <w:sz w:val="18"/>
                <w:szCs w:val="18"/>
              </w:rPr>
            </w:pPr>
          </w:p>
        </w:tc>
        <w:tc>
          <w:tcPr>
            <w:tcW w:w="4981" w:type="dxa"/>
            <w:vMerge/>
            <w:tcBorders>
              <w:top w:val="single" w:sz="4" w:space="0" w:color="auto"/>
              <w:bottom w:val="single" w:sz="4" w:space="0" w:color="auto"/>
              <w:right w:val="single" w:sz="4" w:space="0" w:color="auto"/>
            </w:tcBorders>
          </w:tcPr>
          <w:p w:rsidR="001F0BAB" w:rsidRPr="00CB0E5F" w:rsidRDefault="001F0BAB" w:rsidP="0063553E">
            <w:pPr>
              <w:rPr>
                <w:sz w:val="18"/>
                <w:szCs w:val="18"/>
              </w:rPr>
            </w:pPr>
          </w:p>
        </w:tc>
      </w:tr>
      <w:tr w:rsidR="001F0BAB" w:rsidRPr="00CB0E5F" w:rsidTr="0063553E">
        <w:trPr>
          <w:cantSplit/>
          <w:trHeight w:val="480"/>
        </w:trPr>
        <w:tc>
          <w:tcPr>
            <w:tcW w:w="4353" w:type="dxa"/>
            <w:tcBorders>
              <w:top w:val="single" w:sz="4" w:space="0" w:color="auto"/>
              <w:bottom w:val="single" w:sz="4" w:space="0" w:color="auto"/>
            </w:tcBorders>
          </w:tcPr>
          <w:p w:rsidR="001F0BAB" w:rsidRPr="00CB0E5F" w:rsidRDefault="001F0BAB" w:rsidP="0063553E">
            <w:pPr>
              <w:jc w:val="both"/>
              <w:rPr>
                <w:sz w:val="18"/>
                <w:szCs w:val="18"/>
              </w:rPr>
            </w:pPr>
            <w:r w:rsidRPr="00CB0E5F">
              <w:rPr>
                <w:sz w:val="18"/>
                <w:szCs w:val="18"/>
              </w:rPr>
              <w:t>İMZA</w:t>
            </w:r>
          </w:p>
          <w:p w:rsidR="001F0BAB" w:rsidRPr="00CB0E5F" w:rsidRDefault="001F0BAB" w:rsidP="0063553E">
            <w:pPr>
              <w:rPr>
                <w:sz w:val="18"/>
                <w:szCs w:val="18"/>
              </w:rPr>
            </w:pPr>
          </w:p>
        </w:tc>
        <w:tc>
          <w:tcPr>
            <w:tcW w:w="369" w:type="dxa"/>
            <w:vMerge/>
            <w:tcBorders>
              <w:top w:val="single" w:sz="4" w:space="0" w:color="auto"/>
              <w:bottom w:val="single" w:sz="4" w:space="0" w:color="auto"/>
            </w:tcBorders>
          </w:tcPr>
          <w:p w:rsidR="001F0BAB" w:rsidRPr="00CB0E5F" w:rsidRDefault="001F0BAB" w:rsidP="0063553E">
            <w:pPr>
              <w:rPr>
                <w:sz w:val="18"/>
                <w:szCs w:val="18"/>
              </w:rPr>
            </w:pPr>
          </w:p>
        </w:tc>
        <w:tc>
          <w:tcPr>
            <w:tcW w:w="4981" w:type="dxa"/>
            <w:vMerge/>
            <w:tcBorders>
              <w:top w:val="single" w:sz="4" w:space="0" w:color="auto"/>
              <w:bottom w:val="single" w:sz="4" w:space="0" w:color="auto"/>
            </w:tcBorders>
          </w:tcPr>
          <w:p w:rsidR="001F0BAB" w:rsidRPr="00CB0E5F" w:rsidRDefault="001F0BAB" w:rsidP="0063553E">
            <w:pPr>
              <w:rPr>
                <w:sz w:val="18"/>
                <w:szCs w:val="18"/>
              </w:rPr>
            </w:pPr>
          </w:p>
        </w:tc>
      </w:tr>
    </w:tbl>
    <w:p w:rsidR="001F0BAB" w:rsidRPr="00CB0E5F" w:rsidRDefault="001F0BAB" w:rsidP="001F0BAB">
      <w:pPr>
        <w:rPr>
          <w:sz w:val="18"/>
          <w:szCs w:val="18"/>
        </w:rPr>
      </w:pPr>
    </w:p>
    <w:p w:rsidR="001F0BAB" w:rsidRDefault="001F0BAB" w:rsidP="001F0B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5616F" w:rsidRPr="0015616F" w:rsidTr="0063553E">
        <w:trPr>
          <w:trHeight w:val="359"/>
        </w:trPr>
        <w:tc>
          <w:tcPr>
            <w:tcW w:w="9212" w:type="dxa"/>
            <w:gridSpan w:val="25"/>
            <w:tcBorders>
              <w:bottom w:val="single" w:sz="4" w:space="0" w:color="auto"/>
            </w:tcBorders>
            <w:vAlign w:val="center"/>
          </w:tcPr>
          <w:p w:rsidR="0015616F" w:rsidRPr="0015616F" w:rsidRDefault="0015616F" w:rsidP="0015616F">
            <w:pPr>
              <w:rPr>
                <w:b/>
              </w:rPr>
            </w:pPr>
            <w:r w:rsidRPr="0015616F">
              <w:rPr>
                <w:b/>
              </w:rPr>
              <w:lastRenderedPageBreak/>
              <w:t xml:space="preserve">TÜZEL KİMLİK FORMU                                                                                </w:t>
            </w:r>
            <w:proofErr w:type="gramStart"/>
            <w:r w:rsidRPr="0015616F">
              <w:rPr>
                <w:b/>
              </w:rPr>
              <w:t>(</w:t>
            </w:r>
            <w:proofErr w:type="gramEnd"/>
            <w:r w:rsidRPr="0015616F">
              <w:rPr>
                <w:b/>
              </w:rPr>
              <w:t>Söz. EK: 5b</w:t>
            </w:r>
            <w:proofErr w:type="gramStart"/>
            <w:r w:rsidRPr="0015616F">
              <w:rPr>
                <w:b/>
              </w:rPr>
              <w:t>)</w:t>
            </w:r>
            <w:proofErr w:type="gramEnd"/>
          </w:p>
        </w:tc>
      </w:tr>
      <w:tr w:rsidR="0015616F" w:rsidRPr="0015616F" w:rsidTr="0063553E">
        <w:trPr>
          <w:trHeight w:val="413"/>
        </w:trPr>
        <w:tc>
          <w:tcPr>
            <w:tcW w:w="9212" w:type="dxa"/>
            <w:gridSpan w:val="25"/>
            <w:tcBorders>
              <w:top w:val="nil"/>
              <w:left w:val="single" w:sz="4" w:space="0" w:color="auto"/>
              <w:bottom w:val="nil"/>
              <w:right w:val="single" w:sz="4" w:space="0" w:color="auto"/>
            </w:tcBorders>
            <w:vAlign w:val="center"/>
          </w:tcPr>
          <w:p w:rsidR="0015616F" w:rsidRPr="0015616F" w:rsidRDefault="0015616F" w:rsidP="0015616F">
            <w:pPr>
              <w:jc w:val="center"/>
              <w:rPr>
                <w:b/>
                <w:sz w:val="20"/>
                <w:szCs w:val="20"/>
                <w:u w:val="single"/>
              </w:rPr>
            </w:pPr>
            <w:r w:rsidRPr="0015616F">
              <w:rPr>
                <w:b/>
                <w:sz w:val="20"/>
                <w:szCs w:val="20"/>
                <w:u w:val="single"/>
              </w:rPr>
              <w:t>ÖZEL KURUM/KURULUŞLAR</w:t>
            </w:r>
          </w:p>
        </w:tc>
      </w:tr>
      <w:tr w:rsidR="0015616F" w:rsidRPr="0015616F" w:rsidTr="0063553E">
        <w:tc>
          <w:tcPr>
            <w:tcW w:w="2088" w:type="dxa"/>
            <w:tcBorders>
              <w:top w:val="nil"/>
              <w:left w:val="single" w:sz="4" w:space="0" w:color="auto"/>
              <w:bottom w:val="single" w:sz="4" w:space="0" w:color="auto"/>
              <w:right w:val="single" w:sz="4" w:space="0" w:color="auto"/>
            </w:tcBorders>
          </w:tcPr>
          <w:p w:rsidR="0015616F" w:rsidRPr="0015616F" w:rsidRDefault="0015616F" w:rsidP="0015616F">
            <w:pPr>
              <w:rPr>
                <w:sz w:val="20"/>
                <w:szCs w:val="20"/>
              </w:rPr>
            </w:pPr>
            <w:r w:rsidRPr="0015616F">
              <w:rPr>
                <w:sz w:val="20"/>
                <w:szCs w:val="20"/>
              </w:rPr>
              <w:t>TÜRÜ</w:t>
            </w:r>
          </w:p>
        </w:tc>
        <w:tc>
          <w:tcPr>
            <w:tcW w:w="296"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6"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6"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6"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15616F" w:rsidRPr="0015616F" w:rsidTr="0063553E">
        <w:tc>
          <w:tcPr>
            <w:tcW w:w="2628" w:type="dxa"/>
            <w:tcBorders>
              <w:top w:val="single" w:sz="4" w:space="0" w:color="auto"/>
              <w:left w:val="single" w:sz="4" w:space="0" w:color="auto"/>
              <w:bottom w:val="single" w:sz="4" w:space="0" w:color="auto"/>
            </w:tcBorders>
          </w:tcPr>
          <w:p w:rsidR="0015616F" w:rsidRPr="0015616F" w:rsidRDefault="0015616F" w:rsidP="0015616F">
            <w:pPr>
              <w:rPr>
                <w:sz w:val="20"/>
                <w:szCs w:val="20"/>
              </w:rPr>
            </w:pPr>
            <w:r w:rsidRPr="0015616F">
              <w:rPr>
                <w:sz w:val="20"/>
                <w:szCs w:val="20"/>
              </w:rPr>
              <w:t>STK (Sivil Toplum Kuruluşu)</w:t>
            </w:r>
          </w:p>
        </w:tc>
        <w:tc>
          <w:tcPr>
            <w:tcW w:w="1440" w:type="dxa"/>
            <w:tcBorders>
              <w:top w:val="single" w:sz="4" w:space="0" w:color="auto"/>
              <w:bottom w:val="single" w:sz="4" w:space="0" w:color="auto"/>
              <w:right w:val="single" w:sz="4" w:space="0" w:color="auto"/>
            </w:tcBorders>
          </w:tcPr>
          <w:p w:rsidR="0015616F" w:rsidRPr="0015616F" w:rsidRDefault="0015616F" w:rsidP="0015616F">
            <w:pPr>
              <w:rPr>
                <w:sz w:val="20"/>
                <w:szCs w:val="20"/>
              </w:rPr>
            </w:pPr>
            <w:r w:rsidRPr="0015616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540"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1260" w:type="dxa"/>
            <w:tcBorders>
              <w:top w:val="single" w:sz="4" w:space="0" w:color="auto"/>
              <w:bottom w:val="single" w:sz="4" w:space="0" w:color="auto"/>
              <w:right w:val="single" w:sz="4" w:space="0" w:color="auto"/>
            </w:tcBorders>
          </w:tcPr>
          <w:p w:rsidR="0015616F" w:rsidRPr="0015616F" w:rsidRDefault="0015616F" w:rsidP="0015616F">
            <w:pPr>
              <w:rPr>
                <w:sz w:val="20"/>
                <w:szCs w:val="20"/>
              </w:rPr>
            </w:pPr>
            <w:r w:rsidRPr="0015616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5616F" w:rsidRPr="0015616F" w:rsidTr="0063553E">
        <w:trPr>
          <w:cantSplit/>
          <w:trHeight w:val="279"/>
        </w:trPr>
        <w:tc>
          <w:tcPr>
            <w:tcW w:w="1908" w:type="dxa"/>
            <w:vMerge w:val="restart"/>
            <w:tcBorders>
              <w:top w:val="single" w:sz="4" w:space="0" w:color="auto"/>
              <w:left w:val="single" w:sz="4" w:space="0" w:color="auto"/>
              <w:bottom w:val="nil"/>
              <w:right w:val="single" w:sz="4" w:space="0" w:color="auto"/>
            </w:tcBorders>
          </w:tcPr>
          <w:p w:rsidR="0015616F" w:rsidRPr="0015616F" w:rsidRDefault="0015616F" w:rsidP="0015616F">
            <w:pPr>
              <w:rPr>
                <w:sz w:val="20"/>
                <w:szCs w:val="20"/>
              </w:rPr>
            </w:pPr>
            <w:r w:rsidRPr="0015616F">
              <w:rPr>
                <w:sz w:val="20"/>
                <w:szCs w:val="20"/>
              </w:rPr>
              <w:t>İSİM(LER)</w:t>
            </w:r>
          </w:p>
          <w:p w:rsidR="0015616F" w:rsidRPr="0015616F" w:rsidRDefault="0015616F" w:rsidP="0015616F">
            <w:pPr>
              <w:rPr>
                <w:sz w:val="20"/>
                <w:szCs w:val="20"/>
              </w:rPr>
            </w:pPr>
          </w:p>
          <w:p w:rsidR="0015616F" w:rsidRPr="0015616F" w:rsidRDefault="0015616F" w:rsidP="0015616F">
            <w:pPr>
              <w:jc w:val="cente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63553E">
        <w:trPr>
          <w:cantSplit/>
          <w:trHeight w:val="279"/>
        </w:trPr>
        <w:tc>
          <w:tcPr>
            <w:tcW w:w="1908" w:type="dxa"/>
            <w:vMerge/>
            <w:tcBorders>
              <w:top w:val="nil"/>
              <w:left w:val="single" w:sz="4" w:space="0" w:color="auto"/>
              <w:bottom w:val="nil"/>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top w:val="nil"/>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top w:val="single" w:sz="4" w:space="0" w:color="auto"/>
              <w:left w:val="single" w:sz="4" w:space="0" w:color="auto"/>
              <w:bottom w:val="single" w:sz="4" w:space="0" w:color="auto"/>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top w:val="single" w:sz="4" w:space="0" w:color="auto"/>
              <w:left w:val="single" w:sz="4" w:space="0" w:color="auto"/>
              <w:bottom w:val="nil"/>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top w:val="nil"/>
              <w:left w:val="single" w:sz="4" w:space="0" w:color="auto"/>
              <w:bottom w:val="nil"/>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top w:val="nil"/>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5616F" w:rsidRPr="0015616F" w:rsidTr="0063553E">
        <w:tc>
          <w:tcPr>
            <w:tcW w:w="1842" w:type="dxa"/>
          </w:tcPr>
          <w:p w:rsidR="0015616F" w:rsidRPr="0015616F" w:rsidRDefault="0015616F" w:rsidP="0015616F">
            <w:pPr>
              <w:rPr>
                <w:sz w:val="20"/>
                <w:szCs w:val="20"/>
              </w:rPr>
            </w:pPr>
            <w:r w:rsidRPr="0015616F">
              <w:rPr>
                <w:sz w:val="20"/>
                <w:szCs w:val="20"/>
              </w:rPr>
              <w:t>KISALTMA</w:t>
            </w: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5616F" w:rsidRPr="0015616F" w:rsidTr="0063553E">
        <w:trPr>
          <w:cantSplit/>
          <w:trHeight w:val="279"/>
        </w:trPr>
        <w:tc>
          <w:tcPr>
            <w:tcW w:w="1908" w:type="dxa"/>
            <w:vMerge w:val="restart"/>
            <w:tcBorders>
              <w:top w:val="single" w:sz="4" w:space="0" w:color="auto"/>
              <w:left w:val="single" w:sz="4" w:space="0" w:color="auto"/>
              <w:right w:val="single" w:sz="4" w:space="0" w:color="auto"/>
            </w:tcBorders>
          </w:tcPr>
          <w:p w:rsidR="0015616F" w:rsidRPr="0015616F" w:rsidRDefault="0015616F" w:rsidP="0015616F">
            <w:pPr>
              <w:rPr>
                <w:sz w:val="20"/>
                <w:szCs w:val="20"/>
              </w:rPr>
            </w:pPr>
            <w:r w:rsidRPr="0015616F">
              <w:rPr>
                <w:sz w:val="20"/>
                <w:szCs w:val="20"/>
              </w:rPr>
              <w:t>GENEL MERKEZ RESMİ ADRESİ</w:t>
            </w:r>
          </w:p>
          <w:p w:rsidR="0015616F" w:rsidRPr="0015616F" w:rsidRDefault="0015616F" w:rsidP="0015616F">
            <w:pPr>
              <w:rPr>
                <w:sz w:val="20"/>
                <w:szCs w:val="20"/>
              </w:rPr>
            </w:pPr>
          </w:p>
          <w:p w:rsidR="0015616F" w:rsidRPr="0015616F" w:rsidRDefault="0015616F" w:rsidP="0015616F">
            <w:pPr>
              <w:jc w:val="cente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63553E">
        <w:trPr>
          <w:cantSplit/>
          <w:trHeight w:val="279"/>
        </w:trPr>
        <w:tc>
          <w:tcPr>
            <w:tcW w:w="1908" w:type="dxa"/>
            <w:vMerge/>
            <w:tcBorders>
              <w:left w:val="single" w:sz="4" w:space="0" w:color="auto"/>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left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left w:val="single" w:sz="4" w:space="0" w:color="auto"/>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63553E">
        <w:trPr>
          <w:cantSplit/>
          <w:trHeight w:val="277"/>
        </w:trPr>
        <w:tc>
          <w:tcPr>
            <w:tcW w:w="1908" w:type="dxa"/>
            <w:vMerge/>
            <w:tcBorders>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5616F" w:rsidRPr="0015616F" w:rsidTr="0063553E">
        <w:tc>
          <w:tcPr>
            <w:tcW w:w="1750" w:type="dxa"/>
          </w:tcPr>
          <w:p w:rsidR="0015616F" w:rsidRPr="0015616F" w:rsidRDefault="0015616F" w:rsidP="0015616F">
            <w:pPr>
              <w:rPr>
                <w:sz w:val="20"/>
                <w:szCs w:val="20"/>
              </w:rPr>
            </w:pPr>
            <w:r w:rsidRPr="0015616F">
              <w:rPr>
                <w:sz w:val="20"/>
                <w:szCs w:val="20"/>
              </w:rPr>
              <w:t>POSTA KODU</w:t>
            </w:r>
          </w:p>
        </w:tc>
        <w:tc>
          <w:tcPr>
            <w:tcW w:w="393"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3"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3" w:type="dxa"/>
          </w:tcPr>
          <w:p w:rsidR="0015616F" w:rsidRPr="0015616F" w:rsidRDefault="0015616F" w:rsidP="0015616F">
            <w:pPr>
              <w:rPr>
                <w:sz w:val="20"/>
                <w:szCs w:val="20"/>
              </w:rPr>
            </w:pPr>
          </w:p>
        </w:tc>
        <w:tc>
          <w:tcPr>
            <w:tcW w:w="2091" w:type="dxa"/>
          </w:tcPr>
          <w:p w:rsidR="0015616F" w:rsidRPr="0015616F" w:rsidRDefault="0015616F" w:rsidP="0015616F">
            <w:pPr>
              <w:rPr>
                <w:sz w:val="20"/>
                <w:szCs w:val="20"/>
              </w:rPr>
            </w:pPr>
            <w:r w:rsidRPr="0015616F">
              <w:rPr>
                <w:sz w:val="20"/>
                <w:szCs w:val="20"/>
              </w:rPr>
              <w:t>POSTA KUTUSU</w:t>
            </w: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5616F" w:rsidRPr="0015616F" w:rsidTr="0063553E">
        <w:tc>
          <w:tcPr>
            <w:tcW w:w="1842" w:type="dxa"/>
          </w:tcPr>
          <w:p w:rsidR="0015616F" w:rsidRPr="0015616F" w:rsidRDefault="0015616F" w:rsidP="0015616F">
            <w:pPr>
              <w:rPr>
                <w:sz w:val="20"/>
                <w:szCs w:val="20"/>
              </w:rPr>
            </w:pPr>
            <w:r w:rsidRPr="0015616F">
              <w:rPr>
                <w:sz w:val="20"/>
                <w:szCs w:val="20"/>
              </w:rPr>
              <w:t>ŞEHİR</w:t>
            </w: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5616F" w:rsidRPr="0015616F" w:rsidTr="0063553E">
        <w:tc>
          <w:tcPr>
            <w:tcW w:w="1842" w:type="dxa"/>
          </w:tcPr>
          <w:p w:rsidR="0015616F" w:rsidRPr="0015616F" w:rsidRDefault="0015616F" w:rsidP="0015616F">
            <w:pPr>
              <w:rPr>
                <w:sz w:val="20"/>
                <w:szCs w:val="20"/>
              </w:rPr>
            </w:pPr>
            <w:r w:rsidRPr="0015616F">
              <w:rPr>
                <w:sz w:val="20"/>
                <w:szCs w:val="20"/>
              </w:rPr>
              <w:t>ÜLKE</w:t>
            </w: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5616F" w:rsidRPr="0015616F" w:rsidTr="0063553E">
        <w:tc>
          <w:tcPr>
            <w:tcW w:w="2664" w:type="dxa"/>
          </w:tcPr>
          <w:p w:rsidR="0015616F" w:rsidRPr="0015616F" w:rsidRDefault="0015616F" w:rsidP="0015616F">
            <w:pPr>
              <w:rPr>
                <w:sz w:val="20"/>
                <w:szCs w:val="20"/>
              </w:rPr>
            </w:pPr>
            <w:r w:rsidRPr="0015616F">
              <w:rPr>
                <w:sz w:val="20"/>
                <w:szCs w:val="20"/>
              </w:rPr>
              <w:t>VERGİ NUMARASI</w:t>
            </w: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5616F" w:rsidRPr="0015616F" w:rsidTr="0063553E">
        <w:tc>
          <w:tcPr>
            <w:tcW w:w="2664" w:type="dxa"/>
          </w:tcPr>
          <w:p w:rsidR="0015616F" w:rsidRPr="0015616F" w:rsidRDefault="0015616F" w:rsidP="0015616F">
            <w:pPr>
              <w:rPr>
                <w:sz w:val="20"/>
                <w:szCs w:val="20"/>
              </w:rPr>
            </w:pPr>
            <w:r w:rsidRPr="0015616F">
              <w:rPr>
                <w:sz w:val="20"/>
                <w:szCs w:val="20"/>
              </w:rPr>
              <w:t>KAYIT YERİ</w:t>
            </w: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5616F" w:rsidRPr="0015616F" w:rsidTr="0063553E">
        <w:tc>
          <w:tcPr>
            <w:tcW w:w="2664" w:type="dxa"/>
            <w:tcBorders>
              <w:top w:val="single" w:sz="4" w:space="0" w:color="auto"/>
              <w:left w:val="single" w:sz="4" w:space="0" w:color="auto"/>
              <w:bottom w:val="nil"/>
            </w:tcBorders>
          </w:tcPr>
          <w:p w:rsidR="0015616F" w:rsidRPr="0015616F" w:rsidRDefault="0015616F" w:rsidP="0015616F">
            <w:pPr>
              <w:rPr>
                <w:sz w:val="20"/>
                <w:szCs w:val="20"/>
              </w:rPr>
            </w:pPr>
            <w:r w:rsidRPr="0015616F">
              <w:rPr>
                <w:sz w:val="20"/>
                <w:szCs w:val="20"/>
              </w:rPr>
              <w:t>KAYIT TARİHİ</w:t>
            </w:r>
          </w:p>
        </w:tc>
        <w:tc>
          <w:tcPr>
            <w:tcW w:w="411"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right w:val="single" w:sz="4" w:space="0" w:color="auto"/>
            </w:tcBorders>
          </w:tcPr>
          <w:p w:rsidR="0015616F" w:rsidRPr="0015616F" w:rsidRDefault="0015616F" w:rsidP="0015616F">
            <w:pPr>
              <w:rPr>
                <w:sz w:val="20"/>
                <w:szCs w:val="20"/>
              </w:rPr>
            </w:pPr>
          </w:p>
        </w:tc>
        <w:tc>
          <w:tcPr>
            <w:tcW w:w="411" w:type="dxa"/>
            <w:tcBorders>
              <w:top w:val="single" w:sz="4" w:space="0" w:color="auto"/>
              <w:left w:val="single" w:sz="4" w:space="0" w:color="auto"/>
              <w:bottom w:val="nil"/>
              <w:right w:val="single" w:sz="4" w:space="0" w:color="auto"/>
            </w:tcBorders>
          </w:tcPr>
          <w:p w:rsidR="0015616F" w:rsidRPr="0015616F" w:rsidRDefault="0015616F" w:rsidP="0015616F">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411" w:type="dxa"/>
            <w:tcBorders>
              <w:top w:val="single" w:sz="4" w:space="0" w:color="auto"/>
              <w:left w:val="single" w:sz="4" w:space="0" w:color="auto"/>
              <w:bottom w:val="nil"/>
            </w:tcBorders>
          </w:tcPr>
          <w:p w:rsidR="0015616F" w:rsidRPr="0015616F" w:rsidRDefault="0015616F" w:rsidP="0015616F">
            <w:pPr>
              <w:rPr>
                <w:sz w:val="20"/>
                <w:szCs w:val="20"/>
              </w:rPr>
            </w:pPr>
          </w:p>
        </w:tc>
        <w:tc>
          <w:tcPr>
            <w:tcW w:w="411"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63553E">
        <w:tc>
          <w:tcPr>
            <w:tcW w:w="2664" w:type="dxa"/>
            <w:tcBorders>
              <w:top w:val="nil"/>
              <w:left w:val="single" w:sz="4" w:space="0" w:color="auto"/>
              <w:bottom w:val="single" w:sz="4" w:space="0" w:color="auto"/>
              <w:right w:val="nil"/>
            </w:tcBorders>
          </w:tcPr>
          <w:p w:rsidR="0015616F" w:rsidRPr="0015616F" w:rsidRDefault="0015616F" w:rsidP="0015616F">
            <w:pPr>
              <w:rPr>
                <w:sz w:val="20"/>
                <w:szCs w:val="20"/>
              </w:rPr>
            </w:pPr>
          </w:p>
        </w:tc>
        <w:tc>
          <w:tcPr>
            <w:tcW w:w="411"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G</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G</w:t>
            </w:r>
          </w:p>
        </w:tc>
        <w:tc>
          <w:tcPr>
            <w:tcW w:w="411" w:type="dxa"/>
            <w:tcBorders>
              <w:top w:val="nil"/>
              <w:left w:val="nil"/>
              <w:bottom w:val="single" w:sz="4" w:space="0" w:color="auto"/>
              <w:right w:val="nil"/>
            </w:tcBorders>
          </w:tcPr>
          <w:p w:rsidR="0015616F" w:rsidRPr="0015616F" w:rsidRDefault="0015616F" w:rsidP="0015616F">
            <w:pPr>
              <w:rPr>
                <w:sz w:val="20"/>
                <w:szCs w:val="20"/>
              </w:rPr>
            </w:pPr>
          </w:p>
        </w:tc>
        <w:tc>
          <w:tcPr>
            <w:tcW w:w="411"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A</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1" w:type="dxa"/>
            <w:tcBorders>
              <w:top w:val="nil"/>
              <w:left w:val="nil"/>
              <w:bottom w:val="single" w:sz="4" w:space="0" w:color="auto"/>
              <w:right w:val="nil"/>
            </w:tcBorders>
          </w:tcPr>
          <w:p w:rsidR="0015616F" w:rsidRPr="0015616F" w:rsidRDefault="0015616F" w:rsidP="0015616F">
            <w:pPr>
              <w:rPr>
                <w:sz w:val="20"/>
                <w:szCs w:val="20"/>
              </w:rPr>
            </w:pPr>
          </w:p>
        </w:tc>
        <w:tc>
          <w:tcPr>
            <w:tcW w:w="411"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2" w:type="dxa"/>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r w:rsidRPr="0015616F">
              <w:rPr>
                <w:sz w:val="20"/>
                <w:szCs w:val="20"/>
              </w:rPr>
              <w:t>Y</w:t>
            </w: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5616F" w:rsidRPr="0015616F" w:rsidTr="0063553E">
        <w:tc>
          <w:tcPr>
            <w:tcW w:w="2664" w:type="dxa"/>
          </w:tcPr>
          <w:p w:rsidR="0015616F" w:rsidRPr="0015616F" w:rsidRDefault="0015616F" w:rsidP="0015616F">
            <w:pPr>
              <w:rPr>
                <w:sz w:val="20"/>
                <w:szCs w:val="20"/>
              </w:rPr>
            </w:pPr>
            <w:r w:rsidRPr="0015616F">
              <w:rPr>
                <w:sz w:val="20"/>
                <w:szCs w:val="20"/>
              </w:rPr>
              <w:t>KAYIT NUMARASI</w:t>
            </w: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5616F" w:rsidRPr="0015616F" w:rsidTr="0063553E">
        <w:tc>
          <w:tcPr>
            <w:tcW w:w="2503" w:type="dxa"/>
          </w:tcPr>
          <w:p w:rsidR="0015616F" w:rsidRPr="0015616F" w:rsidRDefault="0015616F" w:rsidP="0015616F">
            <w:pPr>
              <w:rPr>
                <w:sz w:val="20"/>
                <w:szCs w:val="20"/>
              </w:rPr>
            </w:pPr>
            <w:r w:rsidRPr="0015616F">
              <w:rPr>
                <w:sz w:val="20"/>
                <w:szCs w:val="20"/>
              </w:rPr>
              <w:t>TELEFON</w:t>
            </w:r>
          </w:p>
        </w:tc>
        <w:tc>
          <w:tcPr>
            <w:tcW w:w="376"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5616F" w:rsidRPr="0015616F" w:rsidTr="0063553E">
        <w:tc>
          <w:tcPr>
            <w:tcW w:w="2503" w:type="dxa"/>
          </w:tcPr>
          <w:p w:rsidR="0015616F" w:rsidRPr="0015616F" w:rsidRDefault="0015616F" w:rsidP="0015616F">
            <w:pPr>
              <w:rPr>
                <w:sz w:val="20"/>
                <w:szCs w:val="20"/>
              </w:rPr>
            </w:pPr>
            <w:r w:rsidRPr="0015616F">
              <w:rPr>
                <w:sz w:val="20"/>
                <w:szCs w:val="20"/>
              </w:rPr>
              <w:t>FAKS</w:t>
            </w:r>
          </w:p>
        </w:tc>
        <w:tc>
          <w:tcPr>
            <w:tcW w:w="376"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5616F" w:rsidRPr="0015616F" w:rsidTr="0063553E">
        <w:tc>
          <w:tcPr>
            <w:tcW w:w="2088" w:type="dxa"/>
          </w:tcPr>
          <w:p w:rsidR="0015616F" w:rsidRPr="0015616F" w:rsidRDefault="0015616F" w:rsidP="0015616F">
            <w:pPr>
              <w:rPr>
                <w:sz w:val="20"/>
                <w:szCs w:val="20"/>
              </w:rPr>
            </w:pPr>
            <w:r w:rsidRPr="0015616F">
              <w:rPr>
                <w:sz w:val="20"/>
                <w:szCs w:val="20"/>
              </w:rPr>
              <w:t>E-POSTA</w:t>
            </w: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5616F" w:rsidRPr="0015616F" w:rsidTr="0063553E">
        <w:tc>
          <w:tcPr>
            <w:tcW w:w="9468" w:type="dxa"/>
          </w:tcPr>
          <w:p w:rsidR="0015616F" w:rsidRPr="0015616F" w:rsidRDefault="0015616F" w:rsidP="0015616F">
            <w:pPr>
              <w:rPr>
                <w:sz w:val="20"/>
                <w:szCs w:val="20"/>
              </w:rPr>
            </w:pPr>
            <w:r w:rsidRPr="0015616F">
              <w:rPr>
                <w:sz w:val="20"/>
                <w:szCs w:val="20"/>
              </w:rPr>
              <w:t>BU “TÜZEL KİŞİLİK BELGESİ” DOLDURULMALI VE AŞAĞIDAKİLERLE BİRLİKTE VERİLMELİDİR:</w:t>
            </w:r>
          </w:p>
          <w:p w:rsidR="0015616F" w:rsidRPr="0015616F" w:rsidRDefault="0015616F" w:rsidP="0015616F">
            <w:pPr>
              <w:numPr>
                <w:ilvl w:val="0"/>
                <w:numId w:val="66"/>
              </w:numPr>
              <w:rPr>
                <w:sz w:val="20"/>
                <w:szCs w:val="20"/>
              </w:rPr>
            </w:pPr>
            <w:r w:rsidRPr="0015616F">
              <w:rPr>
                <w:sz w:val="20"/>
                <w:szCs w:val="20"/>
              </w:rPr>
              <w:t>SÖZLEŞME TARAFININ İSİM, ADRES VE ULUSAL OTORİTELER TARAFINDAN VERİLEN KAYIT NUMARASINI GÖSTEREN RESMİ DOKÜMANIN BİR KOPYASI (ÖRNEĞİN; RESMİ GAZETE, ŞİRKETLERİN KAYDI VB.)</w:t>
            </w:r>
          </w:p>
          <w:p w:rsidR="0015616F" w:rsidRPr="0015616F" w:rsidRDefault="0015616F" w:rsidP="0015616F">
            <w:pPr>
              <w:numPr>
                <w:ilvl w:val="0"/>
                <w:numId w:val="66"/>
              </w:numPr>
              <w:jc w:val="both"/>
              <w:rPr>
                <w:sz w:val="20"/>
                <w:szCs w:val="20"/>
              </w:rPr>
            </w:pPr>
            <w:r w:rsidRPr="0015616F">
              <w:rPr>
                <w:sz w:val="20"/>
                <w:szCs w:val="20"/>
              </w:rPr>
              <w:t>YUKARIDA DEĞİNİLEN RESMİ DOKÜMANDA BELİRTİLMEMİŞSE VE DE MÜMKÜNSE VERGİ KAYDININ BİR KOPYASI</w:t>
            </w:r>
          </w:p>
        </w:tc>
      </w:tr>
    </w:tbl>
    <w:p w:rsidR="0015616F" w:rsidRPr="0015616F" w:rsidRDefault="0015616F" w:rsidP="0015616F">
      <w:pPr>
        <w:rPr>
          <w:sz w:val="20"/>
          <w:szCs w:val="20"/>
        </w:rPr>
      </w:pPr>
    </w:p>
    <w:p w:rsidR="0015616F" w:rsidRPr="0015616F" w:rsidRDefault="0015616F" w:rsidP="0015616F">
      <w:pPr>
        <w:ind w:left="5760" w:firstLine="720"/>
        <w:jc w:val="right"/>
        <w:rPr>
          <w:sz w:val="22"/>
          <w:szCs w:val="22"/>
        </w:rPr>
      </w:pPr>
      <w:r w:rsidRPr="0015616F">
        <w:rPr>
          <w:sz w:val="22"/>
          <w:szCs w:val="22"/>
        </w:rPr>
        <w:t>TARİH VE İMZA</w:t>
      </w:r>
    </w:p>
    <w:p w:rsidR="0015616F" w:rsidRPr="0015616F" w:rsidRDefault="0015616F" w:rsidP="0015616F">
      <w:r w:rsidRPr="0015616F">
        <w:br w:type="page"/>
      </w:r>
    </w:p>
    <w:p w:rsidR="002B65A3" w:rsidRPr="003C548E" w:rsidRDefault="002B65A3" w:rsidP="002B65A3">
      <w:pPr>
        <w:rPr>
          <w:b/>
          <w:bCs/>
        </w:rPr>
      </w:pPr>
      <w:proofErr w:type="gramStart"/>
      <w:r w:rsidRPr="003C548E">
        <w:rPr>
          <w:b/>
          <w:bCs/>
        </w:rPr>
        <w:lastRenderedPageBreak/>
        <w:t xml:space="preserve">KİLİT PERSONELİN MESLEKİ DENEYİMİ                </w:t>
      </w:r>
      <w:r w:rsidR="003C548E">
        <w:rPr>
          <w:b/>
          <w:bCs/>
        </w:rPr>
        <w:t xml:space="preserve">     </w:t>
      </w:r>
      <w:r w:rsidRPr="003C548E">
        <w:rPr>
          <w:b/>
          <w:bCs/>
        </w:rPr>
        <w:t xml:space="preserve">                             Söz. </w:t>
      </w:r>
      <w:proofErr w:type="gramEnd"/>
      <w:r w:rsidRPr="003C548E">
        <w:rPr>
          <w:b/>
          <w:bCs/>
        </w:rPr>
        <w:t>Ek-5c</w:t>
      </w:r>
    </w:p>
    <w:p w:rsidR="002B65A3" w:rsidRPr="002B65A3" w:rsidRDefault="002B65A3" w:rsidP="002B65A3">
      <w:pPr>
        <w:jc w:val="center"/>
        <w:rPr>
          <w:b/>
          <w:bCs/>
          <w:sz w:val="18"/>
          <w:szCs w:val="18"/>
        </w:rPr>
      </w:pPr>
    </w:p>
    <w:p w:rsidR="002B65A3" w:rsidRPr="002B65A3" w:rsidRDefault="002B65A3" w:rsidP="002B65A3">
      <w:pPr>
        <w:jc w:val="center"/>
        <w:rPr>
          <w:sz w:val="20"/>
          <w:szCs w:val="20"/>
        </w:rPr>
      </w:pPr>
      <w:r w:rsidRPr="002B65A3">
        <w:rPr>
          <w:b/>
          <w:bCs/>
          <w:sz w:val="20"/>
          <w:szCs w:val="20"/>
        </w:rPr>
        <w:t>ÖZGEÇMİŞ</w:t>
      </w:r>
    </w:p>
    <w:p w:rsidR="002B65A3" w:rsidRPr="002B65A3" w:rsidRDefault="002B65A3" w:rsidP="002B65A3">
      <w:pPr>
        <w:jc w:val="center"/>
        <w:rPr>
          <w:color w:val="000000"/>
          <w:sz w:val="20"/>
          <w:szCs w:val="20"/>
        </w:rPr>
      </w:pPr>
      <w:r w:rsidRPr="002B65A3">
        <w:rPr>
          <w:color w:val="000000"/>
          <w:sz w:val="20"/>
          <w:szCs w:val="20"/>
          <w:highlight w:val="lightGray"/>
        </w:rPr>
        <w:t>(Azami 3 sayfa + 3 sayfa ek)</w:t>
      </w:r>
    </w:p>
    <w:p w:rsidR="002B65A3" w:rsidRPr="002B65A3" w:rsidRDefault="002B65A3" w:rsidP="002B65A3">
      <w:pPr>
        <w:spacing w:before="120"/>
        <w:rPr>
          <w:b/>
          <w:sz w:val="20"/>
          <w:szCs w:val="20"/>
        </w:rPr>
      </w:pPr>
      <w:bookmarkStart w:id="17" w:name="_Toc232234033"/>
      <w:r w:rsidRPr="002B65A3">
        <w:rPr>
          <w:b/>
          <w:sz w:val="20"/>
          <w:szCs w:val="20"/>
        </w:rPr>
        <w:t>Sözleşmede önerilen pozisyon:</w:t>
      </w:r>
      <w:bookmarkEnd w:id="17"/>
    </w:p>
    <w:p w:rsidR="002B65A3" w:rsidRPr="002B65A3" w:rsidRDefault="002B65A3" w:rsidP="002B65A3">
      <w:pPr>
        <w:rPr>
          <w:color w:val="000000"/>
          <w:sz w:val="20"/>
          <w:szCs w:val="20"/>
        </w:rPr>
      </w:pPr>
      <w:r w:rsidRPr="002B65A3">
        <w:rPr>
          <w:color w:val="000000"/>
          <w:sz w:val="20"/>
          <w:szCs w:val="20"/>
        </w:rPr>
        <w:t>1.</w:t>
      </w:r>
      <w:r w:rsidRPr="002B65A3">
        <w:rPr>
          <w:color w:val="000000"/>
          <w:sz w:val="20"/>
          <w:szCs w:val="20"/>
        </w:rPr>
        <w:tab/>
        <w:t>Soyadı:</w:t>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2.</w:t>
      </w:r>
      <w:r w:rsidRPr="002B65A3">
        <w:rPr>
          <w:color w:val="000000"/>
          <w:sz w:val="20"/>
          <w:szCs w:val="20"/>
        </w:rPr>
        <w:tab/>
        <w:t>Adı:</w:t>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 xml:space="preserve">3. </w:t>
      </w:r>
      <w:r w:rsidRPr="002B65A3">
        <w:rPr>
          <w:color w:val="000000"/>
          <w:sz w:val="20"/>
          <w:szCs w:val="20"/>
        </w:rPr>
        <w:tab/>
        <w:t>Doğum yeri ve tarihi:</w:t>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4.</w:t>
      </w:r>
      <w:r w:rsidRPr="002B65A3">
        <w:rPr>
          <w:color w:val="000000"/>
          <w:sz w:val="20"/>
          <w:szCs w:val="20"/>
        </w:rPr>
        <w:tab/>
      </w:r>
      <w:proofErr w:type="spellStart"/>
      <w:r w:rsidRPr="002B65A3">
        <w:rPr>
          <w:color w:val="000000"/>
          <w:sz w:val="20"/>
          <w:szCs w:val="20"/>
        </w:rPr>
        <w:t>Tabiyeti</w:t>
      </w:r>
      <w:proofErr w:type="spellEnd"/>
      <w:r w:rsidRPr="002B65A3">
        <w:rPr>
          <w:color w:val="000000"/>
          <w:sz w:val="20"/>
          <w:szCs w:val="20"/>
        </w:rPr>
        <w:t>:</w:t>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5.</w:t>
      </w:r>
      <w:r w:rsidRPr="002B65A3">
        <w:rPr>
          <w:color w:val="000000"/>
          <w:sz w:val="20"/>
          <w:szCs w:val="20"/>
        </w:rPr>
        <w:tab/>
        <w:t>Medeni durumu:</w:t>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ab/>
        <w:t>Adres (telefon/faks/e-posta):</w:t>
      </w:r>
    </w:p>
    <w:p w:rsidR="002B65A3" w:rsidRPr="002B65A3" w:rsidRDefault="002B65A3" w:rsidP="002B65A3">
      <w:pPr>
        <w:rPr>
          <w:color w:val="000000"/>
          <w:sz w:val="20"/>
          <w:szCs w:val="20"/>
        </w:rPr>
      </w:pPr>
      <w:r w:rsidRPr="002B65A3">
        <w:rPr>
          <w:color w:val="000000"/>
          <w:sz w:val="20"/>
          <w:szCs w:val="20"/>
        </w:rPr>
        <w:t xml:space="preserve">6. </w:t>
      </w:r>
      <w:r w:rsidRPr="002B65A3">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 xml:space="preserve">Eğitim </w:t>
            </w:r>
            <w:proofErr w:type="spellStart"/>
            <w:r w:rsidRPr="002B65A3">
              <w:rPr>
                <w:i/>
                <w:color w:val="000000"/>
                <w:sz w:val="20"/>
                <w:szCs w:val="20"/>
              </w:rPr>
              <w:t>Kurumlaır</w:t>
            </w:r>
            <w:proofErr w:type="spellEnd"/>
            <w:r w:rsidRPr="002B65A3">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Tarih:</w:t>
            </w:r>
          </w:p>
          <w:p w:rsidR="002B65A3" w:rsidRPr="002B65A3" w:rsidRDefault="002B65A3" w:rsidP="002B65A3">
            <w:pPr>
              <w:rPr>
                <w:i/>
                <w:color w:val="000000"/>
                <w:sz w:val="20"/>
                <w:szCs w:val="20"/>
              </w:rPr>
            </w:pPr>
            <w:r w:rsidRPr="002B65A3">
              <w:rPr>
                <w:i/>
                <w:color w:val="000000"/>
                <w:sz w:val="20"/>
                <w:szCs w:val="20"/>
              </w:rPr>
              <w:t xml:space="preserve"> (ay/yıl) tarihinden</w:t>
            </w:r>
          </w:p>
          <w:p w:rsidR="002B65A3" w:rsidRPr="002B65A3" w:rsidRDefault="002B65A3" w:rsidP="002B65A3">
            <w:pPr>
              <w:rPr>
                <w:i/>
                <w:color w:val="000000"/>
                <w:sz w:val="20"/>
                <w:szCs w:val="20"/>
              </w:rPr>
            </w:pPr>
            <w:r w:rsidRPr="002B65A3">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bl>
    <w:p w:rsidR="002B65A3" w:rsidRPr="002B65A3" w:rsidRDefault="002B65A3" w:rsidP="002B65A3">
      <w:pPr>
        <w:rPr>
          <w:i/>
          <w:color w:val="000000"/>
          <w:sz w:val="20"/>
          <w:szCs w:val="20"/>
        </w:rPr>
      </w:pPr>
    </w:p>
    <w:p w:rsidR="002B65A3" w:rsidRPr="002B65A3" w:rsidRDefault="002B65A3" w:rsidP="002B65A3">
      <w:pPr>
        <w:rPr>
          <w:color w:val="000000"/>
          <w:sz w:val="20"/>
          <w:szCs w:val="20"/>
        </w:rPr>
      </w:pPr>
      <w:r w:rsidRPr="002B65A3">
        <w:rPr>
          <w:color w:val="000000"/>
          <w:sz w:val="20"/>
          <w:szCs w:val="20"/>
        </w:rPr>
        <w:t xml:space="preserve">7. </w:t>
      </w:r>
      <w:r w:rsidRPr="002B65A3">
        <w:rPr>
          <w:color w:val="000000"/>
          <w:sz w:val="20"/>
          <w:szCs w:val="20"/>
        </w:rPr>
        <w:tab/>
        <w:t>Yabancı Dil</w:t>
      </w:r>
    </w:p>
    <w:p w:rsidR="002B65A3" w:rsidRPr="002B65A3" w:rsidRDefault="002B65A3" w:rsidP="002B65A3">
      <w:pPr>
        <w:rPr>
          <w:color w:val="000000"/>
          <w:sz w:val="20"/>
          <w:szCs w:val="20"/>
        </w:rPr>
      </w:pPr>
      <w:r w:rsidRPr="002B65A3">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2B65A3" w:rsidRPr="002B65A3" w:rsidTr="0063553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Yazma</w:t>
            </w:r>
          </w:p>
        </w:tc>
      </w:tr>
      <w:tr w:rsidR="002B65A3" w:rsidRPr="002B65A3" w:rsidTr="0063553E">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r>
    </w:tbl>
    <w:p w:rsidR="002B65A3" w:rsidRPr="002B65A3" w:rsidRDefault="002B65A3" w:rsidP="002B65A3">
      <w:pPr>
        <w:rPr>
          <w:i/>
          <w:color w:val="000000"/>
          <w:sz w:val="20"/>
          <w:szCs w:val="20"/>
        </w:rPr>
      </w:pPr>
    </w:p>
    <w:p w:rsidR="002B65A3" w:rsidRPr="002B65A3" w:rsidRDefault="002B65A3" w:rsidP="002B65A3">
      <w:pPr>
        <w:rPr>
          <w:color w:val="000000"/>
          <w:sz w:val="20"/>
          <w:szCs w:val="20"/>
        </w:rPr>
      </w:pPr>
      <w:r w:rsidRPr="002B65A3">
        <w:rPr>
          <w:color w:val="000000"/>
          <w:sz w:val="20"/>
          <w:szCs w:val="20"/>
        </w:rPr>
        <w:t>8.</w:t>
      </w:r>
      <w:r w:rsidRPr="002B65A3">
        <w:rPr>
          <w:color w:val="000000"/>
          <w:sz w:val="20"/>
          <w:szCs w:val="20"/>
        </w:rPr>
        <w:tab/>
        <w:t>Mesleki kurumlara üyeliği:</w:t>
      </w:r>
    </w:p>
    <w:p w:rsidR="002B65A3" w:rsidRPr="002B65A3" w:rsidRDefault="002B65A3" w:rsidP="002B65A3">
      <w:pPr>
        <w:rPr>
          <w:color w:val="000000"/>
          <w:sz w:val="20"/>
          <w:szCs w:val="20"/>
        </w:rPr>
      </w:pPr>
      <w:r w:rsidRPr="002B65A3">
        <w:rPr>
          <w:color w:val="000000"/>
          <w:sz w:val="20"/>
          <w:szCs w:val="20"/>
        </w:rPr>
        <w:t>9.</w:t>
      </w:r>
      <w:r w:rsidRPr="002B65A3">
        <w:rPr>
          <w:color w:val="000000"/>
          <w:sz w:val="20"/>
          <w:szCs w:val="20"/>
        </w:rPr>
        <w:tab/>
        <w:t>Diğer yetenekler (mesela bilgisayar bilgisi, vb.):</w:t>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10.</w:t>
      </w:r>
      <w:r w:rsidRPr="002B65A3">
        <w:rPr>
          <w:color w:val="000000"/>
          <w:sz w:val="20"/>
          <w:szCs w:val="20"/>
        </w:rPr>
        <w:tab/>
        <w:t>Mevcut pozisyon:</w:t>
      </w:r>
    </w:p>
    <w:p w:rsidR="002B65A3" w:rsidRPr="002B65A3" w:rsidRDefault="002B65A3" w:rsidP="002B65A3">
      <w:pPr>
        <w:rPr>
          <w:color w:val="000000"/>
          <w:sz w:val="20"/>
          <w:szCs w:val="20"/>
        </w:rPr>
      </w:pPr>
      <w:r w:rsidRPr="002B65A3">
        <w:rPr>
          <w:color w:val="000000"/>
          <w:sz w:val="20"/>
          <w:szCs w:val="20"/>
        </w:rPr>
        <w:t>11.</w:t>
      </w:r>
      <w:r w:rsidRPr="002B65A3">
        <w:rPr>
          <w:color w:val="000000"/>
          <w:sz w:val="20"/>
          <w:szCs w:val="20"/>
        </w:rPr>
        <w:tab/>
        <w:t>Mesleki deneyim süresi:</w:t>
      </w:r>
    </w:p>
    <w:p w:rsidR="002B65A3" w:rsidRPr="002B65A3" w:rsidRDefault="002B65A3" w:rsidP="002B65A3">
      <w:pPr>
        <w:rPr>
          <w:color w:val="000000"/>
          <w:sz w:val="20"/>
          <w:szCs w:val="20"/>
        </w:rPr>
      </w:pPr>
      <w:r w:rsidRPr="002B65A3">
        <w:rPr>
          <w:color w:val="000000"/>
          <w:sz w:val="20"/>
          <w:szCs w:val="20"/>
        </w:rPr>
        <w:t>12.</w:t>
      </w:r>
      <w:r w:rsidRPr="002B65A3">
        <w:rPr>
          <w:color w:val="000000"/>
          <w:sz w:val="20"/>
          <w:szCs w:val="20"/>
        </w:rPr>
        <w:tab/>
        <w:t>Kilit özellikleri:</w:t>
      </w:r>
    </w:p>
    <w:p w:rsidR="002B65A3" w:rsidRPr="002B65A3" w:rsidRDefault="002B65A3" w:rsidP="002B65A3">
      <w:pPr>
        <w:rPr>
          <w:color w:val="000000"/>
          <w:sz w:val="20"/>
          <w:szCs w:val="20"/>
        </w:rPr>
      </w:pPr>
      <w:r w:rsidRPr="002B65A3">
        <w:rPr>
          <w:color w:val="000000"/>
          <w:sz w:val="20"/>
          <w:szCs w:val="20"/>
        </w:rPr>
        <w:t>13.</w:t>
      </w:r>
      <w:r w:rsidRPr="002B65A3">
        <w:rPr>
          <w:color w:val="000000"/>
          <w:sz w:val="20"/>
          <w:szCs w:val="20"/>
        </w:rPr>
        <w:tab/>
        <w:t>Bölgesel deneyimi:</w:t>
      </w:r>
    </w:p>
    <w:p w:rsidR="002B65A3" w:rsidRPr="002B65A3" w:rsidRDefault="002B65A3" w:rsidP="002B65A3">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2B65A3" w:rsidRPr="002B65A3" w:rsidTr="0063553E">
        <w:trPr>
          <w:cantSplit/>
        </w:trPr>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Tarih: (ay/yıl) tarihinden (ay/yıl) tarihine kadar</w:t>
            </w:r>
            <w:proofErr w:type="gramStart"/>
            <w:r w:rsidRPr="002B65A3">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Projenin adı ve kısa tanımı</w:t>
            </w:r>
          </w:p>
        </w:tc>
      </w:tr>
      <w:tr w:rsidR="002B65A3" w:rsidRPr="002B65A3" w:rsidTr="0063553E">
        <w:trPr>
          <w:cantSplit/>
        </w:trPr>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r w:rsidR="002B65A3" w:rsidRPr="002B65A3" w:rsidTr="0063553E">
        <w:trPr>
          <w:cantSplit/>
        </w:trPr>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bl>
    <w:p w:rsidR="002B65A3" w:rsidRPr="002B65A3" w:rsidRDefault="002B65A3" w:rsidP="002B65A3">
      <w:pPr>
        <w:rPr>
          <w:i/>
          <w:color w:val="000000"/>
          <w:sz w:val="20"/>
          <w:szCs w:val="20"/>
        </w:rPr>
      </w:pPr>
    </w:p>
    <w:p w:rsidR="002B65A3" w:rsidRPr="002B65A3" w:rsidRDefault="002B65A3" w:rsidP="002B65A3">
      <w:pPr>
        <w:keepLines/>
        <w:rPr>
          <w:color w:val="000000"/>
          <w:sz w:val="20"/>
          <w:szCs w:val="20"/>
        </w:rPr>
      </w:pPr>
      <w:r w:rsidRPr="002B65A3">
        <w:rPr>
          <w:color w:val="000000"/>
          <w:sz w:val="20"/>
          <w:szCs w:val="20"/>
        </w:rPr>
        <w:t>14.</w:t>
      </w:r>
      <w:r w:rsidRPr="002B65A3">
        <w:rPr>
          <w:color w:val="000000"/>
          <w:sz w:val="20"/>
          <w:szCs w:val="20"/>
        </w:rPr>
        <w:tab/>
        <w:t>Mesleki deneyim:</w:t>
      </w:r>
    </w:p>
    <w:p w:rsidR="002B65A3" w:rsidRPr="002B65A3" w:rsidRDefault="002B65A3" w:rsidP="002B65A3">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i/>
                <w:color w:val="000000"/>
                <w:sz w:val="20"/>
                <w:szCs w:val="20"/>
              </w:rPr>
            </w:pPr>
            <w:r w:rsidRPr="002B65A3">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i/>
                <w:color w:val="000000"/>
                <w:sz w:val="20"/>
                <w:szCs w:val="20"/>
                <w:lang w:eastAsia="en-GB"/>
              </w:rPr>
            </w:pPr>
          </w:p>
        </w:tc>
      </w:tr>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r w:rsidR="002B65A3" w:rsidRPr="002B65A3" w:rsidTr="0063553E">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bl>
    <w:p w:rsidR="002B65A3" w:rsidRPr="002B65A3" w:rsidRDefault="002B65A3" w:rsidP="002B65A3">
      <w:pPr>
        <w:rPr>
          <w:color w:val="000000"/>
          <w:sz w:val="20"/>
          <w:szCs w:val="20"/>
        </w:rPr>
      </w:pPr>
    </w:p>
    <w:p w:rsidR="002B65A3" w:rsidRPr="002B65A3" w:rsidRDefault="002B65A3" w:rsidP="002B65A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B65A3">
        <w:rPr>
          <w:color w:val="000000"/>
          <w:sz w:val="20"/>
          <w:szCs w:val="20"/>
        </w:rPr>
        <w:t>15.</w:t>
      </w:r>
      <w:r w:rsidRPr="002B65A3">
        <w:rPr>
          <w:color w:val="000000"/>
          <w:sz w:val="20"/>
          <w:szCs w:val="20"/>
        </w:rPr>
        <w:tab/>
        <w:t>Diğerleri:</w:t>
      </w:r>
    </w:p>
    <w:p w:rsidR="002B65A3" w:rsidRPr="002B65A3" w:rsidRDefault="002B65A3" w:rsidP="002B65A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B65A3">
        <w:rPr>
          <w:color w:val="000000"/>
          <w:sz w:val="20"/>
          <w:szCs w:val="20"/>
        </w:rPr>
        <w:t>15a.</w:t>
      </w:r>
      <w:r w:rsidRPr="002B65A3">
        <w:rPr>
          <w:color w:val="000000"/>
          <w:sz w:val="20"/>
          <w:szCs w:val="20"/>
        </w:rPr>
        <w:tab/>
        <w:t>Yayınlar ve seminerler:</w:t>
      </w:r>
    </w:p>
    <w:p w:rsidR="002B65A3" w:rsidRPr="002B65A3" w:rsidRDefault="002B65A3" w:rsidP="002B65A3">
      <w:pPr>
        <w:spacing w:line="240" w:lineRule="exact"/>
        <w:jc w:val="both"/>
        <w:rPr>
          <w:snapToGrid w:val="0"/>
          <w:sz w:val="20"/>
          <w:szCs w:val="20"/>
          <w:lang w:eastAsia="en-US"/>
        </w:rPr>
      </w:pPr>
      <w:r w:rsidRPr="002B65A3">
        <w:rPr>
          <w:snapToGrid w:val="0"/>
          <w:color w:val="000000"/>
          <w:sz w:val="20"/>
          <w:szCs w:val="20"/>
          <w:lang w:eastAsia="en-US"/>
        </w:rPr>
        <w:t>15b.</w:t>
      </w:r>
      <w:r w:rsidRPr="002B65A3">
        <w:rPr>
          <w:snapToGrid w:val="0"/>
          <w:color w:val="000000"/>
          <w:sz w:val="20"/>
          <w:szCs w:val="20"/>
          <w:lang w:eastAsia="en-US"/>
        </w:rPr>
        <w:tab/>
        <w:t>Referanslar:</w:t>
      </w:r>
    </w:p>
    <w:p w:rsidR="002B65A3" w:rsidRPr="002B65A3" w:rsidRDefault="002B65A3" w:rsidP="002B65A3">
      <w:pPr>
        <w:spacing w:before="240" w:line="240" w:lineRule="exact"/>
        <w:jc w:val="both"/>
        <w:rPr>
          <w:snapToGrid w:val="0"/>
          <w:sz w:val="20"/>
          <w:szCs w:val="20"/>
          <w:lang w:eastAsia="en-US"/>
        </w:rPr>
      </w:pPr>
    </w:p>
    <w:p w:rsidR="002B65A3" w:rsidRPr="002B65A3" w:rsidRDefault="002B65A3" w:rsidP="002B65A3">
      <w:pPr>
        <w:spacing w:before="240" w:line="240" w:lineRule="exact"/>
        <w:jc w:val="both"/>
        <w:rPr>
          <w:snapToGrid w:val="0"/>
          <w:sz w:val="20"/>
          <w:szCs w:val="20"/>
          <w:lang w:eastAsia="en-US"/>
        </w:rPr>
      </w:pPr>
      <w:r w:rsidRPr="002B65A3">
        <w:rPr>
          <w:snapToGrid w:val="0"/>
          <w:sz w:val="20"/>
          <w:szCs w:val="20"/>
          <w:lang w:eastAsia="en-US"/>
        </w:rPr>
        <w:t xml:space="preserve">İmza </w:t>
      </w:r>
      <w:proofErr w:type="gramStart"/>
      <w:r w:rsidRPr="002B65A3">
        <w:rPr>
          <w:snapToGrid w:val="0"/>
          <w:sz w:val="20"/>
          <w:szCs w:val="20"/>
          <w:lang w:eastAsia="en-US"/>
        </w:rPr>
        <w:t>....................................................</w:t>
      </w:r>
      <w:proofErr w:type="gramEnd"/>
    </w:p>
    <w:p w:rsidR="002B65A3" w:rsidRPr="002B65A3" w:rsidRDefault="002B65A3" w:rsidP="002B65A3">
      <w:pPr>
        <w:jc w:val="both"/>
        <w:rPr>
          <w:snapToGrid w:val="0"/>
          <w:sz w:val="20"/>
          <w:szCs w:val="20"/>
          <w:lang w:eastAsia="en-US"/>
        </w:rPr>
      </w:pPr>
      <w:r w:rsidRPr="002B65A3">
        <w:rPr>
          <w:snapToGrid w:val="0"/>
          <w:sz w:val="20"/>
          <w:szCs w:val="20"/>
          <w:lang w:eastAsia="en-US"/>
        </w:rPr>
        <w:t>(</w:t>
      </w:r>
      <w:r w:rsidRPr="002B65A3">
        <w:rPr>
          <w:i/>
          <w:snapToGrid w:val="0"/>
          <w:sz w:val="20"/>
          <w:szCs w:val="20"/>
          <w:lang w:eastAsia="en-US"/>
        </w:rPr>
        <w:t>istekli adına imza atmaya yetkili kişi ya da kişiler</w:t>
      </w:r>
      <w:r w:rsidRPr="002B65A3">
        <w:rPr>
          <w:snapToGrid w:val="0"/>
          <w:sz w:val="20"/>
          <w:szCs w:val="20"/>
          <w:lang w:eastAsia="en-US"/>
        </w:rPr>
        <w:t>)</w:t>
      </w:r>
    </w:p>
    <w:p w:rsidR="002B65A3" w:rsidRPr="002B65A3" w:rsidRDefault="002B65A3" w:rsidP="002B65A3">
      <w:pPr>
        <w:jc w:val="both"/>
        <w:rPr>
          <w:snapToGrid w:val="0"/>
          <w:sz w:val="20"/>
          <w:szCs w:val="20"/>
          <w:lang w:eastAsia="en-US"/>
        </w:rPr>
      </w:pPr>
    </w:p>
    <w:p w:rsidR="002B65A3" w:rsidRPr="002B65A3" w:rsidRDefault="002B65A3" w:rsidP="002B65A3">
      <w:pPr>
        <w:spacing w:before="240" w:line="240" w:lineRule="exact"/>
        <w:jc w:val="both"/>
        <w:rPr>
          <w:snapToGrid w:val="0"/>
          <w:sz w:val="20"/>
          <w:szCs w:val="20"/>
          <w:lang w:eastAsia="en-US"/>
        </w:rPr>
      </w:pPr>
      <w:bookmarkStart w:id="18" w:name="_Toc232234034"/>
      <w:r w:rsidRPr="002B65A3">
        <w:rPr>
          <w:snapToGrid w:val="0"/>
          <w:sz w:val="20"/>
          <w:szCs w:val="20"/>
          <w:lang w:eastAsia="en-US"/>
        </w:rPr>
        <w:t xml:space="preserve">Tarih </w:t>
      </w:r>
      <w:proofErr w:type="gramStart"/>
      <w:r w:rsidRPr="002B65A3">
        <w:rPr>
          <w:snapToGrid w:val="0"/>
          <w:sz w:val="20"/>
          <w:szCs w:val="20"/>
          <w:lang w:eastAsia="en-US"/>
        </w:rPr>
        <w:t>............................................</w:t>
      </w:r>
      <w:bookmarkEnd w:id="18"/>
      <w:proofErr w:type="gramEnd"/>
    </w:p>
    <w:p w:rsidR="003816F9" w:rsidRDefault="003816F9"/>
    <w:p w:rsidR="002B65A3" w:rsidRDefault="002B65A3"/>
    <w:p w:rsidR="002B65A3" w:rsidRDefault="002B65A3"/>
    <w:p w:rsidR="002B65A3" w:rsidRDefault="002B65A3"/>
    <w:p w:rsidR="002B65A3" w:rsidRPr="002B65A3" w:rsidRDefault="002B65A3" w:rsidP="002B65A3">
      <w:r w:rsidRPr="002B65A3">
        <w:rPr>
          <w:b/>
          <w:bCs/>
        </w:rPr>
        <w:lastRenderedPageBreak/>
        <w:t xml:space="preserve">ORTAK GİRİŞİMLER HAKKINDA BİLGİ                                                     Söz. Ek-5e </w:t>
      </w:r>
    </w:p>
    <w:p w:rsidR="002B65A3" w:rsidRPr="002B65A3" w:rsidRDefault="002B65A3" w:rsidP="002B65A3">
      <w:pPr>
        <w:spacing w:before="60" w:line="240" w:lineRule="exact"/>
        <w:jc w:val="both"/>
        <w:rPr>
          <w:i/>
          <w:snapToGrid w:val="0"/>
          <w:sz w:val="18"/>
          <w:szCs w:val="18"/>
          <w:lang w:eastAsia="en-US"/>
        </w:rPr>
      </w:pPr>
      <w:r w:rsidRPr="002B65A3">
        <w:rPr>
          <w:i/>
          <w:snapToGrid w:val="0"/>
          <w:sz w:val="18"/>
          <w:szCs w:val="18"/>
          <w:highlight w:val="lightGray"/>
          <w:lang w:eastAsia="en-US"/>
        </w:rPr>
        <w:t xml:space="preserve">(İhaleye ortak girişim ya da </w:t>
      </w:r>
      <w:proofErr w:type="gramStart"/>
      <w:r w:rsidRPr="002B65A3">
        <w:rPr>
          <w:i/>
          <w:snapToGrid w:val="0"/>
          <w:sz w:val="18"/>
          <w:szCs w:val="18"/>
          <w:highlight w:val="lightGray"/>
          <w:lang w:eastAsia="en-US"/>
        </w:rPr>
        <w:t>konsorsiyum</w:t>
      </w:r>
      <w:proofErr w:type="gramEnd"/>
      <w:r w:rsidRPr="002B65A3">
        <w:rPr>
          <w:i/>
          <w:snapToGrid w:val="0"/>
          <w:sz w:val="18"/>
          <w:szCs w:val="18"/>
          <w:highlight w:val="lightGray"/>
          <w:lang w:eastAsia="en-US"/>
        </w:rPr>
        <w:t xml:space="preserve"> olarak teklif sunulacaksa istekli bu formu dolduracaktır</w:t>
      </w:r>
      <w:r w:rsidRPr="002B65A3">
        <w:rPr>
          <w:snapToGrid w:val="0"/>
          <w:sz w:val="18"/>
          <w:szCs w:val="18"/>
          <w:highlight w:val="lightGray"/>
          <w:lang w:eastAsia="en-US"/>
        </w:rPr>
        <w:t>.)</w:t>
      </w:r>
    </w:p>
    <w:tbl>
      <w:tblPr>
        <w:tblW w:w="0" w:type="auto"/>
        <w:tblInd w:w="108" w:type="dxa"/>
        <w:tblLayout w:type="fixed"/>
        <w:tblLook w:val="0000" w:firstRow="0" w:lastRow="0" w:firstColumn="0" w:lastColumn="0" w:noHBand="0" w:noVBand="0"/>
      </w:tblPr>
      <w:tblGrid>
        <w:gridCol w:w="8045"/>
      </w:tblGrid>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1</w:t>
            </w:r>
            <w:r w:rsidRPr="002B65A3">
              <w:rPr>
                <w:b/>
                <w:snapToGrid w:val="0"/>
                <w:sz w:val="18"/>
                <w:szCs w:val="18"/>
                <w:lang w:eastAsia="en-US"/>
              </w:rPr>
              <w:tab/>
            </w:r>
            <w:r w:rsidRPr="002B65A3">
              <w:rPr>
                <w:snapToGrid w:val="0"/>
                <w:sz w:val="18"/>
                <w:szCs w:val="18"/>
                <w:lang w:eastAsia="en-US"/>
              </w:rPr>
              <w:t xml:space="preserve">Adı </w:t>
            </w:r>
            <w:proofErr w:type="gramStart"/>
            <w:r w:rsidRPr="002B65A3">
              <w:rPr>
                <w:snapToGrid w:val="0"/>
                <w:sz w:val="18"/>
                <w:szCs w:val="18"/>
                <w:lang w:eastAsia="en-US"/>
              </w:rPr>
              <w:t>......................................................................................</w:t>
            </w:r>
            <w:proofErr w:type="gramEnd"/>
          </w:p>
        </w:tc>
      </w:tr>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jc w:val="both"/>
              <w:rPr>
                <w:snapToGrid w:val="0"/>
                <w:sz w:val="18"/>
                <w:szCs w:val="18"/>
                <w:lang w:eastAsia="en-US"/>
              </w:rPr>
            </w:pPr>
            <w:r w:rsidRPr="002B65A3">
              <w:rPr>
                <w:b/>
                <w:snapToGrid w:val="0"/>
                <w:sz w:val="18"/>
                <w:szCs w:val="18"/>
                <w:lang w:eastAsia="en-US"/>
              </w:rPr>
              <w:t>2</w:t>
            </w:r>
            <w:r w:rsidRPr="002B65A3">
              <w:rPr>
                <w:snapToGrid w:val="0"/>
                <w:sz w:val="18"/>
                <w:szCs w:val="18"/>
                <w:lang w:eastAsia="en-US"/>
              </w:rPr>
              <w:tab/>
              <w:t xml:space="preserve">Yönetim kurulunun adresi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Teleks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Telefon </w:t>
            </w:r>
            <w:proofErr w:type="gramStart"/>
            <w:r w:rsidRPr="002B65A3">
              <w:rPr>
                <w:snapToGrid w:val="0"/>
                <w:sz w:val="18"/>
                <w:szCs w:val="18"/>
                <w:lang w:eastAsia="en-US"/>
              </w:rPr>
              <w:t>.........................</w:t>
            </w:r>
            <w:proofErr w:type="gramEnd"/>
            <w:r w:rsidRPr="002B65A3">
              <w:rPr>
                <w:snapToGrid w:val="0"/>
                <w:sz w:val="18"/>
                <w:szCs w:val="18"/>
                <w:lang w:eastAsia="en-US"/>
              </w:rPr>
              <w:t>Faks ..................................E-posta .....</w:t>
            </w:r>
          </w:p>
        </w:tc>
      </w:tr>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3</w:t>
            </w:r>
            <w:r w:rsidRPr="002B65A3">
              <w:rPr>
                <w:snapToGrid w:val="0"/>
                <w:sz w:val="18"/>
                <w:szCs w:val="18"/>
                <w:lang w:eastAsia="en-US"/>
              </w:rPr>
              <w:tab/>
              <w:t xml:space="preserve">Sözleşme Makamının bulunduğu devletteki temsilcisi, eğer varsa (yabancı bir lider ortağı olan ortak girişim / </w:t>
            </w:r>
            <w:proofErr w:type="gramStart"/>
            <w:r w:rsidRPr="002B65A3">
              <w:rPr>
                <w:snapToGrid w:val="0"/>
                <w:sz w:val="18"/>
                <w:szCs w:val="18"/>
                <w:lang w:eastAsia="en-US"/>
              </w:rPr>
              <w:t>konsorsiyumlar</w:t>
            </w:r>
            <w:proofErr w:type="gramEnd"/>
            <w:r w:rsidRPr="002B65A3">
              <w:rPr>
                <w:snapToGrid w:val="0"/>
                <w:sz w:val="18"/>
                <w:szCs w:val="18"/>
                <w:lang w:eastAsia="en-US"/>
              </w:rPr>
              <w:t xml:space="preserve"> için)</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Ofis adresi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Teleks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Telefon </w:t>
            </w:r>
            <w:proofErr w:type="gramStart"/>
            <w:r w:rsidRPr="002B65A3">
              <w:rPr>
                <w:snapToGrid w:val="0"/>
                <w:sz w:val="18"/>
                <w:szCs w:val="18"/>
                <w:lang w:eastAsia="en-US"/>
              </w:rPr>
              <w:t>..............................</w:t>
            </w:r>
            <w:proofErr w:type="gramEnd"/>
            <w:r w:rsidRPr="002B65A3">
              <w:rPr>
                <w:snapToGrid w:val="0"/>
                <w:sz w:val="18"/>
                <w:szCs w:val="18"/>
                <w:lang w:eastAsia="en-US"/>
              </w:rPr>
              <w:t>Faks .........................................</w:t>
            </w:r>
          </w:p>
        </w:tc>
      </w:tr>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4</w:t>
            </w:r>
            <w:r w:rsidRPr="002B65A3">
              <w:rPr>
                <w:snapToGrid w:val="0"/>
                <w:sz w:val="18"/>
                <w:szCs w:val="18"/>
                <w:lang w:eastAsia="en-US"/>
              </w:rPr>
              <w:tab/>
              <w:t>Ortakların isimleri</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w:t>
            </w: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w:t>
            </w: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iii)</w:t>
            </w: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vb.</w:t>
            </w:r>
            <w:r w:rsidRPr="002B65A3">
              <w:rPr>
                <w:snapToGrid w:val="0"/>
                <w:sz w:val="18"/>
                <w:szCs w:val="18"/>
                <w:lang w:eastAsia="en-US"/>
              </w:rPr>
              <w:tab/>
            </w:r>
            <w:proofErr w:type="gramStart"/>
            <w:r w:rsidRPr="002B65A3">
              <w:rPr>
                <w:snapToGrid w:val="0"/>
                <w:sz w:val="18"/>
                <w:szCs w:val="18"/>
                <w:lang w:eastAsia="en-US"/>
              </w:rPr>
              <w:t>............................................................................................</w:t>
            </w:r>
            <w:proofErr w:type="gramEnd"/>
          </w:p>
        </w:tc>
      </w:tr>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5</w:t>
            </w:r>
            <w:r w:rsidRPr="002B65A3">
              <w:rPr>
                <w:b/>
                <w:snapToGrid w:val="0"/>
                <w:sz w:val="18"/>
                <w:szCs w:val="18"/>
                <w:lang w:eastAsia="en-US"/>
              </w:rPr>
              <w:tab/>
            </w:r>
            <w:r w:rsidRPr="002B65A3">
              <w:rPr>
                <w:snapToGrid w:val="0"/>
                <w:sz w:val="18"/>
                <w:szCs w:val="18"/>
                <w:lang w:eastAsia="en-US"/>
              </w:rPr>
              <w:t>Lider ortağın adı</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tc>
      </w:tr>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6</w:t>
            </w:r>
            <w:r w:rsidRPr="002B65A3">
              <w:rPr>
                <w:snapToGrid w:val="0"/>
                <w:sz w:val="18"/>
                <w:szCs w:val="18"/>
                <w:lang w:eastAsia="en-US"/>
              </w:rPr>
              <w:tab/>
              <w:t>Ortak girişim/</w:t>
            </w:r>
            <w:proofErr w:type="gramStart"/>
            <w:r w:rsidRPr="002B65A3">
              <w:rPr>
                <w:snapToGrid w:val="0"/>
                <w:sz w:val="18"/>
                <w:szCs w:val="18"/>
                <w:lang w:eastAsia="en-US"/>
              </w:rPr>
              <w:t>konsorsiyumun</w:t>
            </w:r>
            <w:proofErr w:type="gramEnd"/>
            <w:r w:rsidRPr="002B65A3">
              <w:rPr>
                <w:snapToGrid w:val="0"/>
                <w:sz w:val="18"/>
                <w:szCs w:val="18"/>
                <w:lang w:eastAsia="en-US"/>
              </w:rPr>
              <w:t xml:space="preserve"> oluşumu ile ilgili anlaşma</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w:t>
            </w:r>
            <w:r w:rsidRPr="002B65A3">
              <w:rPr>
                <w:snapToGrid w:val="0"/>
                <w:sz w:val="18"/>
                <w:szCs w:val="18"/>
                <w:lang w:eastAsia="en-US"/>
              </w:rPr>
              <w:tab/>
              <w:t xml:space="preserve">İmza tarihi: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w:t>
            </w:r>
            <w:r w:rsidRPr="002B65A3">
              <w:rPr>
                <w:snapToGrid w:val="0"/>
                <w:sz w:val="18"/>
                <w:szCs w:val="18"/>
                <w:lang w:eastAsia="en-US"/>
              </w:rPr>
              <w:tab/>
              <w:t xml:space="preserve">Yeri: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iii)</w:t>
            </w:r>
            <w:r w:rsidRPr="002B65A3">
              <w:rPr>
                <w:snapToGrid w:val="0"/>
                <w:sz w:val="18"/>
                <w:szCs w:val="18"/>
                <w:lang w:eastAsia="en-US"/>
              </w:rPr>
              <w:tab/>
              <w:t xml:space="preserve">Ek – ortak girişim / </w:t>
            </w:r>
            <w:proofErr w:type="gramStart"/>
            <w:r w:rsidRPr="002B65A3">
              <w:rPr>
                <w:snapToGrid w:val="0"/>
                <w:sz w:val="18"/>
                <w:szCs w:val="18"/>
                <w:lang w:eastAsia="en-US"/>
              </w:rPr>
              <w:t>konsorsiyum</w:t>
            </w:r>
            <w:proofErr w:type="gramEnd"/>
            <w:r w:rsidRPr="002B65A3">
              <w:rPr>
                <w:snapToGrid w:val="0"/>
                <w:sz w:val="18"/>
                <w:szCs w:val="18"/>
                <w:lang w:eastAsia="en-US"/>
              </w:rPr>
              <w:t xml:space="preserve"> sözleşmesi</w:t>
            </w:r>
          </w:p>
        </w:tc>
      </w:tr>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7</w:t>
            </w:r>
            <w:r w:rsidRPr="002B65A3">
              <w:rPr>
                <w:b/>
                <w:snapToGrid w:val="0"/>
                <w:sz w:val="18"/>
                <w:szCs w:val="18"/>
                <w:lang w:eastAsia="en-US"/>
              </w:rPr>
              <w:tab/>
            </w:r>
            <w:r w:rsidRPr="002B65A3">
              <w:rPr>
                <w:snapToGrid w:val="0"/>
                <w:sz w:val="18"/>
                <w:szCs w:val="18"/>
                <w:lang w:eastAsia="en-US"/>
              </w:rPr>
              <w:t xml:space="preserve">Ortakların her biri tarafından yapılacak işlerin türü de belirtilerek ortaklar arasında önerilen iş bölümü (% olarak) </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jc w:val="both"/>
              <w:rPr>
                <w:snapToGrid w:val="0"/>
                <w:sz w:val="18"/>
                <w:szCs w:val="18"/>
                <w:lang w:eastAsia="en-US"/>
              </w:rPr>
            </w:pPr>
          </w:p>
        </w:tc>
      </w:tr>
      <w:tr w:rsidR="002B65A3" w:rsidRPr="002B65A3" w:rsidTr="0063553E">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p>
        </w:tc>
      </w:tr>
    </w:tbl>
    <w:p w:rsidR="002B65A3" w:rsidRPr="002B65A3" w:rsidRDefault="002B65A3" w:rsidP="002B65A3">
      <w:pPr>
        <w:spacing w:before="240" w:line="240" w:lineRule="exact"/>
        <w:jc w:val="both"/>
        <w:rPr>
          <w:i/>
          <w:snapToGrid w:val="0"/>
          <w:sz w:val="20"/>
          <w:szCs w:val="20"/>
          <w:lang w:eastAsia="en-US"/>
        </w:rPr>
      </w:pPr>
      <w:r w:rsidRPr="002B65A3">
        <w:rPr>
          <w:i/>
          <w:snapToGrid w:val="0"/>
          <w:sz w:val="20"/>
          <w:szCs w:val="20"/>
          <w:lang w:eastAsia="en-US"/>
        </w:rPr>
        <w:t xml:space="preserve">İmza </w:t>
      </w:r>
      <w:proofErr w:type="gramStart"/>
      <w:r w:rsidRPr="002B65A3">
        <w:rPr>
          <w:i/>
          <w:snapToGrid w:val="0"/>
          <w:sz w:val="20"/>
          <w:szCs w:val="20"/>
          <w:lang w:eastAsia="en-US"/>
        </w:rPr>
        <w:t>....................................................</w:t>
      </w:r>
      <w:proofErr w:type="gramEnd"/>
    </w:p>
    <w:p w:rsidR="002B65A3" w:rsidRPr="002B65A3" w:rsidRDefault="002B65A3" w:rsidP="002B65A3">
      <w:pPr>
        <w:jc w:val="both"/>
        <w:rPr>
          <w:snapToGrid w:val="0"/>
          <w:sz w:val="20"/>
          <w:szCs w:val="20"/>
          <w:lang w:eastAsia="en-US"/>
        </w:rPr>
      </w:pPr>
      <w:r w:rsidRPr="002B65A3">
        <w:rPr>
          <w:i/>
          <w:snapToGrid w:val="0"/>
          <w:sz w:val="20"/>
          <w:szCs w:val="20"/>
          <w:lang w:eastAsia="en-US"/>
        </w:rPr>
        <w:t>(istekli adına imza atmaya yetkili kişi ya da kişiler</w:t>
      </w:r>
      <w:r w:rsidRPr="002B65A3">
        <w:rPr>
          <w:snapToGrid w:val="0"/>
          <w:sz w:val="20"/>
          <w:szCs w:val="20"/>
          <w:lang w:eastAsia="en-US"/>
        </w:rPr>
        <w:t>)</w:t>
      </w:r>
    </w:p>
    <w:p w:rsidR="002B65A3" w:rsidRPr="002B65A3" w:rsidRDefault="002B65A3" w:rsidP="002B65A3">
      <w:pPr>
        <w:jc w:val="both"/>
        <w:rPr>
          <w:snapToGrid w:val="0"/>
          <w:sz w:val="20"/>
          <w:szCs w:val="20"/>
          <w:lang w:eastAsia="en-US"/>
        </w:rPr>
      </w:pPr>
    </w:p>
    <w:p w:rsidR="002B65A3" w:rsidRPr="002B65A3" w:rsidRDefault="002B65A3" w:rsidP="002B65A3">
      <w:pPr>
        <w:spacing w:before="240" w:line="240" w:lineRule="exact"/>
        <w:jc w:val="both"/>
        <w:rPr>
          <w:snapToGrid w:val="0"/>
          <w:sz w:val="20"/>
          <w:szCs w:val="20"/>
          <w:lang w:eastAsia="en-US"/>
        </w:rPr>
      </w:pPr>
      <w:bookmarkStart w:id="19" w:name="_Toc232234037"/>
      <w:r w:rsidRPr="002B65A3">
        <w:rPr>
          <w:snapToGrid w:val="0"/>
          <w:sz w:val="20"/>
          <w:szCs w:val="20"/>
          <w:lang w:eastAsia="en-US"/>
        </w:rPr>
        <w:t xml:space="preserve">Tarih </w:t>
      </w:r>
      <w:proofErr w:type="gramStart"/>
      <w:r w:rsidRPr="002B65A3">
        <w:rPr>
          <w:snapToGrid w:val="0"/>
          <w:sz w:val="20"/>
          <w:szCs w:val="20"/>
          <w:lang w:eastAsia="en-US"/>
        </w:rPr>
        <w:t>............................................</w:t>
      </w:r>
      <w:bookmarkEnd w:id="19"/>
      <w:proofErr w:type="gramEnd"/>
    </w:p>
    <w:p w:rsidR="002B65A3" w:rsidRPr="002B65A3" w:rsidRDefault="002B65A3" w:rsidP="002B65A3"/>
    <w:p w:rsidR="002B65A3" w:rsidRPr="002B65A3" w:rsidRDefault="002B65A3" w:rsidP="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rsidP="002B65A3">
      <w:pPr>
        <w:keepNext/>
        <w:spacing w:before="120" w:after="120"/>
        <w:jc w:val="center"/>
        <w:outlineLvl w:val="5"/>
        <w:rPr>
          <w:b/>
          <w:bCs/>
          <w:lang w:eastAsia="en-US"/>
        </w:rPr>
      </w:pPr>
      <w:bookmarkStart w:id="20" w:name="_Toc233021563"/>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39499A" w:rsidRDefault="0039499A"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Pr="002B65A3" w:rsidRDefault="002B65A3" w:rsidP="002B65A3">
      <w:pPr>
        <w:keepNext/>
        <w:spacing w:before="120" w:after="120"/>
        <w:jc w:val="center"/>
        <w:outlineLvl w:val="5"/>
        <w:rPr>
          <w:b/>
          <w:bCs/>
          <w:lang w:eastAsia="en-US"/>
        </w:rPr>
      </w:pPr>
      <w:r w:rsidRPr="002B65A3">
        <w:rPr>
          <w:b/>
          <w:bCs/>
          <w:lang w:eastAsia="en-US"/>
        </w:rPr>
        <w:t>Bölüm D: Teklif Sunum Formu</w:t>
      </w:r>
      <w:bookmarkEnd w:id="20"/>
    </w:p>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Pr="002B65A3" w:rsidRDefault="002B65A3" w:rsidP="002B65A3">
      <w:pPr>
        <w:rPr>
          <w:b/>
        </w:rPr>
      </w:pPr>
      <w:bookmarkStart w:id="21" w:name="_Toc232234041"/>
      <w:r w:rsidRPr="002B65A3">
        <w:rPr>
          <w:b/>
        </w:rPr>
        <w:lastRenderedPageBreak/>
        <w:t>Bölüm D.</w:t>
      </w:r>
      <w:r w:rsidRPr="002B65A3">
        <w:rPr>
          <w:b/>
        </w:rPr>
        <w:tab/>
        <w:t>Teklif Sunum Formu</w:t>
      </w:r>
      <w:bookmarkEnd w:id="21"/>
    </w:p>
    <w:p w:rsidR="002B65A3" w:rsidRPr="002B65A3" w:rsidRDefault="002B65A3" w:rsidP="002B65A3">
      <w:pPr>
        <w:rPr>
          <w:lang w:eastAsia="en-US"/>
        </w:rPr>
      </w:pPr>
    </w:p>
    <w:p w:rsidR="002B65A3" w:rsidRPr="002B65A3" w:rsidRDefault="002B65A3" w:rsidP="002B65A3">
      <w:pPr>
        <w:rPr>
          <w:sz w:val="20"/>
        </w:rPr>
      </w:pPr>
      <w:r w:rsidRPr="002B65A3">
        <w:rPr>
          <w:noProof/>
          <w:sz w:val="20"/>
        </w:rPr>
        <mc:AlternateContent>
          <mc:Choice Requires="wps">
            <w:drawing>
              <wp:inline distT="0" distB="0" distL="0" distR="0" wp14:anchorId="2F2E10F4" wp14:editId="154D2AF9">
                <wp:extent cx="6222365" cy="435610"/>
                <wp:effectExtent l="13970" t="12700" r="12065" b="8890"/>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2B65A3" w:rsidRPr="00F038A0" w:rsidRDefault="002B65A3" w:rsidP="002B65A3">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wps:txbx>
                      <wps:bodyPr rot="0" vert="horz" wrap="square" lIns="91440" tIns="45720" rIns="91440" bIns="45720" anchor="t" anchorCtr="0" upright="1">
                        <a:noAutofit/>
                      </wps:bodyPr>
                    </wps:wsp>
                  </a:graphicData>
                </a:graphic>
              </wp:inline>
            </w:drawing>
          </mc:Choice>
          <mc:Fallback>
            <w:pict>
              <v:shape id="Metin Kutusu 6"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NMwIAAFsEAAAOAAAAZHJzL2Uyb0RvYy54bWysVNuO0zAQfUfiHyy/06Tphd2o6Wrpsgix&#10;C0gLH+A4TmLheIztNClfz9hpS7XACyKRLE9mfDxzzkw2N2OnyF5YJ0EXdD5LKRGaQyV1U9CvX+5f&#10;XVHiPNMVU6BFQQ/C0ZvtyxebweQigxZUJSxBEO3ywRS09d7kSeJ4KzrmZmCERmcNtmMeTdsklWUD&#10;oncqydJ0nQxgK2OBC+fw693kpNuIX9eC+0917YQnqqCYm4+rjWsZ1mS7YXljmWklP6bB/iGLjkmN&#10;l56h7phnpLfyN6hOcgsOaj/j0CVQ15KLWANWM0+fVfPUMiNiLUiOM2ea3P+D5R/3ny2RVUHXlGjW&#10;oUSPwktNPvS+dz1ZB4YG43IMfDIY6sc3MKLSsVpnHoB/c0TDrmW6EbfWwtAKVmGG83AyuTg64bgA&#10;Ug6PUOFVrPcQgcbadoE+JIQgOip1OKsjRk84flxnWbZYryjh6FsuVut5lC9h+em0sc6/E9CRsCmo&#10;RfUjOts/OB+yYfkpJFzmQMnqXioVDduUO2XJnmGn7NLwxgKehSlNhoJer7LVRMBfIdL4/Amikx5b&#10;XsmuoFfnIJYH2t7qKjakZ1JNe0xZ6SOPgbqJRD+WYxRtcZKnhOqAxFqYOhwnEjct2B+UDNjdBXXf&#10;e2YFJeq9RnGu58tlGIdoLFevMzTspae89DDNEaqgnpJpu/PTCPXGyqbFm6Z20HCLgtYych2Un7I6&#10;po8dHCU4TlsYkUs7Rv36J2x/Ag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pJPkTTMCAABbBAAADgAAAAAAAAAAAAAAAAAuAgAA&#10;ZHJzL2Uyb0RvYy54bWxQSwECLQAUAAYACAAAACEAFtig8NoAAAAEAQAADwAAAAAAAAAAAAAAAACN&#10;BAAAZHJzL2Rvd25yZXYueG1sUEsFBgAAAAAEAAQA8wAAAJQFAAAAAA==&#10;" fillcolor="silver">
                <v:textbox>
                  <w:txbxContent>
                    <w:p w:rsidR="002B65A3" w:rsidRPr="00F038A0" w:rsidRDefault="002B65A3" w:rsidP="002B65A3">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v:textbox>
                <w10:anchorlock/>
              </v:shape>
            </w:pict>
          </mc:Fallback>
        </mc:AlternateContent>
      </w:r>
    </w:p>
    <w:p w:rsidR="002B65A3" w:rsidRPr="002B65A3" w:rsidRDefault="002B65A3" w:rsidP="002B65A3">
      <w:pPr>
        <w:widowControl w:val="0"/>
        <w:tabs>
          <w:tab w:val="left" w:pos="-720"/>
        </w:tabs>
        <w:suppressAutoHyphens/>
        <w:spacing w:after="120"/>
        <w:ind w:left="-108" w:firstLine="108"/>
        <w:jc w:val="center"/>
        <w:rPr>
          <w:b/>
          <w:color w:val="000000"/>
          <w:sz w:val="20"/>
          <w:szCs w:val="20"/>
          <w:lang w:eastAsia="en-GB"/>
        </w:rPr>
      </w:pPr>
    </w:p>
    <w:p w:rsidR="002B65A3" w:rsidRPr="002B65A3" w:rsidRDefault="002B65A3" w:rsidP="002B65A3">
      <w:pPr>
        <w:widowControl w:val="0"/>
        <w:tabs>
          <w:tab w:val="left" w:pos="-720"/>
        </w:tabs>
        <w:suppressAutoHyphens/>
        <w:spacing w:after="120"/>
        <w:ind w:left="-108" w:firstLine="108"/>
        <w:jc w:val="center"/>
        <w:rPr>
          <w:color w:val="000000"/>
          <w:sz w:val="20"/>
          <w:szCs w:val="20"/>
          <w:lang w:eastAsia="en-GB"/>
        </w:rPr>
      </w:pPr>
      <w:r w:rsidRPr="002B65A3">
        <w:rPr>
          <w:color w:val="000000"/>
          <w:sz w:val="20"/>
          <w:szCs w:val="20"/>
          <w:lang w:eastAsia="en-GB"/>
        </w:rPr>
        <w:t xml:space="preserve">&lt; </w:t>
      </w:r>
      <w:r w:rsidRPr="002B65A3">
        <w:rPr>
          <w:color w:val="000000"/>
          <w:sz w:val="20"/>
          <w:szCs w:val="20"/>
          <w:highlight w:val="lightGray"/>
          <w:lang w:eastAsia="en-GB"/>
        </w:rPr>
        <w:t xml:space="preserve">İsteklinin </w:t>
      </w:r>
      <w:proofErr w:type="spellStart"/>
      <w:r w:rsidRPr="002B65A3">
        <w:rPr>
          <w:color w:val="000000"/>
          <w:sz w:val="20"/>
          <w:szCs w:val="20"/>
          <w:highlight w:val="lightGray"/>
          <w:lang w:eastAsia="en-GB"/>
        </w:rPr>
        <w:t>Anteti</w:t>
      </w:r>
      <w:proofErr w:type="spellEnd"/>
      <w:r w:rsidRPr="002B65A3">
        <w:rPr>
          <w:color w:val="000000"/>
          <w:sz w:val="20"/>
          <w:szCs w:val="20"/>
          <w:lang w:eastAsia="en-GB"/>
        </w:rPr>
        <w:t>&gt;</w:t>
      </w:r>
    </w:p>
    <w:p w:rsidR="002B65A3" w:rsidRPr="002B65A3" w:rsidRDefault="002B65A3" w:rsidP="002B65A3">
      <w:pPr>
        <w:widowControl w:val="0"/>
        <w:tabs>
          <w:tab w:val="left" w:pos="-720"/>
        </w:tabs>
        <w:suppressAutoHyphens/>
        <w:spacing w:after="120"/>
        <w:ind w:left="-108" w:firstLine="108"/>
        <w:jc w:val="center"/>
        <w:rPr>
          <w:b/>
          <w:color w:val="000000"/>
          <w:sz w:val="20"/>
          <w:szCs w:val="20"/>
          <w:lang w:eastAsia="en-GB"/>
        </w:rPr>
      </w:pPr>
    </w:p>
    <w:p w:rsidR="002B65A3" w:rsidRPr="002B65A3" w:rsidRDefault="002B65A3" w:rsidP="002B65A3">
      <w:pPr>
        <w:widowControl w:val="0"/>
        <w:tabs>
          <w:tab w:val="left" w:pos="-720"/>
        </w:tabs>
        <w:suppressAutoHyphens/>
        <w:spacing w:after="120"/>
        <w:ind w:left="-108" w:firstLine="108"/>
        <w:jc w:val="center"/>
        <w:rPr>
          <w:color w:val="000000"/>
          <w:sz w:val="20"/>
          <w:szCs w:val="20"/>
          <w:lang w:eastAsia="en-GB"/>
        </w:rPr>
      </w:pPr>
      <w:r w:rsidRPr="002B65A3">
        <w:rPr>
          <w:b/>
          <w:color w:val="000000"/>
          <w:sz w:val="20"/>
          <w:szCs w:val="20"/>
          <w:lang w:eastAsia="en-GB"/>
        </w:rPr>
        <w:t xml:space="preserve">Referans: </w:t>
      </w:r>
      <w:r w:rsidRPr="002B65A3">
        <w:rPr>
          <w:color w:val="000000"/>
          <w:sz w:val="22"/>
          <w:szCs w:val="22"/>
          <w:lang w:val="en-US" w:eastAsia="en-GB"/>
        </w:rPr>
        <w:t>TRA2/14/KÖA03/0048</w:t>
      </w:r>
    </w:p>
    <w:p w:rsidR="002B65A3" w:rsidRPr="002B65A3" w:rsidRDefault="002B65A3" w:rsidP="002B65A3">
      <w:pPr>
        <w:widowControl w:val="0"/>
        <w:tabs>
          <w:tab w:val="left" w:pos="-720"/>
        </w:tabs>
        <w:suppressAutoHyphens/>
        <w:spacing w:after="120"/>
        <w:jc w:val="center"/>
        <w:rPr>
          <w:b/>
          <w:color w:val="000000"/>
          <w:sz w:val="20"/>
          <w:szCs w:val="20"/>
          <w:lang w:eastAsia="en-GB"/>
        </w:rPr>
      </w:pPr>
      <w:r w:rsidRPr="002B65A3">
        <w:rPr>
          <w:b/>
          <w:color w:val="000000"/>
          <w:sz w:val="20"/>
          <w:szCs w:val="20"/>
          <w:lang w:eastAsia="en-GB"/>
        </w:rPr>
        <w:t>Sözleşme adı:</w:t>
      </w:r>
      <w:r w:rsidRPr="002B65A3">
        <w:rPr>
          <w:color w:val="000000"/>
          <w:sz w:val="20"/>
          <w:szCs w:val="20"/>
          <w:lang w:eastAsia="en-GB"/>
        </w:rPr>
        <w:t xml:space="preserve"> &lt;Sözleşme Başlığı</w:t>
      </w:r>
      <w:r w:rsidRPr="002B65A3">
        <w:rPr>
          <w:color w:val="000000"/>
          <w:sz w:val="20"/>
          <w:szCs w:val="20"/>
          <w:lang w:eastAsia="en-GB"/>
        </w:rPr>
        <w:tab/>
        <w:t xml:space="preserve">&gt;  </w:t>
      </w:r>
      <w:r w:rsidRPr="002B65A3">
        <w:rPr>
          <w:b/>
          <w:color w:val="000000"/>
          <w:sz w:val="20"/>
          <w:szCs w:val="20"/>
          <w:lang w:eastAsia="en-GB"/>
        </w:rPr>
        <w:t xml:space="preserve">Lot başlığı: </w:t>
      </w:r>
      <w:r w:rsidRPr="002B65A3">
        <w:rPr>
          <w:color w:val="000000"/>
          <w:sz w:val="20"/>
          <w:szCs w:val="20"/>
          <w:lang w:eastAsia="en-GB"/>
        </w:rPr>
        <w:t xml:space="preserve">&lt;Lot başlığı, ihale </w:t>
      </w:r>
      <w:proofErr w:type="gramStart"/>
      <w:r w:rsidRPr="002B65A3">
        <w:rPr>
          <w:color w:val="000000"/>
          <w:sz w:val="20"/>
          <w:szCs w:val="20"/>
          <w:lang w:eastAsia="en-GB"/>
        </w:rPr>
        <w:t>lotlara</w:t>
      </w:r>
      <w:proofErr w:type="gramEnd"/>
      <w:r w:rsidRPr="002B65A3">
        <w:rPr>
          <w:color w:val="000000"/>
          <w:sz w:val="20"/>
          <w:szCs w:val="20"/>
          <w:lang w:eastAsia="en-GB"/>
        </w:rPr>
        <w:t xml:space="preserve"> bölünmüş ise&gt;</w:t>
      </w:r>
    </w:p>
    <w:p w:rsidR="002B65A3" w:rsidRPr="002B65A3" w:rsidRDefault="002B65A3" w:rsidP="002B65A3">
      <w:pPr>
        <w:widowControl w:val="0"/>
        <w:spacing w:before="100" w:after="100"/>
        <w:ind w:right="-1"/>
        <w:jc w:val="both"/>
        <w:rPr>
          <w:snapToGrid w:val="0"/>
          <w:color w:val="000000"/>
          <w:sz w:val="20"/>
          <w:szCs w:val="20"/>
          <w:lang w:eastAsia="en-US"/>
        </w:rPr>
      </w:pPr>
      <w:r w:rsidRPr="002B65A3">
        <w:rPr>
          <w:bCs/>
          <w:snapToGrid w:val="0"/>
          <w:color w:val="000000"/>
          <w:sz w:val="20"/>
          <w:szCs w:val="20"/>
          <w:lang w:eastAsia="en-US"/>
        </w:rPr>
        <w:t xml:space="preserve">Teklif teslim formunun </w:t>
      </w:r>
      <w:r w:rsidRPr="002B65A3">
        <w:rPr>
          <w:b/>
          <w:snapToGrid w:val="0"/>
          <w:color w:val="000000"/>
          <w:sz w:val="20"/>
          <w:szCs w:val="20"/>
          <w:lang w:eastAsia="en-US"/>
        </w:rPr>
        <w:t>bir adet imzalanmış aslı</w:t>
      </w:r>
      <w:r w:rsidRPr="002B65A3">
        <w:rPr>
          <w:snapToGrid w:val="0"/>
          <w:color w:val="000000"/>
          <w:sz w:val="20"/>
          <w:szCs w:val="20"/>
          <w:lang w:eastAsia="en-US"/>
        </w:rPr>
        <w:t xml:space="preserve"> (mali kimlik formu, tüzel kişilik formu ve sunulması gereken diğer beyannameler de </w:t>
      </w:r>
      <w:proofErr w:type="gramStart"/>
      <w:r w:rsidRPr="002B65A3">
        <w:rPr>
          <w:snapToGrid w:val="0"/>
          <w:color w:val="000000"/>
          <w:sz w:val="20"/>
          <w:szCs w:val="20"/>
          <w:lang w:eastAsia="en-US"/>
        </w:rPr>
        <w:t>dahil</w:t>
      </w:r>
      <w:proofErr w:type="gramEnd"/>
      <w:r w:rsidRPr="002B65A3">
        <w:rPr>
          <w:snapToGrid w:val="0"/>
          <w:color w:val="000000"/>
          <w:sz w:val="20"/>
          <w:szCs w:val="20"/>
          <w:lang w:eastAsia="en-US"/>
        </w:rPr>
        <w:t>) 1 adet kopyasıyla birlikte teslim edilmek üzere hazırlanmış olmalıdır.</w:t>
      </w:r>
    </w:p>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İSTEKLİNİN KİMLİĞİ</w:t>
      </w:r>
    </w:p>
    <w:p w:rsidR="002B65A3" w:rsidRPr="002B65A3" w:rsidRDefault="002B65A3" w:rsidP="002B65A3">
      <w:pPr>
        <w:keepNext/>
        <w:overflowPunct w:val="0"/>
        <w:autoSpaceDE w:val="0"/>
        <w:autoSpaceDN w:val="0"/>
        <w:adjustRightInd w:val="0"/>
        <w:spacing w:before="240"/>
        <w:ind w:left="780"/>
        <w:jc w:val="both"/>
        <w:textAlignment w:val="baseline"/>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2B65A3" w:rsidRPr="002B65A3" w:rsidTr="0063553E">
        <w:trPr>
          <w:cantSplit/>
        </w:trPr>
        <w:tc>
          <w:tcPr>
            <w:tcW w:w="8221" w:type="dxa"/>
            <w:shd w:val="pct5" w:color="auto" w:fill="FFFFFF"/>
          </w:tcPr>
          <w:p w:rsidR="002B65A3" w:rsidRPr="002B65A3" w:rsidRDefault="002B65A3" w:rsidP="002B65A3">
            <w:pPr>
              <w:spacing w:after="120"/>
              <w:rPr>
                <w:b/>
                <w:color w:val="000000"/>
                <w:sz w:val="20"/>
              </w:rPr>
            </w:pPr>
            <w:r w:rsidRPr="002B65A3">
              <w:rPr>
                <w:b/>
                <w:color w:val="000000"/>
                <w:sz w:val="20"/>
              </w:rPr>
              <w:t>Tüzel kişiliğin ad(</w:t>
            </w:r>
            <w:proofErr w:type="spellStart"/>
            <w:r w:rsidRPr="002B65A3">
              <w:rPr>
                <w:b/>
                <w:color w:val="000000"/>
                <w:sz w:val="20"/>
              </w:rPr>
              <w:t>lar</w:t>
            </w:r>
            <w:proofErr w:type="spellEnd"/>
            <w:r w:rsidRPr="002B65A3">
              <w:rPr>
                <w:b/>
                <w:color w:val="000000"/>
                <w:sz w:val="20"/>
              </w:rPr>
              <w:t>)ı ve adres(</w:t>
            </w:r>
            <w:proofErr w:type="spellStart"/>
            <w:r w:rsidRPr="002B65A3">
              <w:rPr>
                <w:b/>
                <w:color w:val="000000"/>
                <w:sz w:val="20"/>
              </w:rPr>
              <w:t>ler</w:t>
            </w:r>
            <w:proofErr w:type="spellEnd"/>
            <w:r w:rsidRPr="002B65A3">
              <w:rPr>
                <w:b/>
                <w:color w:val="000000"/>
                <w:sz w:val="20"/>
              </w:rPr>
              <w:t>)i</w:t>
            </w:r>
          </w:p>
        </w:tc>
      </w:tr>
      <w:tr w:rsidR="002B65A3" w:rsidRPr="002B65A3" w:rsidTr="0063553E">
        <w:trPr>
          <w:cantSplit/>
        </w:trPr>
        <w:tc>
          <w:tcPr>
            <w:tcW w:w="8221" w:type="dxa"/>
          </w:tcPr>
          <w:p w:rsidR="002B65A3" w:rsidRPr="002B65A3" w:rsidRDefault="002B65A3" w:rsidP="002B65A3">
            <w:pPr>
              <w:spacing w:after="120"/>
              <w:rPr>
                <w:b/>
                <w:color w:val="000000"/>
                <w:sz w:val="20"/>
              </w:rPr>
            </w:pPr>
          </w:p>
        </w:tc>
      </w:tr>
    </w:tbl>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Adı Soyadı</w:t>
            </w:r>
          </w:p>
        </w:tc>
        <w:tc>
          <w:tcPr>
            <w:tcW w:w="4387" w:type="dxa"/>
          </w:tcPr>
          <w:p w:rsidR="002B65A3" w:rsidRPr="002B65A3" w:rsidRDefault="002B65A3" w:rsidP="002B65A3">
            <w:pPr>
              <w:spacing w:after="120"/>
              <w:rPr>
                <w:color w:val="000000"/>
                <w:sz w:val="20"/>
              </w:rPr>
            </w:pPr>
          </w:p>
        </w:tc>
      </w:tr>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Firma Adı</w:t>
            </w:r>
          </w:p>
        </w:tc>
        <w:tc>
          <w:tcPr>
            <w:tcW w:w="4387" w:type="dxa"/>
          </w:tcPr>
          <w:p w:rsidR="002B65A3" w:rsidRPr="002B65A3" w:rsidRDefault="002B65A3" w:rsidP="002B65A3">
            <w:pPr>
              <w:spacing w:after="120"/>
              <w:rPr>
                <w:color w:val="000000"/>
                <w:sz w:val="20"/>
              </w:rPr>
            </w:pPr>
          </w:p>
        </w:tc>
      </w:tr>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Adres</w:t>
            </w:r>
          </w:p>
        </w:tc>
        <w:tc>
          <w:tcPr>
            <w:tcW w:w="4387" w:type="dxa"/>
          </w:tcPr>
          <w:p w:rsidR="002B65A3" w:rsidRPr="002B65A3" w:rsidRDefault="002B65A3" w:rsidP="002B65A3">
            <w:pPr>
              <w:spacing w:after="120"/>
              <w:rPr>
                <w:color w:val="000000"/>
                <w:sz w:val="20"/>
              </w:rPr>
            </w:pPr>
          </w:p>
        </w:tc>
      </w:tr>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Telefon</w:t>
            </w:r>
          </w:p>
        </w:tc>
        <w:tc>
          <w:tcPr>
            <w:tcW w:w="4387" w:type="dxa"/>
          </w:tcPr>
          <w:p w:rsidR="002B65A3" w:rsidRPr="002B65A3" w:rsidRDefault="002B65A3" w:rsidP="002B65A3">
            <w:pPr>
              <w:spacing w:after="120"/>
              <w:rPr>
                <w:color w:val="000000"/>
                <w:sz w:val="20"/>
              </w:rPr>
            </w:pPr>
          </w:p>
        </w:tc>
      </w:tr>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Faks</w:t>
            </w:r>
          </w:p>
        </w:tc>
        <w:tc>
          <w:tcPr>
            <w:tcW w:w="4387" w:type="dxa"/>
          </w:tcPr>
          <w:p w:rsidR="002B65A3" w:rsidRPr="002B65A3" w:rsidRDefault="002B65A3" w:rsidP="002B65A3">
            <w:pPr>
              <w:spacing w:after="120"/>
              <w:rPr>
                <w:color w:val="000000"/>
                <w:sz w:val="20"/>
              </w:rPr>
            </w:pPr>
          </w:p>
        </w:tc>
      </w:tr>
      <w:tr w:rsidR="002B65A3" w:rsidRPr="002B65A3" w:rsidTr="0063553E">
        <w:tc>
          <w:tcPr>
            <w:tcW w:w="1842" w:type="dxa"/>
            <w:shd w:val="pct5" w:color="auto" w:fill="FFFFFF"/>
          </w:tcPr>
          <w:p w:rsidR="002B65A3" w:rsidRPr="002B65A3" w:rsidRDefault="002B65A3" w:rsidP="002B65A3">
            <w:pPr>
              <w:spacing w:after="120"/>
              <w:rPr>
                <w:b/>
                <w:color w:val="000000"/>
                <w:sz w:val="20"/>
              </w:rPr>
            </w:pPr>
            <w:proofErr w:type="gramStart"/>
            <w:r w:rsidRPr="002B65A3">
              <w:rPr>
                <w:b/>
                <w:color w:val="000000"/>
                <w:sz w:val="20"/>
              </w:rPr>
              <w:t>e</w:t>
            </w:r>
            <w:proofErr w:type="gramEnd"/>
            <w:r w:rsidRPr="002B65A3">
              <w:rPr>
                <w:b/>
                <w:color w:val="000000"/>
                <w:sz w:val="20"/>
              </w:rPr>
              <w:t>-mail</w:t>
            </w:r>
          </w:p>
        </w:tc>
        <w:tc>
          <w:tcPr>
            <w:tcW w:w="4387" w:type="dxa"/>
          </w:tcPr>
          <w:p w:rsidR="002B65A3" w:rsidRPr="002B65A3" w:rsidRDefault="002B65A3" w:rsidP="002B65A3">
            <w:pPr>
              <w:spacing w:after="120"/>
              <w:rPr>
                <w:color w:val="000000"/>
                <w:sz w:val="20"/>
              </w:rPr>
            </w:pPr>
          </w:p>
        </w:tc>
      </w:tr>
    </w:tbl>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BEYANNAME(LER)</w:t>
      </w:r>
    </w:p>
    <w:p w:rsidR="002B65A3" w:rsidRPr="002B65A3" w:rsidRDefault="002B65A3" w:rsidP="002B65A3">
      <w:pPr>
        <w:keepLines/>
        <w:widowControl w:val="0"/>
        <w:spacing w:after="120"/>
        <w:jc w:val="both"/>
        <w:rPr>
          <w:color w:val="000000"/>
          <w:sz w:val="20"/>
        </w:rPr>
      </w:pPr>
      <w:r w:rsidRPr="002B65A3">
        <w:rPr>
          <w:color w:val="000000"/>
          <w:sz w:val="20"/>
        </w:rPr>
        <w:t xml:space="preserve">Teklifin tarafı olarak, bu formun 1. maddesinde tanımlanan tüzel kişilik, ekteki formatta kullanılan imzalı beyannameyi teslim etmelidir. </w:t>
      </w:r>
    </w:p>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TAAHHÜTNAME</w:t>
      </w:r>
    </w:p>
    <w:p w:rsidR="002B65A3" w:rsidRPr="002B65A3" w:rsidRDefault="002B65A3" w:rsidP="002B65A3">
      <w:pPr>
        <w:overflowPunct w:val="0"/>
        <w:autoSpaceDE w:val="0"/>
        <w:autoSpaceDN w:val="0"/>
        <w:adjustRightInd w:val="0"/>
        <w:spacing w:before="120" w:after="120"/>
        <w:jc w:val="both"/>
        <w:textAlignment w:val="baseline"/>
        <w:rPr>
          <w:color w:val="000000"/>
          <w:sz w:val="20"/>
          <w:szCs w:val="20"/>
          <w:lang w:eastAsia="en-US"/>
        </w:rPr>
      </w:pPr>
      <w:r w:rsidRPr="002B65A3">
        <w:rPr>
          <w:color w:val="000000"/>
          <w:sz w:val="20"/>
          <w:szCs w:val="20"/>
          <w:lang w:eastAsia="en-US"/>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2B65A3">
        <w:rPr>
          <w:color w:val="000000"/>
          <w:sz w:val="20"/>
          <w:szCs w:val="20"/>
          <w:highlight w:val="lightGray"/>
          <w:lang w:eastAsia="en-US"/>
        </w:rPr>
        <w:t xml:space="preserve">makine </w:t>
      </w:r>
      <w:proofErr w:type="gramStart"/>
      <w:r w:rsidRPr="002B65A3">
        <w:rPr>
          <w:color w:val="000000"/>
          <w:sz w:val="20"/>
          <w:szCs w:val="20"/>
          <w:highlight w:val="lightGray"/>
          <w:lang w:eastAsia="en-US"/>
        </w:rPr>
        <w:t>ekipmanları</w:t>
      </w:r>
      <w:proofErr w:type="gramEnd"/>
      <w:r w:rsidRPr="002B65A3">
        <w:rPr>
          <w:color w:val="000000"/>
          <w:sz w:val="20"/>
          <w:szCs w:val="20"/>
          <w:highlight w:val="lightGray"/>
          <w:lang w:eastAsia="en-US"/>
        </w:rPr>
        <w:t xml:space="preserve"> tedarik etmeyi/makine ekipmanları tedarik etmeyi ve montajı / yapım işini</w:t>
      </w:r>
      <w:r w:rsidRPr="002B65A3">
        <w:rPr>
          <w:color w:val="000000"/>
          <w:sz w:val="20"/>
          <w:szCs w:val="20"/>
          <w:lang w:eastAsia="en-US"/>
        </w:rPr>
        <w:t>&gt; Teknik Teklifimizi oluşturan aşağıdaki belgeler ve mühürlenmiş ayrı bir zarfla teslim edilen Mali Teklifimize dayanarak teklif ediyoruz.</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 xml:space="preserve">Mali ve Ekonomik Durum Belgeleri </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Uzmanlık Alanı ve Deneyim Belgeleri</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Planlar – Çizimler (sadece yapım işleri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Organizasyon ve Metodoloji (sadece hizmet alımları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Kilit uzmanlar (Kilit uzmanların listesi ve özgeçmişlerden oluşur) (hizmet alımları ve istenmiş ise diğer alımlar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 xml:space="preserve">İsteklinin beyannamesi (teklifi </w:t>
      </w:r>
      <w:proofErr w:type="gramStart"/>
      <w:r w:rsidRPr="002B65A3">
        <w:rPr>
          <w:color w:val="000000"/>
          <w:sz w:val="20"/>
        </w:rPr>
        <w:t>konsorsiyum</w:t>
      </w:r>
      <w:proofErr w:type="gramEnd"/>
      <w:r w:rsidRPr="002B65A3">
        <w:rPr>
          <w:color w:val="000000"/>
          <w:sz w:val="20"/>
        </w:rPr>
        <w:t xml:space="preserve"> veriyorsa, her konsorsiyum üyesinden bir adet olmak üzere)</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 xml:space="preserve">Her Kilit uzmanın imzaladığı münhasırlık ve </w:t>
      </w:r>
      <w:proofErr w:type="spellStart"/>
      <w:r w:rsidRPr="002B65A3">
        <w:rPr>
          <w:color w:val="000000"/>
          <w:sz w:val="20"/>
        </w:rPr>
        <w:t>müsaitlik</w:t>
      </w:r>
      <w:proofErr w:type="spellEnd"/>
      <w:r w:rsidRPr="002B65A3">
        <w:rPr>
          <w:color w:val="000000"/>
          <w:sz w:val="20"/>
        </w:rPr>
        <w:t xml:space="preserve"> bildirimi (sadece hizmet alımları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lastRenderedPageBreak/>
        <w:t xml:space="preserve">İhalenin kazanılması halinde ödemelerin yatırılacağı banka hesabının ayrıntılarını içeren doldurulmuş mali kimlik formu </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Doldurulmuş Tüzel Kişilik Formu</w:t>
      </w:r>
      <w:r w:rsidRPr="002B65A3">
        <w:rPr>
          <w:b/>
          <w:color w:val="000000"/>
          <w:sz w:val="20"/>
        </w:rPr>
        <w:t xml:space="preserve"> </w:t>
      </w:r>
    </w:p>
    <w:p w:rsidR="002B65A3" w:rsidRPr="002B65A3" w:rsidRDefault="002B65A3" w:rsidP="002B65A3">
      <w:pPr>
        <w:keepLines/>
        <w:widowControl w:val="0"/>
        <w:jc w:val="both"/>
        <w:rPr>
          <w:color w:val="000000"/>
          <w:sz w:val="20"/>
        </w:rPr>
      </w:pPr>
      <w:r w:rsidRPr="002B65A3">
        <w:rPr>
          <w:color w:val="000000"/>
          <w:sz w:val="20"/>
        </w:rPr>
        <w:t xml:space="preserve">Bu teklif, </w:t>
      </w:r>
      <w:r w:rsidRPr="002B65A3">
        <w:rPr>
          <w:b/>
          <w:color w:val="000000"/>
          <w:sz w:val="20"/>
        </w:rPr>
        <w:t>İsteklilere Talimatların</w:t>
      </w:r>
      <w:r w:rsidRPr="002B65A3">
        <w:rPr>
          <w:color w:val="000000"/>
          <w:sz w:val="20"/>
        </w:rPr>
        <w:t xml:space="preserve"> 25. maddesinde belirtilmiş olan geçerlilik süresince geçerlidir.  </w:t>
      </w:r>
    </w:p>
    <w:p w:rsidR="002B65A3" w:rsidRPr="002B65A3" w:rsidRDefault="002B65A3" w:rsidP="002B65A3">
      <w:pPr>
        <w:keepLines/>
        <w:widowControl w:val="0"/>
        <w:rPr>
          <w:color w:val="000000"/>
          <w:sz w:val="20"/>
        </w:rPr>
      </w:pPr>
    </w:p>
    <w:p w:rsidR="002B65A3" w:rsidRPr="002B65A3" w:rsidRDefault="002B65A3" w:rsidP="002B65A3">
      <w:pPr>
        <w:keepLines/>
        <w:widowControl w:val="0"/>
        <w:rPr>
          <w:color w:val="000000"/>
          <w:sz w:val="20"/>
        </w:rPr>
      </w:pPr>
      <w:r w:rsidRPr="002B65A3">
        <w:rPr>
          <w:color w:val="000000"/>
          <w:sz w:val="20"/>
        </w:rPr>
        <w:t xml:space="preserve">İstekli adına. </w:t>
      </w:r>
    </w:p>
    <w:p w:rsidR="002B65A3" w:rsidRPr="002B65A3" w:rsidRDefault="002B65A3" w:rsidP="002B65A3">
      <w:pPr>
        <w:keepLines/>
        <w:widowControl w:val="0"/>
        <w:overflowPunct w:val="0"/>
        <w:autoSpaceDE w:val="0"/>
        <w:autoSpaceDN w:val="0"/>
        <w:adjustRightInd w:val="0"/>
        <w:spacing w:before="120"/>
        <w:textAlignment w:val="baseline"/>
        <w:rPr>
          <w:color w:val="000000"/>
          <w:sz w:val="20"/>
          <w:szCs w:val="2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Adı Soyadı</w:t>
            </w:r>
          </w:p>
        </w:tc>
        <w:tc>
          <w:tcPr>
            <w:tcW w:w="4387" w:type="dxa"/>
          </w:tcPr>
          <w:p w:rsidR="002B65A3" w:rsidRPr="002B65A3" w:rsidRDefault="002B65A3" w:rsidP="002B65A3">
            <w:pPr>
              <w:spacing w:after="120"/>
              <w:rPr>
                <w:color w:val="000000"/>
                <w:sz w:val="20"/>
              </w:rPr>
            </w:pPr>
          </w:p>
        </w:tc>
      </w:tr>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İmza</w:t>
            </w:r>
          </w:p>
        </w:tc>
        <w:tc>
          <w:tcPr>
            <w:tcW w:w="4387" w:type="dxa"/>
          </w:tcPr>
          <w:p w:rsidR="002B65A3" w:rsidRPr="002B65A3" w:rsidRDefault="002B65A3" w:rsidP="002B65A3">
            <w:pPr>
              <w:spacing w:after="120"/>
              <w:rPr>
                <w:color w:val="000000"/>
                <w:sz w:val="20"/>
              </w:rPr>
            </w:pPr>
          </w:p>
        </w:tc>
      </w:tr>
      <w:tr w:rsidR="002B65A3" w:rsidRPr="002B65A3" w:rsidTr="0063553E">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Tarih</w:t>
            </w:r>
          </w:p>
        </w:tc>
        <w:tc>
          <w:tcPr>
            <w:tcW w:w="4387" w:type="dxa"/>
          </w:tcPr>
          <w:p w:rsidR="002B65A3" w:rsidRPr="002B65A3" w:rsidRDefault="002B65A3" w:rsidP="002B65A3">
            <w:pPr>
              <w:spacing w:after="120"/>
              <w:rPr>
                <w:color w:val="000000"/>
                <w:sz w:val="20"/>
              </w:rPr>
            </w:pPr>
          </w:p>
        </w:tc>
      </w:tr>
    </w:tbl>
    <w:p w:rsidR="002B65A3" w:rsidRPr="002B65A3" w:rsidRDefault="002B65A3" w:rsidP="002B65A3">
      <w:pPr>
        <w:keepLines/>
        <w:widowControl w:val="0"/>
        <w:spacing w:after="120"/>
        <w:ind w:left="425"/>
        <w:rPr>
          <w:color w:val="000000"/>
          <w:sz w:val="20"/>
        </w:rPr>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keepNext/>
        <w:spacing w:before="120" w:after="120"/>
        <w:jc w:val="center"/>
        <w:outlineLvl w:val="5"/>
        <w:rPr>
          <w:bCs/>
          <w:sz w:val="20"/>
          <w:szCs w:val="20"/>
          <w:u w:val="single"/>
          <w:lang w:eastAsia="en-US"/>
        </w:rPr>
      </w:pPr>
      <w:bookmarkStart w:id="22" w:name="_Toc186884885"/>
      <w:bookmarkStart w:id="23" w:name="_Toc232234042"/>
      <w:bookmarkStart w:id="24" w:name="_Toc233021564"/>
      <w:r w:rsidRPr="002B65A3">
        <w:rPr>
          <w:b/>
          <w:bCs/>
          <w:u w:val="single"/>
          <w:lang w:eastAsia="en-US"/>
        </w:rPr>
        <w:lastRenderedPageBreak/>
        <w:t>Beyanname Formatı</w:t>
      </w:r>
      <w:bookmarkEnd w:id="22"/>
      <w:bookmarkEnd w:id="23"/>
      <w:bookmarkEnd w:id="24"/>
    </w:p>
    <w:p w:rsidR="002B65A3" w:rsidRPr="002B65A3" w:rsidRDefault="002B65A3" w:rsidP="002B65A3">
      <w:pPr>
        <w:rPr>
          <w:lang w:eastAsia="en-US"/>
        </w:rPr>
      </w:pPr>
    </w:p>
    <w:p w:rsidR="002B65A3" w:rsidRPr="002B65A3" w:rsidRDefault="002B65A3" w:rsidP="002B65A3">
      <w:pPr>
        <w:keepNext/>
        <w:jc w:val="center"/>
        <w:rPr>
          <w:b/>
          <w:sz w:val="20"/>
          <w:szCs w:val="20"/>
        </w:rPr>
      </w:pPr>
      <w:bookmarkStart w:id="25" w:name="_(Teklif_teslim_formunun_3._Maddesin"/>
      <w:bookmarkEnd w:id="25"/>
      <w:r w:rsidRPr="002B65A3">
        <w:rPr>
          <w:b/>
          <w:sz w:val="20"/>
          <w:szCs w:val="20"/>
        </w:rPr>
        <w:t>(Teklif teslim formunun 3. Maddesinde belirtilen beyanname formatı)</w:t>
      </w:r>
    </w:p>
    <w:p w:rsidR="002B65A3" w:rsidRPr="002B65A3" w:rsidRDefault="002B65A3" w:rsidP="002B65A3">
      <w:pPr>
        <w:keepNext/>
        <w:keepLines/>
        <w:spacing w:before="200"/>
        <w:ind w:left="360"/>
        <w:jc w:val="center"/>
        <w:outlineLvl w:val="7"/>
        <w:rPr>
          <w:rFonts w:asciiTheme="majorHAnsi" w:eastAsiaTheme="majorEastAsia" w:hAnsiTheme="majorHAnsi" w:cstheme="majorBidi"/>
          <w:b/>
          <w:i/>
          <w:color w:val="404040" w:themeColor="text1" w:themeTint="BF"/>
          <w:sz w:val="20"/>
          <w:szCs w:val="20"/>
          <w:highlight w:val="lightGray"/>
        </w:rPr>
      </w:pPr>
    </w:p>
    <w:p w:rsidR="002B65A3" w:rsidRPr="002B65A3" w:rsidRDefault="002B65A3" w:rsidP="002B65A3">
      <w:pPr>
        <w:keepNext/>
        <w:jc w:val="center"/>
        <w:rPr>
          <w:i/>
          <w:sz w:val="20"/>
          <w:szCs w:val="20"/>
        </w:rPr>
      </w:pPr>
      <w:r w:rsidRPr="002B65A3">
        <w:rPr>
          <w:i/>
          <w:sz w:val="20"/>
          <w:szCs w:val="20"/>
          <w:highlight w:val="lightGray"/>
        </w:rPr>
        <w:t xml:space="preserve">&lt;Tüzel kişiliğin </w:t>
      </w:r>
      <w:proofErr w:type="gramStart"/>
      <w:r w:rsidRPr="002B65A3">
        <w:rPr>
          <w:i/>
          <w:sz w:val="20"/>
          <w:szCs w:val="20"/>
          <w:highlight w:val="lightGray"/>
        </w:rPr>
        <w:t>antetli</w:t>
      </w:r>
      <w:proofErr w:type="gramEnd"/>
      <w:r w:rsidRPr="002B65A3">
        <w:rPr>
          <w:i/>
          <w:sz w:val="20"/>
          <w:szCs w:val="20"/>
          <w:highlight w:val="lightGray"/>
        </w:rPr>
        <w:t xml:space="preserve"> kağıdına yazılarak sunulacaktır&gt;</w:t>
      </w:r>
    </w:p>
    <w:p w:rsidR="002B65A3" w:rsidRPr="002B65A3" w:rsidRDefault="002B65A3" w:rsidP="002B65A3">
      <w:pPr>
        <w:rPr>
          <w:sz w:val="20"/>
          <w:szCs w:val="20"/>
          <w:highlight w:val="lightGray"/>
        </w:rPr>
      </w:pPr>
    </w:p>
    <w:p w:rsidR="002B65A3" w:rsidRPr="002B65A3" w:rsidRDefault="002B65A3" w:rsidP="002B65A3">
      <w:pPr>
        <w:rPr>
          <w:sz w:val="20"/>
          <w:szCs w:val="20"/>
          <w:highlight w:val="lightGray"/>
        </w:rPr>
      </w:pPr>
    </w:p>
    <w:p w:rsidR="002B65A3" w:rsidRPr="002B65A3" w:rsidRDefault="002B65A3" w:rsidP="002B65A3">
      <w:pPr>
        <w:tabs>
          <w:tab w:val="left" w:pos="1386"/>
        </w:tabs>
        <w:rPr>
          <w:sz w:val="20"/>
          <w:szCs w:val="20"/>
          <w:highlight w:val="lightGray"/>
        </w:rPr>
      </w:pPr>
      <w:r w:rsidRPr="002B65A3">
        <w:rPr>
          <w:sz w:val="20"/>
          <w:szCs w:val="20"/>
          <w:highlight w:val="lightGray"/>
        </w:rPr>
        <w:t>&lt;Tarih&gt;</w:t>
      </w:r>
      <w:r w:rsidRPr="002B65A3">
        <w:rPr>
          <w:sz w:val="20"/>
          <w:szCs w:val="20"/>
          <w:highlight w:val="lightGray"/>
        </w:rPr>
        <w:tab/>
      </w:r>
    </w:p>
    <w:p w:rsidR="002B65A3" w:rsidRPr="002B65A3" w:rsidRDefault="002B65A3" w:rsidP="002B65A3">
      <w:pPr>
        <w:tabs>
          <w:tab w:val="left" w:pos="1386"/>
        </w:tabs>
        <w:rPr>
          <w:sz w:val="20"/>
          <w:szCs w:val="20"/>
          <w:highlight w:val="lightGray"/>
        </w:rPr>
      </w:pPr>
    </w:p>
    <w:p w:rsidR="002B65A3" w:rsidRPr="002B65A3" w:rsidRDefault="002B65A3" w:rsidP="002B65A3">
      <w:pPr>
        <w:ind w:left="2124" w:hanging="2124"/>
        <w:rPr>
          <w:sz w:val="18"/>
          <w:szCs w:val="18"/>
        </w:rPr>
      </w:pPr>
      <w:r w:rsidRPr="002B65A3">
        <w:rPr>
          <w:b/>
          <w:color w:val="000000"/>
          <w:sz w:val="18"/>
          <w:szCs w:val="18"/>
        </w:rPr>
        <w:t>SÖZLEŞME MAKAMI</w:t>
      </w:r>
      <w:r w:rsidRPr="002B65A3">
        <w:rPr>
          <w:b/>
          <w:color w:val="000000"/>
          <w:sz w:val="18"/>
          <w:szCs w:val="18"/>
        </w:rPr>
        <w:tab/>
        <w:t xml:space="preserve">: </w:t>
      </w:r>
      <w:r w:rsidRPr="002B65A3">
        <w:rPr>
          <w:color w:val="000000"/>
          <w:sz w:val="20"/>
          <w:szCs w:val="20"/>
        </w:rPr>
        <w:t>Kars Organize Sanayi Bölge Müdürlüğü</w:t>
      </w:r>
    </w:p>
    <w:p w:rsidR="002B65A3" w:rsidRPr="002B65A3" w:rsidRDefault="002B65A3" w:rsidP="002B65A3">
      <w:pPr>
        <w:rPr>
          <w:b/>
          <w:sz w:val="20"/>
          <w:szCs w:val="20"/>
        </w:rPr>
      </w:pPr>
      <w:r w:rsidRPr="002B65A3">
        <w:rPr>
          <w:b/>
          <w:sz w:val="20"/>
          <w:szCs w:val="20"/>
        </w:rPr>
        <w:t>ADRES</w:t>
      </w:r>
      <w:r w:rsidRPr="002B65A3">
        <w:rPr>
          <w:b/>
          <w:sz w:val="20"/>
          <w:szCs w:val="20"/>
        </w:rPr>
        <w:tab/>
      </w:r>
      <w:r w:rsidRPr="002B65A3">
        <w:rPr>
          <w:b/>
          <w:sz w:val="20"/>
          <w:szCs w:val="20"/>
        </w:rPr>
        <w:tab/>
      </w:r>
      <w:r w:rsidRPr="002B65A3">
        <w:rPr>
          <w:b/>
          <w:sz w:val="20"/>
          <w:szCs w:val="20"/>
        </w:rPr>
        <w:tab/>
        <w:t xml:space="preserve">: </w:t>
      </w:r>
      <w:r w:rsidRPr="002B65A3">
        <w:rPr>
          <w:sz w:val="20"/>
          <w:szCs w:val="20"/>
        </w:rPr>
        <w:t>Yeni Mahalle Ordu Caddesi No:355 KARS</w:t>
      </w:r>
    </w:p>
    <w:p w:rsidR="002B65A3" w:rsidRPr="002B65A3" w:rsidRDefault="002B65A3" w:rsidP="002B65A3">
      <w:pPr>
        <w:rPr>
          <w:sz w:val="20"/>
          <w:szCs w:val="20"/>
        </w:rPr>
      </w:pPr>
      <w:r w:rsidRPr="002B65A3">
        <w:rPr>
          <w:b/>
          <w:sz w:val="20"/>
          <w:szCs w:val="20"/>
        </w:rPr>
        <w:t>Referansınız</w:t>
      </w:r>
      <w:r w:rsidRPr="002B65A3">
        <w:rPr>
          <w:b/>
          <w:sz w:val="20"/>
          <w:szCs w:val="20"/>
        </w:rPr>
        <w:tab/>
      </w:r>
      <w:r w:rsidRPr="002B65A3">
        <w:rPr>
          <w:b/>
          <w:sz w:val="20"/>
          <w:szCs w:val="20"/>
        </w:rPr>
        <w:tab/>
        <w:t>:</w:t>
      </w:r>
      <w:r w:rsidRPr="002B65A3">
        <w:rPr>
          <w:sz w:val="20"/>
          <w:szCs w:val="20"/>
        </w:rPr>
        <w:t xml:space="preserve"> </w:t>
      </w:r>
      <w:r w:rsidRPr="002B65A3">
        <w:rPr>
          <w:color w:val="000000"/>
          <w:sz w:val="20"/>
          <w:szCs w:val="20"/>
        </w:rPr>
        <w:t xml:space="preserve">TRA2/14/KÖA03/0048 </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spacing w:before="60" w:after="60"/>
        <w:rPr>
          <w:color w:val="000000"/>
          <w:sz w:val="20"/>
        </w:rPr>
      </w:pPr>
      <w:r w:rsidRPr="002B65A3">
        <w:rPr>
          <w:color w:val="000000"/>
          <w:sz w:val="20"/>
        </w:rPr>
        <w:t>Sayın Yetkili,</w:t>
      </w:r>
    </w:p>
    <w:p w:rsidR="002B65A3" w:rsidRPr="002B65A3" w:rsidRDefault="002B65A3" w:rsidP="002B65A3">
      <w:pPr>
        <w:keepNext/>
        <w:keepLines/>
        <w:widowControl w:val="0"/>
        <w:spacing w:before="60" w:after="60"/>
        <w:rPr>
          <w:b/>
          <w:color w:val="000000"/>
          <w:sz w:val="20"/>
        </w:rPr>
      </w:pPr>
    </w:p>
    <w:p w:rsidR="002B65A3" w:rsidRPr="002B65A3" w:rsidRDefault="002B65A3" w:rsidP="002B65A3">
      <w:pPr>
        <w:keepNext/>
        <w:keepLines/>
        <w:widowControl w:val="0"/>
        <w:spacing w:before="60" w:after="60"/>
        <w:rPr>
          <w:b/>
          <w:color w:val="000000"/>
          <w:sz w:val="20"/>
        </w:rPr>
      </w:pPr>
      <w:r w:rsidRPr="002B65A3">
        <w:rPr>
          <w:b/>
          <w:color w:val="000000"/>
          <w:sz w:val="20"/>
        </w:rPr>
        <w:t>TEKLİF SAHİBİNİN BEYANI</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spacing w:before="60" w:after="60"/>
        <w:rPr>
          <w:color w:val="000000"/>
          <w:sz w:val="20"/>
        </w:rPr>
      </w:pPr>
      <w:r w:rsidRPr="002B65A3">
        <w:rPr>
          <w:color w:val="000000"/>
          <w:sz w:val="20"/>
        </w:rPr>
        <w:t xml:space="preserve">Yukarıda belirtilen ihale davet mektubunuza atfen,  biz, </w:t>
      </w:r>
      <w:r w:rsidRPr="002B65A3">
        <w:rPr>
          <w:color w:val="000000"/>
          <w:sz w:val="20"/>
          <w:highlight w:val="lightGray"/>
        </w:rPr>
        <w:t>&lt;Tüzel kişiliğin ad(</w:t>
      </w:r>
      <w:proofErr w:type="spellStart"/>
      <w:r w:rsidRPr="002B65A3">
        <w:rPr>
          <w:color w:val="000000"/>
          <w:sz w:val="20"/>
          <w:highlight w:val="lightGray"/>
        </w:rPr>
        <w:t>lar</w:t>
      </w:r>
      <w:proofErr w:type="spellEnd"/>
      <w:r w:rsidRPr="002B65A3">
        <w:rPr>
          <w:color w:val="000000"/>
          <w:sz w:val="20"/>
          <w:highlight w:val="lightGray"/>
        </w:rPr>
        <w:t>)ı&gt;</w:t>
      </w:r>
      <w:r w:rsidRPr="002B65A3">
        <w:rPr>
          <w:b/>
          <w:color w:val="000000"/>
          <w:sz w:val="20"/>
        </w:rPr>
        <w:t xml:space="preserve"> </w:t>
      </w:r>
      <w:r w:rsidRPr="002B65A3">
        <w:rPr>
          <w:color w:val="000000"/>
          <w:sz w:val="20"/>
        </w:rPr>
        <w:t xml:space="preserve"> olarak, </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numPr>
          <w:ilvl w:val="0"/>
          <w:numId w:val="70"/>
        </w:numPr>
        <w:tabs>
          <w:tab w:val="num" w:pos="360"/>
        </w:tabs>
        <w:overflowPunct w:val="0"/>
        <w:autoSpaceDE w:val="0"/>
        <w:autoSpaceDN w:val="0"/>
        <w:adjustRightInd w:val="0"/>
        <w:spacing w:before="60" w:after="60"/>
        <w:ind w:left="360"/>
        <w:jc w:val="both"/>
        <w:textAlignment w:val="baseline"/>
        <w:rPr>
          <w:color w:val="000000"/>
          <w:sz w:val="20"/>
        </w:rPr>
      </w:pPr>
      <w:r w:rsidRPr="002B65A3">
        <w:rPr>
          <w:color w:val="000000"/>
          <w:sz w:val="20"/>
        </w:rPr>
        <w:t>İşbu teklifi bu ihale için &lt;</w:t>
      </w:r>
      <w:r w:rsidRPr="002B65A3">
        <w:rPr>
          <w:color w:val="000000"/>
          <w:sz w:val="20"/>
          <w:highlight w:val="lightGray"/>
        </w:rPr>
        <w:t xml:space="preserve">liderliği tarafımızca üstlenilmiş olarak / </w:t>
      </w:r>
      <w:r w:rsidRPr="002B65A3">
        <w:rPr>
          <w:bCs/>
          <w:color w:val="000000"/>
          <w:sz w:val="20"/>
          <w:highlight w:val="lightGray"/>
        </w:rPr>
        <w:t>bireysel olarak</w:t>
      </w:r>
      <w:r w:rsidRPr="002B65A3">
        <w:rPr>
          <w:color w:val="000000"/>
          <w:sz w:val="20"/>
        </w:rPr>
        <w:t>&gt; sunduğumuzu ve aynı ihaleye verilen tekliflerde başka bir şekil ve formda katılımcı olmadığımızı;</w:t>
      </w:r>
    </w:p>
    <w:p w:rsidR="002B65A3" w:rsidRPr="002B65A3" w:rsidRDefault="002B65A3" w:rsidP="002B65A3">
      <w:pPr>
        <w:keepNext/>
        <w:keepLines/>
        <w:widowControl w:val="0"/>
        <w:numPr>
          <w:ilvl w:val="0"/>
          <w:numId w:val="70"/>
        </w:numPr>
        <w:tabs>
          <w:tab w:val="num" w:pos="360"/>
        </w:tabs>
        <w:overflowPunct w:val="0"/>
        <w:autoSpaceDE w:val="0"/>
        <w:autoSpaceDN w:val="0"/>
        <w:adjustRightInd w:val="0"/>
        <w:spacing w:before="60" w:after="60"/>
        <w:ind w:left="360"/>
        <w:jc w:val="both"/>
        <w:textAlignment w:val="baseline"/>
        <w:rPr>
          <w:color w:val="000000"/>
          <w:sz w:val="20"/>
        </w:rPr>
      </w:pPr>
      <w:r w:rsidRPr="002B65A3">
        <w:rPr>
          <w:color w:val="000000"/>
          <w:sz w:val="20"/>
        </w:rPr>
        <w:t xml:space="preserve">İsteklilere Talimatlarda sayılan, ihalelere katılımcı olmamızı engelleyen durumlardan birine </w:t>
      </w:r>
      <w:proofErr w:type="gramStart"/>
      <w:r w:rsidRPr="002B65A3">
        <w:rPr>
          <w:color w:val="000000"/>
          <w:sz w:val="20"/>
        </w:rPr>
        <w:t>dahil</w:t>
      </w:r>
      <w:proofErr w:type="gramEnd"/>
      <w:r w:rsidRPr="002B65A3">
        <w:rPr>
          <w:color w:val="000000"/>
          <w:sz w:val="20"/>
        </w:rPr>
        <w:t xml:space="preserve"> olmadığımızı;</w:t>
      </w:r>
    </w:p>
    <w:p w:rsidR="002B65A3" w:rsidRPr="002B65A3" w:rsidRDefault="002B65A3" w:rsidP="002B65A3">
      <w:pPr>
        <w:keepNext/>
        <w:keepLines/>
        <w:widowControl w:val="0"/>
        <w:numPr>
          <w:ilvl w:val="0"/>
          <w:numId w:val="70"/>
        </w:numPr>
        <w:tabs>
          <w:tab w:val="num" w:pos="360"/>
        </w:tabs>
        <w:overflowPunct w:val="0"/>
        <w:autoSpaceDE w:val="0"/>
        <w:autoSpaceDN w:val="0"/>
        <w:adjustRightInd w:val="0"/>
        <w:spacing w:before="60" w:after="60"/>
        <w:ind w:left="360"/>
        <w:jc w:val="both"/>
        <w:textAlignment w:val="baseline"/>
        <w:rPr>
          <w:color w:val="000000"/>
          <w:sz w:val="20"/>
        </w:rPr>
      </w:pPr>
      <w:r w:rsidRPr="002B65A3">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2B65A3" w:rsidRPr="002B65A3" w:rsidRDefault="002B65A3" w:rsidP="002B65A3">
      <w:pPr>
        <w:keepNext/>
        <w:keepLines/>
        <w:widowControl w:val="0"/>
        <w:numPr>
          <w:ilvl w:val="0"/>
          <w:numId w:val="69"/>
        </w:numPr>
        <w:tabs>
          <w:tab w:val="left" w:pos="360"/>
        </w:tabs>
        <w:overflowPunct w:val="0"/>
        <w:autoSpaceDE w:val="0"/>
        <w:autoSpaceDN w:val="0"/>
        <w:adjustRightInd w:val="0"/>
        <w:spacing w:before="60" w:after="60"/>
        <w:jc w:val="both"/>
        <w:textAlignment w:val="baseline"/>
        <w:rPr>
          <w:color w:val="000000"/>
          <w:sz w:val="20"/>
        </w:rPr>
      </w:pPr>
      <w:r w:rsidRPr="002B65A3">
        <w:rPr>
          <w:color w:val="000000"/>
          <w:sz w:val="20"/>
        </w:rPr>
        <w:t xml:space="preserve">Başvuru formunda yalnızca kendi tüzel kişiliğimizin kaynak ve deneyimine dair bilgiyi sağladığımızı; </w:t>
      </w:r>
    </w:p>
    <w:p w:rsidR="002B65A3" w:rsidRPr="002B65A3" w:rsidRDefault="002B65A3" w:rsidP="002B65A3">
      <w:pPr>
        <w:keepNext/>
        <w:keepLines/>
        <w:widowControl w:val="0"/>
        <w:numPr>
          <w:ilvl w:val="0"/>
          <w:numId w:val="69"/>
        </w:numPr>
        <w:tabs>
          <w:tab w:val="left" w:pos="360"/>
        </w:tabs>
        <w:overflowPunct w:val="0"/>
        <w:autoSpaceDE w:val="0"/>
        <w:autoSpaceDN w:val="0"/>
        <w:adjustRightInd w:val="0"/>
        <w:spacing w:before="60" w:after="60"/>
        <w:jc w:val="both"/>
        <w:textAlignment w:val="baseline"/>
        <w:rPr>
          <w:color w:val="000000"/>
          <w:sz w:val="20"/>
        </w:rPr>
      </w:pPr>
      <w:r w:rsidRPr="002B65A3">
        <w:rPr>
          <w:color w:val="000000"/>
          <w:sz w:val="20"/>
        </w:rPr>
        <w:t>Teklif süreci ya da sözleşmenin uygulanmasının herhangi bir aşamasında, üstte belirtilen durumlarda herhangi bir değişiklik olması halinde, Sözleşme Makamını hemen bilgilendireceğimizi ve</w:t>
      </w:r>
    </w:p>
    <w:p w:rsidR="002B65A3" w:rsidRPr="002B65A3" w:rsidRDefault="002B65A3" w:rsidP="002B65A3">
      <w:pPr>
        <w:keepNext/>
        <w:keepLines/>
        <w:widowControl w:val="0"/>
        <w:numPr>
          <w:ilvl w:val="0"/>
          <w:numId w:val="69"/>
        </w:numPr>
        <w:tabs>
          <w:tab w:val="left" w:pos="360"/>
        </w:tabs>
        <w:overflowPunct w:val="0"/>
        <w:autoSpaceDE w:val="0"/>
        <w:autoSpaceDN w:val="0"/>
        <w:adjustRightInd w:val="0"/>
        <w:spacing w:before="60" w:after="60"/>
        <w:jc w:val="both"/>
        <w:textAlignment w:val="baseline"/>
        <w:rPr>
          <w:color w:val="000000"/>
          <w:sz w:val="20"/>
        </w:rPr>
      </w:pPr>
      <w:r w:rsidRPr="002B65A3">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2B65A3" w:rsidRPr="002B65A3" w:rsidRDefault="002B65A3" w:rsidP="002B65A3">
      <w:pPr>
        <w:keepNext/>
        <w:keepLines/>
        <w:widowControl w:val="0"/>
        <w:tabs>
          <w:tab w:val="left" w:pos="360"/>
        </w:tabs>
        <w:spacing w:before="60" w:after="60"/>
        <w:rPr>
          <w:color w:val="000000"/>
          <w:sz w:val="20"/>
        </w:rPr>
      </w:pPr>
      <w:proofErr w:type="gramStart"/>
      <w:r w:rsidRPr="002B65A3">
        <w:rPr>
          <w:color w:val="000000"/>
          <w:sz w:val="20"/>
        </w:rPr>
        <w:t>beyan</w:t>
      </w:r>
      <w:proofErr w:type="gramEnd"/>
      <w:r w:rsidRPr="002B65A3">
        <w:rPr>
          <w:color w:val="000000"/>
          <w:sz w:val="20"/>
        </w:rPr>
        <w:t xml:space="preserve"> ederiz.</w:t>
      </w:r>
    </w:p>
    <w:p w:rsidR="002B65A3" w:rsidRPr="002B65A3" w:rsidRDefault="002B65A3" w:rsidP="002B65A3">
      <w:pPr>
        <w:keepNext/>
        <w:keepLines/>
        <w:widowControl w:val="0"/>
        <w:tabs>
          <w:tab w:val="left" w:pos="360"/>
        </w:tabs>
        <w:spacing w:before="60" w:after="60"/>
        <w:rPr>
          <w:color w:val="000000"/>
          <w:sz w:val="20"/>
        </w:rPr>
      </w:pPr>
    </w:p>
    <w:p w:rsidR="002B65A3" w:rsidRPr="002B65A3" w:rsidRDefault="002B65A3" w:rsidP="002B65A3">
      <w:pPr>
        <w:keepNext/>
        <w:keepLines/>
        <w:widowControl w:val="0"/>
        <w:spacing w:before="60" w:after="60"/>
        <w:jc w:val="both"/>
        <w:rPr>
          <w:color w:val="000000"/>
          <w:sz w:val="20"/>
        </w:rPr>
      </w:pPr>
      <w:r w:rsidRPr="002B65A3">
        <w:rPr>
          <w:color w:val="000000"/>
          <w:sz w:val="20"/>
        </w:rPr>
        <w:t xml:space="preserve">Teklifimizin kabulü halinde, gerekirse, İsteklilere Talimatlarda açıklanan ihale dışı bırakılma durumlarından herhangi birine </w:t>
      </w:r>
      <w:proofErr w:type="gramStart"/>
      <w:r w:rsidRPr="002B65A3">
        <w:rPr>
          <w:color w:val="000000"/>
          <w:sz w:val="20"/>
        </w:rPr>
        <w:t>dahil</w:t>
      </w:r>
      <w:proofErr w:type="gramEnd"/>
      <w:r w:rsidRPr="002B65A3">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2B65A3" w:rsidRPr="002B65A3" w:rsidRDefault="002B65A3" w:rsidP="002B65A3">
      <w:pPr>
        <w:spacing w:after="120"/>
        <w:jc w:val="both"/>
        <w:rPr>
          <w:color w:val="000000"/>
          <w:sz w:val="20"/>
          <w:szCs w:val="16"/>
        </w:rPr>
      </w:pPr>
      <w:r w:rsidRPr="002B65A3">
        <w:rPr>
          <w:color w:val="000000"/>
          <w:sz w:val="20"/>
          <w:szCs w:val="16"/>
        </w:rPr>
        <w:t xml:space="preserve">İstendiği takdirde, bu ihale dosyasında belirtilen teklif için gerekli seçim </w:t>
      </w:r>
      <w:proofErr w:type="gramStart"/>
      <w:r w:rsidRPr="002B65A3">
        <w:rPr>
          <w:color w:val="000000"/>
          <w:sz w:val="20"/>
          <w:szCs w:val="16"/>
        </w:rPr>
        <w:t>kriterleri</w:t>
      </w:r>
      <w:proofErr w:type="gramEnd"/>
      <w:r w:rsidRPr="002B65A3">
        <w:rPr>
          <w:color w:val="000000"/>
          <w:sz w:val="20"/>
          <w:szCs w:val="16"/>
        </w:rPr>
        <w:t xml:space="preserve"> ile ilgili, mali ve ekonomik durumumuzun sürekliliği ve teknik - mesleki kapasitemiz hakkında kanıt sağlamayı taahhüt ediyoruz. </w:t>
      </w:r>
    </w:p>
    <w:p w:rsidR="002B65A3" w:rsidRPr="002B65A3" w:rsidRDefault="002B65A3" w:rsidP="002B65A3">
      <w:pPr>
        <w:keepNext/>
        <w:keepLines/>
        <w:widowControl w:val="0"/>
        <w:spacing w:before="60" w:after="60"/>
        <w:jc w:val="both"/>
        <w:rPr>
          <w:color w:val="000000"/>
          <w:sz w:val="20"/>
        </w:rPr>
      </w:pPr>
      <w:r w:rsidRPr="002B65A3">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2B65A3" w:rsidRPr="002B65A3" w:rsidRDefault="002B65A3" w:rsidP="002B65A3">
      <w:pPr>
        <w:keepNext/>
        <w:keepLines/>
        <w:widowControl w:val="0"/>
        <w:spacing w:before="60" w:after="60"/>
        <w:jc w:val="both"/>
        <w:rPr>
          <w:color w:val="000000"/>
          <w:sz w:val="20"/>
        </w:rPr>
      </w:pPr>
      <w:r w:rsidRPr="002B65A3">
        <w:rPr>
          <w:color w:val="000000"/>
          <w:sz w:val="20"/>
        </w:rPr>
        <w:t>Saygılarımla</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spacing w:before="60" w:after="60"/>
        <w:rPr>
          <w:color w:val="000000"/>
          <w:sz w:val="20"/>
          <w:highlight w:val="lightGray"/>
        </w:rPr>
      </w:pPr>
      <w:r w:rsidRPr="002B65A3">
        <w:rPr>
          <w:color w:val="000000"/>
          <w:sz w:val="20"/>
          <w:highlight w:val="lightGray"/>
        </w:rPr>
        <w:t>&lt;Tüzel kişiliğin yetkili temsilcisinin imzası&gt;</w:t>
      </w:r>
    </w:p>
    <w:p w:rsidR="002B65A3" w:rsidRPr="002B65A3" w:rsidRDefault="002B65A3" w:rsidP="002B65A3">
      <w:pPr>
        <w:keepNext/>
        <w:keepLines/>
        <w:widowControl w:val="0"/>
        <w:spacing w:before="60" w:after="60"/>
        <w:rPr>
          <w:color w:val="000000"/>
          <w:sz w:val="20"/>
        </w:rPr>
      </w:pPr>
      <w:r w:rsidRPr="002B65A3">
        <w:rPr>
          <w:color w:val="000000"/>
          <w:sz w:val="20"/>
          <w:highlight w:val="lightGray"/>
        </w:rPr>
        <w:t xml:space="preserve">&lt;Tüzel kişiliğin yetkili temsilcisinin adı ve </w:t>
      </w:r>
      <w:proofErr w:type="spellStart"/>
      <w:r w:rsidRPr="002B65A3">
        <w:rPr>
          <w:color w:val="000000"/>
          <w:sz w:val="20"/>
          <w:highlight w:val="lightGray"/>
        </w:rPr>
        <w:t>ünvanı</w:t>
      </w:r>
      <w:proofErr w:type="spellEnd"/>
      <w:r w:rsidRPr="002B65A3">
        <w:rPr>
          <w:color w:val="000000"/>
          <w:sz w:val="20"/>
          <w:highlight w:val="lightGray"/>
        </w:rPr>
        <w:t xml:space="preserve"> &gt;</w:t>
      </w:r>
    </w:p>
    <w:p w:rsidR="002B65A3" w:rsidRPr="002B65A3" w:rsidRDefault="002B65A3" w:rsidP="002B65A3">
      <w:pPr>
        <w:keepNext/>
        <w:keepLines/>
        <w:widowControl w:val="0"/>
        <w:spacing w:before="60" w:after="60"/>
        <w:rPr>
          <w:b/>
          <w:color w:val="000000"/>
          <w:sz w:val="20"/>
        </w:rPr>
      </w:pPr>
    </w:p>
    <w:p w:rsidR="002B65A3" w:rsidRPr="002B65A3" w:rsidRDefault="002B65A3" w:rsidP="002B65A3">
      <w:pPr>
        <w:keepNext/>
        <w:spacing w:before="120" w:after="120"/>
        <w:jc w:val="both"/>
        <w:outlineLvl w:val="5"/>
        <w:rPr>
          <w:b/>
          <w:bCs/>
          <w:lang w:eastAsia="en-US"/>
        </w:rPr>
      </w:pPr>
      <w:bookmarkStart w:id="26" w:name="_HİZMET_ALIMI_İHALELERİNDE_KİLİT_UZM"/>
      <w:bookmarkEnd w:id="26"/>
      <w:r w:rsidRPr="002B65A3">
        <w:rPr>
          <w:b/>
          <w:bCs/>
          <w:lang w:eastAsia="en-US"/>
        </w:rPr>
        <w:t xml:space="preserve"> </w:t>
      </w:r>
    </w:p>
    <w:p w:rsidR="002B65A3" w:rsidRDefault="002B65A3"/>
    <w:sectPr w:rsidR="002B65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5AE" w:rsidRDefault="002B65A3">
      <w:r>
        <w:separator/>
      </w:r>
    </w:p>
  </w:endnote>
  <w:endnote w:type="continuationSeparator" w:id="0">
    <w:p w:rsidR="00EE15AE" w:rsidRDefault="002B6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5AE" w:rsidRDefault="002B65A3">
      <w:r>
        <w:separator/>
      </w:r>
    </w:p>
  </w:footnote>
  <w:footnote w:type="continuationSeparator" w:id="0">
    <w:p w:rsidR="00EE15AE" w:rsidRDefault="002B65A3">
      <w:r>
        <w:continuationSeparator/>
      </w:r>
    </w:p>
  </w:footnote>
  <w:footnote w:id="1">
    <w:p w:rsidR="00801F1A" w:rsidRDefault="00801F1A" w:rsidP="00801F1A">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801F1A" w:rsidRDefault="00801F1A" w:rsidP="00801F1A">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 w:id="3">
    <w:p w:rsidR="00801F1A" w:rsidRDefault="00801F1A" w:rsidP="00801F1A">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4">
    <w:p w:rsidR="00801F1A" w:rsidRDefault="00801F1A" w:rsidP="00801F1A">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EA" w:rsidRPr="001B3357" w:rsidRDefault="00597CB8" w:rsidP="000B50C8">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multilevel"/>
    <w:tmpl w:val="4B4E4F9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3">
    <w:nsid w:val="083801E2"/>
    <w:multiLevelType w:val="hybridMultilevel"/>
    <w:tmpl w:val="AB6A6F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6B633F"/>
    <w:multiLevelType w:val="hybridMultilevel"/>
    <w:tmpl w:val="0416155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7BC4A9F"/>
    <w:multiLevelType w:val="hybridMultilevel"/>
    <w:tmpl w:val="FBD0205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nsid w:val="184663E8"/>
    <w:multiLevelType w:val="hybridMultilevel"/>
    <w:tmpl w:val="D772EA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C144F08"/>
    <w:multiLevelType w:val="hybridMultilevel"/>
    <w:tmpl w:val="6F92A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44C4091"/>
    <w:multiLevelType w:val="hybridMultilevel"/>
    <w:tmpl w:val="53C28C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3D4D29"/>
    <w:multiLevelType w:val="hybridMultilevel"/>
    <w:tmpl w:val="A3649D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C62607B"/>
    <w:multiLevelType w:val="hybridMultilevel"/>
    <w:tmpl w:val="03506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20062FA"/>
    <w:multiLevelType w:val="hybridMultilevel"/>
    <w:tmpl w:val="99CA3F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9756A6A"/>
    <w:multiLevelType w:val="hybridMultilevel"/>
    <w:tmpl w:val="C4429F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D96BBC"/>
    <w:multiLevelType w:val="hybridMultilevel"/>
    <w:tmpl w:val="2B18A6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9">
    <w:nsid w:val="3FFD210E"/>
    <w:multiLevelType w:val="hybridMultilevel"/>
    <w:tmpl w:val="3042D5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2">
    <w:nsid w:val="435149D8"/>
    <w:multiLevelType w:val="hybridMultilevel"/>
    <w:tmpl w:val="31CE16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38876EC"/>
    <w:multiLevelType w:val="hybridMultilevel"/>
    <w:tmpl w:val="675A5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38F0C39"/>
    <w:multiLevelType w:val="hybridMultilevel"/>
    <w:tmpl w:val="8918E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46E21422"/>
    <w:multiLevelType w:val="hybridMultilevel"/>
    <w:tmpl w:val="CF3813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9382A1B"/>
    <w:multiLevelType w:val="hybridMultilevel"/>
    <w:tmpl w:val="3A60C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AE56AC2"/>
    <w:multiLevelType w:val="hybridMultilevel"/>
    <w:tmpl w:val="EE92EF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4E735F0D"/>
    <w:multiLevelType w:val="hybridMultilevel"/>
    <w:tmpl w:val="143E06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00638DE"/>
    <w:multiLevelType w:val="hybridMultilevel"/>
    <w:tmpl w:val="4ADC3A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25C632A"/>
    <w:multiLevelType w:val="hybridMultilevel"/>
    <w:tmpl w:val="2BC0D3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3C27F50"/>
    <w:multiLevelType w:val="hybridMultilevel"/>
    <w:tmpl w:val="4D3A25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4AB7612"/>
    <w:multiLevelType w:val="hybridMultilevel"/>
    <w:tmpl w:val="C7FA79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6814CFB"/>
    <w:multiLevelType w:val="hybridMultilevel"/>
    <w:tmpl w:val="50A2D3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57390020"/>
    <w:multiLevelType w:val="hybridMultilevel"/>
    <w:tmpl w:val="21BA4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CD929A9"/>
    <w:multiLevelType w:val="hybridMultilevel"/>
    <w:tmpl w:val="D6B8FA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5E372F3E"/>
    <w:multiLevelType w:val="hybridMultilevel"/>
    <w:tmpl w:val="881896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E424E47"/>
    <w:multiLevelType w:val="hybridMultilevel"/>
    <w:tmpl w:val="D0A044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23B4CE1"/>
    <w:multiLevelType w:val="hybridMultilevel"/>
    <w:tmpl w:val="9E70D8B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6281361E"/>
    <w:multiLevelType w:val="hybridMultilevel"/>
    <w:tmpl w:val="BE683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6">
    <w:nsid w:val="63823106"/>
    <w:multiLevelType w:val="hybridMultilevel"/>
    <w:tmpl w:val="B41E5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8">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9">
    <w:nsid w:val="650D5EBA"/>
    <w:multiLevelType w:val="hybridMultilevel"/>
    <w:tmpl w:val="27704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B8E00AB"/>
    <w:multiLevelType w:val="hybridMultilevel"/>
    <w:tmpl w:val="507C2F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F235AE9"/>
    <w:multiLevelType w:val="hybridMultilevel"/>
    <w:tmpl w:val="CFDA6B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6FF96860"/>
    <w:multiLevelType w:val="hybridMultilevel"/>
    <w:tmpl w:val="08C85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6">
    <w:nsid w:val="74AB1C7D"/>
    <w:multiLevelType w:val="hybridMultilevel"/>
    <w:tmpl w:val="357E9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75D40CC8"/>
    <w:multiLevelType w:val="hybridMultilevel"/>
    <w:tmpl w:val="2AF6A6A0"/>
    <w:lvl w:ilvl="0" w:tplc="A0161140">
      <w:start w:val="2"/>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51"/>
  </w:num>
  <w:num w:numId="3">
    <w:abstractNumId w:val="13"/>
  </w:num>
  <w:num w:numId="4">
    <w:abstractNumId w:val="28"/>
  </w:num>
  <w:num w:numId="5">
    <w:abstractNumId w:val="31"/>
  </w:num>
  <w:num w:numId="6">
    <w:abstractNumId w:val="2"/>
  </w:num>
  <w:num w:numId="7">
    <w:abstractNumId w:val="58"/>
  </w:num>
  <w:num w:numId="8">
    <w:abstractNumId w:val="47"/>
  </w:num>
  <w:num w:numId="9">
    <w:abstractNumId w:val="12"/>
  </w:num>
  <w:num w:numId="10">
    <w:abstractNumId w:val="22"/>
  </w:num>
  <w:num w:numId="11">
    <w:abstractNumId w:val="68"/>
  </w:num>
  <w:num w:numId="12">
    <w:abstractNumId w:val="5"/>
  </w:num>
  <w:num w:numId="13">
    <w:abstractNumId w:val="11"/>
  </w:num>
  <w:num w:numId="14">
    <w:abstractNumId w:val="14"/>
  </w:num>
  <w:num w:numId="15">
    <w:abstractNumId w:val="52"/>
  </w:num>
  <w:num w:numId="16">
    <w:abstractNumId w:val="67"/>
  </w:num>
  <w:num w:numId="17">
    <w:abstractNumId w:val="63"/>
  </w:num>
  <w:num w:numId="18">
    <w:abstractNumId w:val="19"/>
  </w:num>
  <w:num w:numId="19">
    <w:abstractNumId w:val="18"/>
  </w:num>
  <w:num w:numId="20">
    <w:abstractNumId w:val="1"/>
  </w:num>
  <w:num w:numId="21">
    <w:abstractNumId w:val="6"/>
  </w:num>
  <w:num w:numId="22">
    <w:abstractNumId w:val="57"/>
  </w:num>
  <w:num w:numId="23">
    <w:abstractNumId w:val="9"/>
  </w:num>
  <w:num w:numId="24">
    <w:abstractNumId w:val="26"/>
  </w:num>
  <w:num w:numId="25">
    <w:abstractNumId w:val="30"/>
  </w:num>
  <w:num w:numId="26">
    <w:abstractNumId w:val="20"/>
  </w:num>
  <w:num w:numId="27">
    <w:abstractNumId w:val="55"/>
  </w:num>
  <w:num w:numId="28">
    <w:abstractNumId w:val="62"/>
  </w:num>
  <w:num w:numId="29">
    <w:abstractNumId w:val="65"/>
  </w:num>
  <w:num w:numId="30">
    <w:abstractNumId w:val="17"/>
  </w:num>
  <w:num w:numId="31">
    <w:abstractNumId w:val="4"/>
  </w:num>
  <w:num w:numId="32">
    <w:abstractNumId w:val="36"/>
  </w:num>
  <w:num w:numId="33">
    <w:abstractNumId w:val="61"/>
  </w:num>
  <w:num w:numId="34">
    <w:abstractNumId w:val="48"/>
  </w:num>
  <w:num w:numId="35">
    <w:abstractNumId w:val="49"/>
  </w:num>
  <w:num w:numId="36">
    <w:abstractNumId w:val="40"/>
  </w:num>
  <w:num w:numId="37">
    <w:abstractNumId w:val="38"/>
  </w:num>
  <w:num w:numId="38">
    <w:abstractNumId w:val="41"/>
  </w:num>
  <w:num w:numId="39">
    <w:abstractNumId w:val="53"/>
  </w:num>
  <w:num w:numId="40">
    <w:abstractNumId w:val="25"/>
  </w:num>
  <w:num w:numId="41">
    <w:abstractNumId w:val="45"/>
  </w:num>
  <w:num w:numId="42">
    <w:abstractNumId w:val="32"/>
  </w:num>
  <w:num w:numId="43">
    <w:abstractNumId w:val="16"/>
  </w:num>
  <w:num w:numId="44">
    <w:abstractNumId w:val="3"/>
  </w:num>
  <w:num w:numId="45">
    <w:abstractNumId w:val="42"/>
  </w:num>
  <w:num w:numId="46">
    <w:abstractNumId w:val="43"/>
  </w:num>
  <w:num w:numId="47">
    <w:abstractNumId w:val="24"/>
  </w:num>
  <w:num w:numId="48">
    <w:abstractNumId w:val="8"/>
  </w:num>
  <w:num w:numId="49">
    <w:abstractNumId w:val="50"/>
  </w:num>
  <w:num w:numId="50">
    <w:abstractNumId w:val="29"/>
  </w:num>
  <w:num w:numId="51">
    <w:abstractNumId w:val="7"/>
  </w:num>
  <w:num w:numId="52">
    <w:abstractNumId w:val="10"/>
  </w:num>
  <w:num w:numId="53">
    <w:abstractNumId w:val="56"/>
  </w:num>
  <w:num w:numId="54">
    <w:abstractNumId w:val="21"/>
  </w:num>
  <w:num w:numId="55">
    <w:abstractNumId w:val="33"/>
  </w:num>
  <w:num w:numId="56">
    <w:abstractNumId w:val="34"/>
  </w:num>
  <w:num w:numId="57">
    <w:abstractNumId w:val="59"/>
  </w:num>
  <w:num w:numId="58">
    <w:abstractNumId w:val="37"/>
  </w:num>
  <w:num w:numId="59">
    <w:abstractNumId w:val="66"/>
  </w:num>
  <w:num w:numId="60">
    <w:abstractNumId w:val="54"/>
  </w:num>
  <w:num w:numId="61">
    <w:abstractNumId w:val="64"/>
  </w:num>
  <w:num w:numId="62">
    <w:abstractNumId w:val="44"/>
  </w:num>
  <w:num w:numId="63">
    <w:abstractNumId w:val="15"/>
  </w:num>
  <w:num w:numId="64">
    <w:abstractNumId w:val="46"/>
  </w:num>
  <w:num w:numId="65">
    <w:abstractNumId w:val="35"/>
  </w:num>
  <w:num w:numId="66">
    <w:abstractNumId w:val="60"/>
  </w:num>
  <w:num w:numId="67">
    <w:abstractNumId w:val="39"/>
  </w:num>
  <w:num w:numId="68">
    <w:abstractNumId w:val="27"/>
  </w:num>
  <w:num w:numId="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006"/>
    <w:rsid w:val="0003194A"/>
    <w:rsid w:val="000871EB"/>
    <w:rsid w:val="000F2F25"/>
    <w:rsid w:val="001341EC"/>
    <w:rsid w:val="0015616F"/>
    <w:rsid w:val="001F0BAB"/>
    <w:rsid w:val="00236006"/>
    <w:rsid w:val="00256E4A"/>
    <w:rsid w:val="0026732E"/>
    <w:rsid w:val="002B14FC"/>
    <w:rsid w:val="002B65A3"/>
    <w:rsid w:val="00345EDD"/>
    <w:rsid w:val="003646EC"/>
    <w:rsid w:val="003816F9"/>
    <w:rsid w:val="0039499A"/>
    <w:rsid w:val="003C548E"/>
    <w:rsid w:val="003E14A4"/>
    <w:rsid w:val="003E7C8E"/>
    <w:rsid w:val="003F7105"/>
    <w:rsid w:val="00494920"/>
    <w:rsid w:val="00515A7C"/>
    <w:rsid w:val="00525142"/>
    <w:rsid w:val="0055090F"/>
    <w:rsid w:val="00570BDD"/>
    <w:rsid w:val="00597CB8"/>
    <w:rsid w:val="005E4041"/>
    <w:rsid w:val="005F2996"/>
    <w:rsid w:val="00604F7B"/>
    <w:rsid w:val="00695DE9"/>
    <w:rsid w:val="006E4C73"/>
    <w:rsid w:val="006F56B5"/>
    <w:rsid w:val="00716DDF"/>
    <w:rsid w:val="00724163"/>
    <w:rsid w:val="00725E4E"/>
    <w:rsid w:val="00752B5B"/>
    <w:rsid w:val="007721DF"/>
    <w:rsid w:val="007E02BD"/>
    <w:rsid w:val="007E14CA"/>
    <w:rsid w:val="00801F1A"/>
    <w:rsid w:val="00833E38"/>
    <w:rsid w:val="00862DB8"/>
    <w:rsid w:val="008C6F2A"/>
    <w:rsid w:val="008D28CF"/>
    <w:rsid w:val="00917F9E"/>
    <w:rsid w:val="0094177F"/>
    <w:rsid w:val="00961810"/>
    <w:rsid w:val="0098738C"/>
    <w:rsid w:val="009B797D"/>
    <w:rsid w:val="00A855DE"/>
    <w:rsid w:val="00A8735F"/>
    <w:rsid w:val="00B43CC6"/>
    <w:rsid w:val="00B81951"/>
    <w:rsid w:val="00BC47E7"/>
    <w:rsid w:val="00C62ACA"/>
    <w:rsid w:val="00C77B76"/>
    <w:rsid w:val="00D91B18"/>
    <w:rsid w:val="00DC717A"/>
    <w:rsid w:val="00E40FC1"/>
    <w:rsid w:val="00E7708C"/>
    <w:rsid w:val="00EA7CB5"/>
    <w:rsid w:val="00EE15AE"/>
    <w:rsid w:val="00F66B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F2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F2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qFormat/>
    <w:rsid w:val="000F2F25"/>
    <w:pPr>
      <w:keepLines w:val="0"/>
      <w:numPr>
        <w:ilvl w:val="1"/>
        <w:numId w:val="15"/>
      </w:numPr>
      <w:overflowPunct w:val="0"/>
      <w:autoSpaceDE w:val="0"/>
      <w:autoSpaceDN w:val="0"/>
      <w:adjustRightInd w:val="0"/>
      <w:spacing w:before="240"/>
      <w:jc w:val="both"/>
      <w:textAlignment w:val="baseline"/>
      <w:outlineLvl w:val="1"/>
    </w:pPr>
    <w:rPr>
      <w:rFonts w:ascii="Arial" w:eastAsia="Times New Roman" w:hAnsi="Arial" w:cs="Times New Roman"/>
      <w:bCs w:val="0"/>
      <w:i/>
      <w:color w:val="auto"/>
      <w:kern w:val="28"/>
      <w:sz w:val="24"/>
      <w:szCs w:val="20"/>
      <w:lang w:val="en-GB" w:eastAsia="en-US"/>
    </w:rPr>
  </w:style>
  <w:style w:type="paragraph" w:styleId="Balk3">
    <w:name w:val="heading 3"/>
    <w:basedOn w:val="Normal"/>
    <w:next w:val="Normal"/>
    <w:link w:val="Balk3Char"/>
    <w:qFormat/>
    <w:rsid w:val="000F2F25"/>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6">
    <w:name w:val="heading 6"/>
    <w:basedOn w:val="Normal"/>
    <w:next w:val="Normal"/>
    <w:link w:val="Balk6Char"/>
    <w:qFormat/>
    <w:rsid w:val="000F2F25"/>
    <w:pPr>
      <w:keepNext/>
      <w:spacing w:before="120" w:after="120" w:line="360" w:lineRule="auto"/>
      <w:ind w:firstLine="720"/>
      <w:jc w:val="both"/>
      <w:outlineLvl w:val="5"/>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0F2F25"/>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F2F25"/>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0F2F25"/>
    <w:rPr>
      <w:rFonts w:ascii="Times New Roman" w:eastAsia="Times New Roman" w:hAnsi="Times New Roman" w:cs="Times New Roman"/>
      <w:b/>
      <w:bCs/>
      <w:sz w:val="24"/>
      <w:szCs w:val="24"/>
    </w:rPr>
  </w:style>
  <w:style w:type="paragraph" w:styleId="Altbilgi">
    <w:name w:val="footer"/>
    <w:basedOn w:val="Normal"/>
    <w:link w:val="AltbilgiChar"/>
    <w:rsid w:val="000F2F25"/>
    <w:pPr>
      <w:tabs>
        <w:tab w:val="center" w:pos="4536"/>
        <w:tab w:val="right" w:pos="9072"/>
      </w:tabs>
    </w:pPr>
  </w:style>
  <w:style w:type="character" w:customStyle="1" w:styleId="AltbilgiChar">
    <w:name w:val="Altbilgi Char"/>
    <w:basedOn w:val="VarsaylanParagrafYazTipi"/>
    <w:link w:val="Altbilgi"/>
    <w:rsid w:val="000F2F25"/>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0F2F25"/>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F2F25"/>
    <w:rPr>
      <w:rFonts w:ascii="Arial" w:eastAsia="Times New Roman" w:hAnsi="Arial" w:cs="Times New Roman"/>
      <w:sz w:val="20"/>
      <w:szCs w:val="20"/>
      <w:lang w:val="en-GB" w:eastAsia="en-GB"/>
    </w:rPr>
  </w:style>
  <w:style w:type="paragraph" w:styleId="GvdeMetni">
    <w:name w:val="Body Text"/>
    <w:basedOn w:val="Normal"/>
    <w:link w:val="GvdeMetniChar"/>
    <w:rsid w:val="000F2F25"/>
    <w:rPr>
      <w:szCs w:val="20"/>
      <w:lang w:val="sv-SE" w:eastAsia="en-GB"/>
    </w:rPr>
  </w:style>
  <w:style w:type="character" w:customStyle="1" w:styleId="GvdeMetniChar">
    <w:name w:val="Gövde Metni Char"/>
    <w:basedOn w:val="VarsaylanParagrafYazTipi"/>
    <w:link w:val="GvdeMetni"/>
    <w:rsid w:val="000F2F25"/>
    <w:rPr>
      <w:rFonts w:ascii="Times New Roman" w:eastAsia="Times New Roman" w:hAnsi="Times New Roman" w:cs="Times New Roman"/>
      <w:sz w:val="24"/>
      <w:szCs w:val="20"/>
      <w:lang w:val="sv-SE" w:eastAsia="en-GB"/>
    </w:rPr>
  </w:style>
  <w:style w:type="character" w:styleId="Vurgu">
    <w:name w:val="Emphasis"/>
    <w:qFormat/>
    <w:rsid w:val="000F2F25"/>
    <w:rPr>
      <w:i/>
    </w:rPr>
  </w:style>
  <w:style w:type="character" w:styleId="Gl">
    <w:name w:val="Strong"/>
    <w:qFormat/>
    <w:rsid w:val="000F2F25"/>
    <w:rPr>
      <w:b/>
    </w:rPr>
  </w:style>
  <w:style w:type="paragraph" w:styleId="GvdeMetni2">
    <w:name w:val="Body Text 2"/>
    <w:basedOn w:val="Normal"/>
    <w:link w:val="GvdeMetni2Char"/>
    <w:rsid w:val="000F2F25"/>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F2F25"/>
    <w:rPr>
      <w:rFonts w:ascii="Arial" w:eastAsia="Times New Roman" w:hAnsi="Arial" w:cs="Times New Roman"/>
      <w:sz w:val="24"/>
      <w:szCs w:val="20"/>
      <w:lang w:val="en-GB"/>
    </w:rPr>
  </w:style>
  <w:style w:type="paragraph" w:styleId="GvdeMetni3">
    <w:name w:val="Body Text 3"/>
    <w:basedOn w:val="Normal"/>
    <w:link w:val="GvdeMetni3Char"/>
    <w:rsid w:val="000F2F25"/>
    <w:pPr>
      <w:spacing w:after="120"/>
    </w:pPr>
    <w:rPr>
      <w:sz w:val="16"/>
      <w:szCs w:val="16"/>
    </w:rPr>
  </w:style>
  <w:style w:type="character" w:customStyle="1" w:styleId="GvdeMetni3Char">
    <w:name w:val="Gövde Metni 3 Char"/>
    <w:basedOn w:val="VarsaylanParagrafYazTipi"/>
    <w:link w:val="GvdeMetni3"/>
    <w:rsid w:val="000F2F25"/>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F2F25"/>
    <w:pPr>
      <w:spacing w:after="120"/>
      <w:ind w:left="283"/>
    </w:pPr>
  </w:style>
  <w:style w:type="character" w:customStyle="1" w:styleId="GvdeMetniGirintisiChar">
    <w:name w:val="Gövde Metni Girintisi Char"/>
    <w:basedOn w:val="VarsaylanParagrafYazTipi"/>
    <w:link w:val="GvdeMetniGirintisi"/>
    <w:rsid w:val="000F2F25"/>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F2F25"/>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F2F25"/>
    <w:rPr>
      <w:rFonts w:ascii="Times New Roman" w:eastAsia="Times New Roman" w:hAnsi="Times New Roman" w:cs="Times New Roman"/>
      <w:sz w:val="16"/>
      <w:szCs w:val="16"/>
      <w:lang w:eastAsia="tr-TR"/>
    </w:rPr>
  </w:style>
  <w:style w:type="paragraph" w:customStyle="1" w:styleId="Text1">
    <w:name w:val="Text 1"/>
    <w:basedOn w:val="Normal"/>
    <w:rsid w:val="000F2F25"/>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0F2F25"/>
    <w:pPr>
      <w:numPr>
        <w:numId w:val="14"/>
      </w:numPr>
      <w:spacing w:after="240"/>
      <w:jc w:val="both"/>
    </w:pPr>
    <w:rPr>
      <w:szCs w:val="20"/>
      <w:lang w:val="en-GB" w:eastAsia="en-US"/>
    </w:rPr>
  </w:style>
  <w:style w:type="paragraph" w:customStyle="1" w:styleId="ListNumberLevel3">
    <w:name w:val="List Number (Level 3)"/>
    <w:basedOn w:val="Normal"/>
    <w:rsid w:val="000F2F25"/>
    <w:pPr>
      <w:numPr>
        <w:ilvl w:val="2"/>
        <w:numId w:val="14"/>
      </w:numPr>
      <w:spacing w:after="240"/>
      <w:jc w:val="both"/>
    </w:pPr>
    <w:rPr>
      <w:szCs w:val="20"/>
      <w:lang w:val="en-GB" w:eastAsia="en-US"/>
    </w:rPr>
  </w:style>
  <w:style w:type="paragraph" w:styleId="ListeParagraf">
    <w:name w:val="List Paragraph"/>
    <w:basedOn w:val="Normal"/>
    <w:uiPriority w:val="34"/>
    <w:qFormat/>
    <w:rsid w:val="000F2F25"/>
    <w:pPr>
      <w:ind w:left="720"/>
      <w:contextualSpacing/>
    </w:pPr>
  </w:style>
  <w:style w:type="character" w:customStyle="1" w:styleId="Balk1Char">
    <w:name w:val="Başlık 1 Char"/>
    <w:basedOn w:val="VarsaylanParagrafYazTipi"/>
    <w:link w:val="Balk1"/>
    <w:rsid w:val="000F2F25"/>
    <w:rPr>
      <w:rFonts w:asciiTheme="majorHAnsi" w:eastAsiaTheme="majorEastAsia" w:hAnsiTheme="majorHAnsi" w:cstheme="majorBidi"/>
      <w:b/>
      <w:bCs/>
      <w:color w:val="365F91" w:themeColor="accent1" w:themeShade="BF"/>
      <w:sz w:val="28"/>
      <w:szCs w:val="28"/>
      <w:lang w:eastAsia="tr-TR"/>
    </w:rPr>
  </w:style>
  <w:style w:type="paragraph" w:styleId="DipnotMetni">
    <w:name w:val="footnote text"/>
    <w:basedOn w:val="Normal"/>
    <w:link w:val="DipnotMetniChar"/>
    <w:semiHidden/>
    <w:rsid w:val="00801F1A"/>
    <w:rPr>
      <w:sz w:val="20"/>
      <w:szCs w:val="20"/>
    </w:rPr>
  </w:style>
  <w:style w:type="character" w:customStyle="1" w:styleId="DipnotMetniChar">
    <w:name w:val="Dipnot Metni Char"/>
    <w:basedOn w:val="VarsaylanParagrafYazTipi"/>
    <w:link w:val="DipnotMetni"/>
    <w:semiHidden/>
    <w:rsid w:val="00801F1A"/>
    <w:rPr>
      <w:rFonts w:ascii="Times New Roman" w:eastAsia="Times New Roman" w:hAnsi="Times New Roman" w:cs="Times New Roman"/>
      <w:sz w:val="20"/>
      <w:szCs w:val="20"/>
      <w:lang w:eastAsia="tr-TR"/>
    </w:rPr>
  </w:style>
  <w:style w:type="character" w:styleId="DipnotBavurusu">
    <w:name w:val="footnote reference"/>
    <w:semiHidden/>
    <w:rsid w:val="00801F1A"/>
    <w:rPr>
      <w:vertAlign w:val="superscript"/>
    </w:rPr>
  </w:style>
  <w:style w:type="paragraph" w:customStyle="1" w:styleId="Default">
    <w:name w:val="Default"/>
    <w:rsid w:val="00716DDF"/>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716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7E14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doc">
    <w:name w:val="titre doc"/>
    <w:basedOn w:val="Normal"/>
    <w:next w:val="Normal"/>
    <w:rsid w:val="00961810"/>
    <w:pPr>
      <w:spacing w:after="240"/>
      <w:jc w:val="center"/>
    </w:pPr>
    <w:rPr>
      <w:rFonts w:ascii="Arial" w:hAnsi="Arial"/>
      <w:bCs/>
      <w:sz w:val="28"/>
      <w:szCs w:val="20"/>
      <w:lang w:val="en-GB" w:eastAsia="en-GB"/>
    </w:rPr>
  </w:style>
  <w:style w:type="character" w:styleId="Kpr">
    <w:name w:val="Hyperlink"/>
    <w:basedOn w:val="VarsaylanParagrafYazTipi"/>
    <w:uiPriority w:val="99"/>
    <w:unhideWhenUsed/>
    <w:rsid w:val="00515A7C"/>
    <w:rPr>
      <w:color w:val="0000FF" w:themeColor="hyperlink"/>
      <w:u w:val="single"/>
    </w:rPr>
  </w:style>
  <w:style w:type="paragraph" w:styleId="BalonMetni">
    <w:name w:val="Balloon Text"/>
    <w:basedOn w:val="Normal"/>
    <w:link w:val="BalonMetniChar"/>
    <w:uiPriority w:val="99"/>
    <w:semiHidden/>
    <w:unhideWhenUsed/>
    <w:rsid w:val="00515A7C"/>
    <w:rPr>
      <w:rFonts w:ascii="Tahoma" w:hAnsi="Tahoma" w:cs="Tahoma"/>
      <w:sz w:val="16"/>
      <w:szCs w:val="16"/>
    </w:rPr>
  </w:style>
  <w:style w:type="character" w:customStyle="1" w:styleId="BalonMetniChar">
    <w:name w:val="Balon Metni Char"/>
    <w:basedOn w:val="VarsaylanParagrafYazTipi"/>
    <w:link w:val="BalonMetni"/>
    <w:uiPriority w:val="99"/>
    <w:semiHidden/>
    <w:rsid w:val="00515A7C"/>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F2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F2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qFormat/>
    <w:rsid w:val="000F2F25"/>
    <w:pPr>
      <w:keepLines w:val="0"/>
      <w:numPr>
        <w:ilvl w:val="1"/>
        <w:numId w:val="15"/>
      </w:numPr>
      <w:overflowPunct w:val="0"/>
      <w:autoSpaceDE w:val="0"/>
      <w:autoSpaceDN w:val="0"/>
      <w:adjustRightInd w:val="0"/>
      <w:spacing w:before="240"/>
      <w:jc w:val="both"/>
      <w:textAlignment w:val="baseline"/>
      <w:outlineLvl w:val="1"/>
    </w:pPr>
    <w:rPr>
      <w:rFonts w:ascii="Arial" w:eastAsia="Times New Roman" w:hAnsi="Arial" w:cs="Times New Roman"/>
      <w:bCs w:val="0"/>
      <w:i/>
      <w:color w:val="auto"/>
      <w:kern w:val="28"/>
      <w:sz w:val="24"/>
      <w:szCs w:val="20"/>
      <w:lang w:val="en-GB" w:eastAsia="en-US"/>
    </w:rPr>
  </w:style>
  <w:style w:type="paragraph" w:styleId="Balk3">
    <w:name w:val="heading 3"/>
    <w:basedOn w:val="Normal"/>
    <w:next w:val="Normal"/>
    <w:link w:val="Balk3Char"/>
    <w:qFormat/>
    <w:rsid w:val="000F2F25"/>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6">
    <w:name w:val="heading 6"/>
    <w:basedOn w:val="Normal"/>
    <w:next w:val="Normal"/>
    <w:link w:val="Balk6Char"/>
    <w:qFormat/>
    <w:rsid w:val="000F2F25"/>
    <w:pPr>
      <w:keepNext/>
      <w:spacing w:before="120" w:after="120" w:line="360" w:lineRule="auto"/>
      <w:ind w:firstLine="720"/>
      <w:jc w:val="both"/>
      <w:outlineLvl w:val="5"/>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0F2F25"/>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F2F25"/>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0F2F25"/>
    <w:rPr>
      <w:rFonts w:ascii="Times New Roman" w:eastAsia="Times New Roman" w:hAnsi="Times New Roman" w:cs="Times New Roman"/>
      <w:b/>
      <w:bCs/>
      <w:sz w:val="24"/>
      <w:szCs w:val="24"/>
    </w:rPr>
  </w:style>
  <w:style w:type="paragraph" w:styleId="Altbilgi">
    <w:name w:val="footer"/>
    <w:basedOn w:val="Normal"/>
    <w:link w:val="AltbilgiChar"/>
    <w:rsid w:val="000F2F25"/>
    <w:pPr>
      <w:tabs>
        <w:tab w:val="center" w:pos="4536"/>
        <w:tab w:val="right" w:pos="9072"/>
      </w:tabs>
    </w:pPr>
  </w:style>
  <w:style w:type="character" w:customStyle="1" w:styleId="AltbilgiChar">
    <w:name w:val="Altbilgi Char"/>
    <w:basedOn w:val="VarsaylanParagrafYazTipi"/>
    <w:link w:val="Altbilgi"/>
    <w:rsid w:val="000F2F25"/>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0F2F25"/>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F2F25"/>
    <w:rPr>
      <w:rFonts w:ascii="Arial" w:eastAsia="Times New Roman" w:hAnsi="Arial" w:cs="Times New Roman"/>
      <w:sz w:val="20"/>
      <w:szCs w:val="20"/>
      <w:lang w:val="en-GB" w:eastAsia="en-GB"/>
    </w:rPr>
  </w:style>
  <w:style w:type="paragraph" w:styleId="GvdeMetni">
    <w:name w:val="Body Text"/>
    <w:basedOn w:val="Normal"/>
    <w:link w:val="GvdeMetniChar"/>
    <w:rsid w:val="000F2F25"/>
    <w:rPr>
      <w:szCs w:val="20"/>
      <w:lang w:val="sv-SE" w:eastAsia="en-GB"/>
    </w:rPr>
  </w:style>
  <w:style w:type="character" w:customStyle="1" w:styleId="GvdeMetniChar">
    <w:name w:val="Gövde Metni Char"/>
    <w:basedOn w:val="VarsaylanParagrafYazTipi"/>
    <w:link w:val="GvdeMetni"/>
    <w:rsid w:val="000F2F25"/>
    <w:rPr>
      <w:rFonts w:ascii="Times New Roman" w:eastAsia="Times New Roman" w:hAnsi="Times New Roman" w:cs="Times New Roman"/>
      <w:sz w:val="24"/>
      <w:szCs w:val="20"/>
      <w:lang w:val="sv-SE" w:eastAsia="en-GB"/>
    </w:rPr>
  </w:style>
  <w:style w:type="character" w:styleId="Vurgu">
    <w:name w:val="Emphasis"/>
    <w:qFormat/>
    <w:rsid w:val="000F2F25"/>
    <w:rPr>
      <w:i/>
    </w:rPr>
  </w:style>
  <w:style w:type="character" w:styleId="Gl">
    <w:name w:val="Strong"/>
    <w:qFormat/>
    <w:rsid w:val="000F2F25"/>
    <w:rPr>
      <w:b/>
    </w:rPr>
  </w:style>
  <w:style w:type="paragraph" w:styleId="GvdeMetni2">
    <w:name w:val="Body Text 2"/>
    <w:basedOn w:val="Normal"/>
    <w:link w:val="GvdeMetni2Char"/>
    <w:rsid w:val="000F2F25"/>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F2F25"/>
    <w:rPr>
      <w:rFonts w:ascii="Arial" w:eastAsia="Times New Roman" w:hAnsi="Arial" w:cs="Times New Roman"/>
      <w:sz w:val="24"/>
      <w:szCs w:val="20"/>
      <w:lang w:val="en-GB"/>
    </w:rPr>
  </w:style>
  <w:style w:type="paragraph" w:styleId="GvdeMetni3">
    <w:name w:val="Body Text 3"/>
    <w:basedOn w:val="Normal"/>
    <w:link w:val="GvdeMetni3Char"/>
    <w:rsid w:val="000F2F25"/>
    <w:pPr>
      <w:spacing w:after="120"/>
    </w:pPr>
    <w:rPr>
      <w:sz w:val="16"/>
      <w:szCs w:val="16"/>
    </w:rPr>
  </w:style>
  <w:style w:type="character" w:customStyle="1" w:styleId="GvdeMetni3Char">
    <w:name w:val="Gövde Metni 3 Char"/>
    <w:basedOn w:val="VarsaylanParagrafYazTipi"/>
    <w:link w:val="GvdeMetni3"/>
    <w:rsid w:val="000F2F25"/>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F2F25"/>
    <w:pPr>
      <w:spacing w:after="120"/>
      <w:ind w:left="283"/>
    </w:pPr>
  </w:style>
  <w:style w:type="character" w:customStyle="1" w:styleId="GvdeMetniGirintisiChar">
    <w:name w:val="Gövde Metni Girintisi Char"/>
    <w:basedOn w:val="VarsaylanParagrafYazTipi"/>
    <w:link w:val="GvdeMetniGirintisi"/>
    <w:rsid w:val="000F2F25"/>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F2F25"/>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F2F25"/>
    <w:rPr>
      <w:rFonts w:ascii="Times New Roman" w:eastAsia="Times New Roman" w:hAnsi="Times New Roman" w:cs="Times New Roman"/>
      <w:sz w:val="16"/>
      <w:szCs w:val="16"/>
      <w:lang w:eastAsia="tr-TR"/>
    </w:rPr>
  </w:style>
  <w:style w:type="paragraph" w:customStyle="1" w:styleId="Text1">
    <w:name w:val="Text 1"/>
    <w:basedOn w:val="Normal"/>
    <w:rsid w:val="000F2F25"/>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0F2F25"/>
    <w:pPr>
      <w:numPr>
        <w:numId w:val="14"/>
      </w:numPr>
      <w:spacing w:after="240"/>
      <w:jc w:val="both"/>
    </w:pPr>
    <w:rPr>
      <w:szCs w:val="20"/>
      <w:lang w:val="en-GB" w:eastAsia="en-US"/>
    </w:rPr>
  </w:style>
  <w:style w:type="paragraph" w:customStyle="1" w:styleId="ListNumberLevel3">
    <w:name w:val="List Number (Level 3)"/>
    <w:basedOn w:val="Normal"/>
    <w:rsid w:val="000F2F25"/>
    <w:pPr>
      <w:numPr>
        <w:ilvl w:val="2"/>
        <w:numId w:val="14"/>
      </w:numPr>
      <w:spacing w:after="240"/>
      <w:jc w:val="both"/>
    </w:pPr>
    <w:rPr>
      <w:szCs w:val="20"/>
      <w:lang w:val="en-GB" w:eastAsia="en-US"/>
    </w:rPr>
  </w:style>
  <w:style w:type="paragraph" w:styleId="ListeParagraf">
    <w:name w:val="List Paragraph"/>
    <w:basedOn w:val="Normal"/>
    <w:uiPriority w:val="34"/>
    <w:qFormat/>
    <w:rsid w:val="000F2F25"/>
    <w:pPr>
      <w:ind w:left="720"/>
      <w:contextualSpacing/>
    </w:pPr>
  </w:style>
  <w:style w:type="character" w:customStyle="1" w:styleId="Balk1Char">
    <w:name w:val="Başlık 1 Char"/>
    <w:basedOn w:val="VarsaylanParagrafYazTipi"/>
    <w:link w:val="Balk1"/>
    <w:rsid w:val="000F2F25"/>
    <w:rPr>
      <w:rFonts w:asciiTheme="majorHAnsi" w:eastAsiaTheme="majorEastAsia" w:hAnsiTheme="majorHAnsi" w:cstheme="majorBidi"/>
      <w:b/>
      <w:bCs/>
      <w:color w:val="365F91" w:themeColor="accent1" w:themeShade="BF"/>
      <w:sz w:val="28"/>
      <w:szCs w:val="28"/>
      <w:lang w:eastAsia="tr-TR"/>
    </w:rPr>
  </w:style>
  <w:style w:type="paragraph" w:styleId="DipnotMetni">
    <w:name w:val="footnote text"/>
    <w:basedOn w:val="Normal"/>
    <w:link w:val="DipnotMetniChar"/>
    <w:semiHidden/>
    <w:rsid w:val="00801F1A"/>
    <w:rPr>
      <w:sz w:val="20"/>
      <w:szCs w:val="20"/>
    </w:rPr>
  </w:style>
  <w:style w:type="character" w:customStyle="1" w:styleId="DipnotMetniChar">
    <w:name w:val="Dipnot Metni Char"/>
    <w:basedOn w:val="VarsaylanParagrafYazTipi"/>
    <w:link w:val="DipnotMetni"/>
    <w:semiHidden/>
    <w:rsid w:val="00801F1A"/>
    <w:rPr>
      <w:rFonts w:ascii="Times New Roman" w:eastAsia="Times New Roman" w:hAnsi="Times New Roman" w:cs="Times New Roman"/>
      <w:sz w:val="20"/>
      <w:szCs w:val="20"/>
      <w:lang w:eastAsia="tr-TR"/>
    </w:rPr>
  </w:style>
  <w:style w:type="character" w:styleId="DipnotBavurusu">
    <w:name w:val="footnote reference"/>
    <w:semiHidden/>
    <w:rsid w:val="00801F1A"/>
    <w:rPr>
      <w:vertAlign w:val="superscript"/>
    </w:rPr>
  </w:style>
  <w:style w:type="paragraph" w:customStyle="1" w:styleId="Default">
    <w:name w:val="Default"/>
    <w:rsid w:val="00716DDF"/>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716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7E14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doc">
    <w:name w:val="titre doc"/>
    <w:basedOn w:val="Normal"/>
    <w:next w:val="Normal"/>
    <w:rsid w:val="00961810"/>
    <w:pPr>
      <w:spacing w:after="240"/>
      <w:jc w:val="center"/>
    </w:pPr>
    <w:rPr>
      <w:rFonts w:ascii="Arial" w:hAnsi="Arial"/>
      <w:bCs/>
      <w:sz w:val="28"/>
      <w:szCs w:val="20"/>
      <w:lang w:val="en-GB" w:eastAsia="en-GB"/>
    </w:rPr>
  </w:style>
  <w:style w:type="character" w:styleId="Kpr">
    <w:name w:val="Hyperlink"/>
    <w:basedOn w:val="VarsaylanParagrafYazTipi"/>
    <w:uiPriority w:val="99"/>
    <w:unhideWhenUsed/>
    <w:rsid w:val="00515A7C"/>
    <w:rPr>
      <w:color w:val="0000FF" w:themeColor="hyperlink"/>
      <w:u w:val="single"/>
    </w:rPr>
  </w:style>
  <w:style w:type="paragraph" w:styleId="BalonMetni">
    <w:name w:val="Balloon Text"/>
    <w:basedOn w:val="Normal"/>
    <w:link w:val="BalonMetniChar"/>
    <w:uiPriority w:val="99"/>
    <w:semiHidden/>
    <w:unhideWhenUsed/>
    <w:rsid w:val="00515A7C"/>
    <w:rPr>
      <w:rFonts w:ascii="Tahoma" w:hAnsi="Tahoma" w:cs="Tahoma"/>
      <w:sz w:val="16"/>
      <w:szCs w:val="16"/>
    </w:rPr>
  </w:style>
  <w:style w:type="character" w:customStyle="1" w:styleId="BalonMetniChar">
    <w:name w:val="Balon Metni Char"/>
    <w:basedOn w:val="VarsaylanParagrafYazTipi"/>
    <w:link w:val="BalonMetni"/>
    <w:uiPriority w:val="99"/>
    <w:semiHidden/>
    <w:rsid w:val="00515A7C"/>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arsosb.org.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erka.gov.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69</Pages>
  <Words>26479</Words>
  <Characters>150931</Characters>
  <Application>Microsoft Office Word</Application>
  <DocSecurity>0</DocSecurity>
  <Lines>1257</Lines>
  <Paragraphs>354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dc:creator>
  <cp:keywords/>
  <dc:description/>
  <cp:lastModifiedBy>osb</cp:lastModifiedBy>
  <cp:revision>74</cp:revision>
  <dcterms:created xsi:type="dcterms:W3CDTF">2014-06-24T13:53:00Z</dcterms:created>
  <dcterms:modified xsi:type="dcterms:W3CDTF">2014-06-26T07:31:00Z</dcterms:modified>
</cp:coreProperties>
</file>