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9"/>
          <w:pgSz w:w="11906" w:h="16838"/>
          <w:pgMar w:top="1418" w:right="1417" w:bottom="709" w:left="1417" w:header="708" w:footer="708" w:gutter="0"/>
          <w:cols w:space="708"/>
          <w:docGrid w:linePitch="360"/>
        </w:sectPr>
      </w:pPr>
    </w:p>
    <w:p w14:paraId="61997637" w14:textId="77777777" w:rsidR="008A5EBB" w:rsidRPr="004B7AD4" w:rsidRDefault="008A5EBB" w:rsidP="008A5EBB">
      <w:pPr>
        <w:spacing w:before="120" w:after="120"/>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7777777" w:rsidR="008A5EBB" w:rsidRPr="004B7AD4" w:rsidRDefault="008A5EBB" w:rsidP="008A5EBB">
      <w:pPr>
        <w:tabs>
          <w:tab w:val="num" w:pos="567"/>
        </w:tabs>
        <w:spacing w:before="120" w:after="120"/>
        <w:jc w:val="both"/>
        <w:rPr>
          <w:sz w:val="20"/>
          <w:szCs w:val="20"/>
        </w:rPr>
      </w:pP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42DEEB4D" w:rsidR="00D13495" w:rsidRPr="004B7AD4" w:rsidRDefault="008A5EBB" w:rsidP="00CE5586">
      <w:pPr>
        <w:ind w:firstLine="708"/>
        <w:jc w:val="both"/>
        <w:rPr>
          <w:i/>
          <w:lang w:eastAsia="en-US"/>
        </w:rPr>
      </w:pPr>
      <w:r w:rsidRPr="004B7AD4">
        <w:rPr>
          <w:sz w:val="20"/>
          <w:szCs w:val="20"/>
        </w:rPr>
        <w:t>a)  Adı/</w:t>
      </w:r>
      <w:proofErr w:type="spellStart"/>
      <w:proofErr w:type="gramStart"/>
      <w:r w:rsidRPr="004B7AD4">
        <w:rPr>
          <w:sz w:val="20"/>
          <w:szCs w:val="20"/>
        </w:rPr>
        <w:t>Ünvanı</w:t>
      </w:r>
      <w:proofErr w:type="spellEnd"/>
      <w:r w:rsidRPr="004B7AD4">
        <w:rPr>
          <w:sz w:val="20"/>
          <w:szCs w:val="20"/>
        </w:rPr>
        <w:t xml:space="preserve"> : </w:t>
      </w:r>
      <w:r w:rsidR="0038424D">
        <w:rPr>
          <w:i/>
          <w:shd w:val="clear" w:color="auto" w:fill="D9D9D9" w:themeFill="background1" w:themeFillShade="D9"/>
          <w:lang w:eastAsia="en-US"/>
        </w:rPr>
        <w:t>Özel</w:t>
      </w:r>
      <w:proofErr w:type="gramEnd"/>
      <w:r w:rsidR="0038424D">
        <w:rPr>
          <w:i/>
          <w:shd w:val="clear" w:color="auto" w:fill="D9D9D9" w:themeFill="background1" w:themeFillShade="D9"/>
          <w:lang w:eastAsia="en-US"/>
        </w:rPr>
        <w:t xml:space="preserve"> Kars Ay Eğitim Danışmanlık Rehabilitasyon Sağlık Hizmetleri Sanayi Ticaret Ltd. </w:t>
      </w:r>
      <w:proofErr w:type="spellStart"/>
      <w:r w:rsidR="0038424D">
        <w:rPr>
          <w:i/>
          <w:shd w:val="clear" w:color="auto" w:fill="D9D9D9" w:themeFill="background1" w:themeFillShade="D9"/>
          <w:lang w:eastAsia="en-US"/>
        </w:rPr>
        <w:t>Sti</w:t>
      </w:r>
      <w:proofErr w:type="spellEnd"/>
      <w:r w:rsidR="0038424D">
        <w:rPr>
          <w:i/>
          <w:shd w:val="clear" w:color="auto" w:fill="D9D9D9" w:themeFill="background1" w:themeFillShade="D9"/>
          <w:lang w:eastAsia="en-US"/>
        </w:rPr>
        <w:t>.</w:t>
      </w:r>
    </w:p>
    <w:p w14:paraId="0624AA2A" w14:textId="6AF5EAB5"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38424D">
        <w:rPr>
          <w:i/>
          <w:shd w:val="clear" w:color="auto" w:fill="D9D9D9" w:themeFill="background1" w:themeFillShade="D9"/>
        </w:rPr>
        <w:t xml:space="preserve">Vali Hüseyin Atak Bulvarı </w:t>
      </w:r>
      <w:proofErr w:type="spellStart"/>
      <w:proofErr w:type="gramStart"/>
      <w:r w:rsidR="0038424D">
        <w:rPr>
          <w:i/>
          <w:shd w:val="clear" w:color="auto" w:fill="D9D9D9" w:themeFill="background1" w:themeFillShade="D9"/>
        </w:rPr>
        <w:t>No:K</w:t>
      </w:r>
      <w:proofErr w:type="spellEnd"/>
      <w:proofErr w:type="gramEnd"/>
      <w:r w:rsidR="0038424D">
        <w:rPr>
          <w:i/>
          <w:shd w:val="clear" w:color="auto" w:fill="D9D9D9" w:themeFill="background1" w:themeFillShade="D9"/>
        </w:rPr>
        <w:t xml:space="preserve">/K Merkez / Kars </w:t>
      </w:r>
    </w:p>
    <w:p w14:paraId="47A0D291" w14:textId="327F2FD7" w:rsidR="008A5EBB" w:rsidRPr="004B7AD4" w:rsidRDefault="008A5EBB" w:rsidP="00D43FB0">
      <w:pPr>
        <w:ind w:firstLine="708"/>
        <w:jc w:val="both"/>
        <w:rPr>
          <w:sz w:val="20"/>
          <w:szCs w:val="20"/>
        </w:rPr>
      </w:pPr>
      <w:r w:rsidRPr="004B7AD4">
        <w:rPr>
          <w:sz w:val="20"/>
          <w:szCs w:val="20"/>
        </w:rPr>
        <w:t xml:space="preserve">c)  Telefon numarası: </w:t>
      </w:r>
      <w:r w:rsidR="0038424D">
        <w:rPr>
          <w:i/>
          <w:shd w:val="clear" w:color="auto" w:fill="D9D9D9" w:themeFill="background1" w:themeFillShade="D9"/>
        </w:rPr>
        <w:t>(536) 829 8843</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3F111E76" w14:textId="5356A942" w:rsidR="00BB7EAC" w:rsidRPr="004B7AD4" w:rsidRDefault="008A5EBB" w:rsidP="00BB7EAC">
      <w:pPr>
        <w:jc w:val="both"/>
        <w:rPr>
          <w:rFonts w:eastAsiaTheme="minorHAnsi"/>
          <w:i/>
          <w:lang w:eastAsia="en-US"/>
        </w:rPr>
      </w:pPr>
      <w:r w:rsidRPr="004B7AD4">
        <w:rPr>
          <w:sz w:val="20"/>
          <w:szCs w:val="20"/>
        </w:rPr>
        <w:t xml:space="preserve">              e)  Elektronik posta adresi: </w:t>
      </w:r>
      <w:r w:rsidR="0038424D" w:rsidRPr="0038424D">
        <w:rPr>
          <w:rFonts w:eastAsiaTheme="minorHAnsi"/>
          <w:i/>
          <w:shd w:val="clear" w:color="auto" w:fill="D9D9D9" w:themeFill="background1" w:themeFillShade="D9"/>
          <w:lang w:eastAsia="en-US"/>
        </w:rPr>
        <w:t>erben1983@hotmail.com</w:t>
      </w:r>
    </w:p>
    <w:p w14:paraId="0ECA6F9C" w14:textId="53609CB1" w:rsidR="008A5EBB" w:rsidRPr="004B7AD4" w:rsidRDefault="008A5EBB" w:rsidP="00BB7EAC">
      <w:pPr>
        <w:ind w:firstLine="708"/>
        <w:jc w:val="both"/>
        <w:rPr>
          <w:sz w:val="20"/>
          <w:szCs w:val="20"/>
        </w:rPr>
      </w:pPr>
      <w:r w:rsidRPr="004B7AD4">
        <w:rPr>
          <w:sz w:val="20"/>
          <w:szCs w:val="20"/>
        </w:rPr>
        <w:t xml:space="preserve">f)  İlgili personelinin adı-soyadı/unvanı: </w:t>
      </w:r>
      <w:r w:rsidR="0038424D">
        <w:rPr>
          <w:i/>
          <w:shd w:val="clear" w:color="auto" w:fill="D9D9D9" w:themeFill="background1" w:themeFillShade="D9"/>
        </w:rPr>
        <w:t xml:space="preserve">Bülent </w:t>
      </w:r>
      <w:proofErr w:type="spellStart"/>
      <w:r w:rsidR="0038424D">
        <w:rPr>
          <w:i/>
          <w:shd w:val="clear" w:color="auto" w:fill="D9D9D9" w:themeFill="background1" w:themeFillShade="D9"/>
        </w:rPr>
        <w:t>Erben</w:t>
      </w:r>
      <w:proofErr w:type="spellEnd"/>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68FD330B"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proofErr w:type="spellStart"/>
      <w:r w:rsidRPr="004B7AD4">
        <w:rPr>
          <w:sz w:val="20"/>
          <w:szCs w:val="20"/>
        </w:rPr>
        <w:t>Projeninin</w:t>
      </w:r>
      <w:proofErr w:type="spellEnd"/>
      <w:r w:rsidRPr="004B7AD4">
        <w:rPr>
          <w:sz w:val="20"/>
          <w:szCs w:val="20"/>
        </w:rPr>
        <w:t xml:space="preserve"> Adı: </w:t>
      </w:r>
      <w:r w:rsidR="0038424D">
        <w:rPr>
          <w:rFonts w:eastAsiaTheme="minorHAnsi"/>
          <w:i/>
          <w:shd w:val="clear" w:color="auto" w:fill="D9D9D9" w:themeFill="background1" w:themeFillShade="D9"/>
          <w:lang w:eastAsia="en-US"/>
        </w:rPr>
        <w:t>Saltanat Su</w:t>
      </w:r>
    </w:p>
    <w:p w14:paraId="64F13854" w14:textId="4B4C736D"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38424D">
        <w:rPr>
          <w:rFonts w:eastAsiaTheme="minorHAnsi"/>
          <w:i/>
          <w:shd w:val="clear" w:color="auto" w:fill="D9D9D9" w:themeFill="background1" w:themeFillShade="D9"/>
          <w:lang w:eastAsia="en-US"/>
        </w:rPr>
        <w:t>TRA2/16/IGMD06/0011</w:t>
      </w:r>
    </w:p>
    <w:p w14:paraId="150AE1D5" w14:textId="41B4C736"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p>
    <w:p w14:paraId="5D8670C2" w14:textId="5054F3CE" w:rsidR="008A5EBB"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sz w:val="20"/>
          <w:szCs w:val="20"/>
        </w:rPr>
        <w:t>İşin/Te</w:t>
      </w:r>
      <w:r w:rsidR="00C84172">
        <w:rPr>
          <w:sz w:val="20"/>
          <w:szCs w:val="20"/>
        </w:rPr>
        <w:t xml:space="preserve">slimin Gerçekleştirileceği yer: </w:t>
      </w:r>
      <w:proofErr w:type="spellStart"/>
      <w:r w:rsidR="00C84172">
        <w:rPr>
          <w:i/>
          <w:shd w:val="clear" w:color="auto" w:fill="D9D9D9" w:themeFill="background1" w:themeFillShade="D9"/>
        </w:rPr>
        <w:t>Kürekdere</w:t>
      </w:r>
      <w:proofErr w:type="spellEnd"/>
      <w:r w:rsidR="00C84172">
        <w:rPr>
          <w:i/>
          <w:shd w:val="clear" w:color="auto" w:fill="D9D9D9" w:themeFill="background1" w:themeFillShade="D9"/>
        </w:rPr>
        <w:t xml:space="preserve"> Köyü, Köy içi Mevkii, No:106,</w:t>
      </w:r>
      <w:r w:rsidR="0018230E">
        <w:rPr>
          <w:i/>
          <w:shd w:val="clear" w:color="auto" w:fill="D9D9D9" w:themeFill="background1" w:themeFillShade="D9"/>
        </w:rPr>
        <w:t xml:space="preserve"> </w:t>
      </w:r>
      <w:r w:rsidR="00C84172">
        <w:rPr>
          <w:i/>
          <w:shd w:val="clear" w:color="auto" w:fill="D9D9D9" w:themeFill="background1" w:themeFillShade="D9"/>
        </w:rPr>
        <w:t>Akyaka / Kars</w:t>
      </w:r>
    </w:p>
    <w:p w14:paraId="09A0AE27" w14:textId="77777777" w:rsidR="008A5EBB"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Alıma ait (varsa) diğer bilgiler: -</w:t>
      </w:r>
    </w:p>
    <w:p w14:paraId="7445C251" w14:textId="77777777" w:rsidR="008A5EBB" w:rsidRPr="004B7AD4" w:rsidRDefault="008A5EBB" w:rsidP="008A5EBB">
      <w:pPr>
        <w:jc w:val="both"/>
        <w:rPr>
          <w:b/>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3C36DEF3"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C84172" w:rsidRPr="00C84172">
        <w:rPr>
          <w:i/>
          <w:shd w:val="clear" w:color="auto" w:fill="D9D9D9" w:themeFill="background1" w:themeFillShade="D9"/>
        </w:rPr>
        <w:t xml:space="preserve">Vali Hüseyin Atak Bulvarı </w:t>
      </w:r>
      <w:proofErr w:type="spellStart"/>
      <w:proofErr w:type="gramStart"/>
      <w:r w:rsidR="00C84172" w:rsidRPr="00C84172">
        <w:rPr>
          <w:i/>
          <w:shd w:val="clear" w:color="auto" w:fill="D9D9D9" w:themeFill="background1" w:themeFillShade="D9"/>
        </w:rPr>
        <w:t>No:K</w:t>
      </w:r>
      <w:proofErr w:type="spellEnd"/>
      <w:proofErr w:type="gramEnd"/>
      <w:r w:rsidR="00C84172" w:rsidRPr="00C84172">
        <w:rPr>
          <w:i/>
          <w:shd w:val="clear" w:color="auto" w:fill="D9D9D9" w:themeFill="background1" w:themeFillShade="D9"/>
        </w:rPr>
        <w:t>/K Merkez / Kars</w:t>
      </w:r>
    </w:p>
    <w:p w14:paraId="4E30111E" w14:textId="0F0216EB" w:rsidR="008A5EBB" w:rsidRPr="004B7AD4" w:rsidRDefault="008A5EBB" w:rsidP="00827C95">
      <w:pPr>
        <w:ind w:left="993" w:hanging="285"/>
        <w:jc w:val="both"/>
        <w:rPr>
          <w:sz w:val="20"/>
          <w:szCs w:val="20"/>
        </w:rPr>
      </w:pPr>
      <w:r w:rsidRPr="004B7AD4">
        <w:rPr>
          <w:sz w:val="20"/>
          <w:szCs w:val="20"/>
        </w:rPr>
        <w:t xml:space="preserve">c)   İhale tarihi: </w:t>
      </w:r>
      <w:r w:rsidR="00E27C43">
        <w:rPr>
          <w:i/>
          <w:shd w:val="clear" w:color="auto" w:fill="D9D9D9" w:themeFill="background1" w:themeFillShade="D9"/>
          <w:lang w:eastAsia="en-US"/>
        </w:rPr>
        <w:t>16</w:t>
      </w:r>
      <w:r w:rsidR="00605416">
        <w:rPr>
          <w:i/>
          <w:shd w:val="clear" w:color="auto" w:fill="D9D9D9" w:themeFill="background1" w:themeFillShade="D9"/>
          <w:lang w:eastAsia="en-US"/>
        </w:rPr>
        <w:t>.08.2016</w:t>
      </w:r>
    </w:p>
    <w:p w14:paraId="250D9A1F" w14:textId="244299F6" w:rsidR="008A5EBB" w:rsidRPr="004B7AD4" w:rsidRDefault="008A5EBB" w:rsidP="008A5EBB">
      <w:pPr>
        <w:ind w:firstLine="708"/>
        <w:jc w:val="both"/>
        <w:rPr>
          <w:sz w:val="20"/>
          <w:szCs w:val="20"/>
        </w:rPr>
      </w:pPr>
      <w:r w:rsidRPr="004B7AD4">
        <w:rPr>
          <w:sz w:val="20"/>
          <w:szCs w:val="20"/>
        </w:rPr>
        <w:t xml:space="preserve">d)   İhale saati: </w:t>
      </w:r>
      <w:proofErr w:type="gramStart"/>
      <w:r w:rsidR="00D65704">
        <w:rPr>
          <w:i/>
          <w:shd w:val="clear" w:color="auto" w:fill="D9D9D9" w:themeFill="background1" w:themeFillShade="D9"/>
          <w:lang w:eastAsia="en-US"/>
        </w:rPr>
        <w:t>13:00</w:t>
      </w:r>
      <w:proofErr w:type="gramEnd"/>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77777777"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bedelsiz 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lastRenderedPageBreak/>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Teklifler aşağıda belirtilen adrese elden veya posta yoluyla teslim edilebilir:</w:t>
      </w:r>
    </w:p>
    <w:p w14:paraId="681B2EDA" w14:textId="0B862DB8"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t xml:space="preserve">a)  Tekliflerin sunulacağı yer: </w:t>
      </w:r>
      <w:r w:rsidR="0038424D">
        <w:rPr>
          <w:rFonts w:eastAsiaTheme="minorHAnsi"/>
          <w:i/>
          <w:shd w:val="clear" w:color="auto" w:fill="D9D9D9" w:themeFill="background1" w:themeFillShade="D9"/>
          <w:lang w:eastAsia="en-US"/>
        </w:rPr>
        <w:t xml:space="preserve">Vali Hüseyin Atak Bulvarı </w:t>
      </w:r>
      <w:proofErr w:type="spellStart"/>
      <w:proofErr w:type="gramStart"/>
      <w:r w:rsidR="0038424D">
        <w:rPr>
          <w:rFonts w:eastAsiaTheme="minorHAnsi"/>
          <w:i/>
          <w:shd w:val="clear" w:color="auto" w:fill="D9D9D9" w:themeFill="background1" w:themeFillShade="D9"/>
          <w:lang w:eastAsia="en-US"/>
        </w:rPr>
        <w:t>No:K</w:t>
      </w:r>
      <w:proofErr w:type="spellEnd"/>
      <w:proofErr w:type="gramEnd"/>
      <w:r w:rsidR="0038424D">
        <w:rPr>
          <w:rFonts w:eastAsiaTheme="minorHAnsi"/>
          <w:i/>
          <w:shd w:val="clear" w:color="auto" w:fill="D9D9D9" w:themeFill="background1" w:themeFillShade="D9"/>
          <w:lang w:eastAsia="en-US"/>
        </w:rPr>
        <w:t xml:space="preserve">/K Merkez / Kars </w:t>
      </w:r>
    </w:p>
    <w:p w14:paraId="75E15A47" w14:textId="537DB229"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w:t>
      </w:r>
      <w:proofErr w:type="spellStart"/>
      <w:r w:rsidRPr="004B7AD4">
        <w:rPr>
          <w:rFonts w:ascii="Times New Roman" w:hAnsi="Times New Roman"/>
          <w:sz w:val="20"/>
        </w:rPr>
        <w:t>teklif</w:t>
      </w:r>
      <w:proofErr w:type="spellEnd"/>
      <w:r w:rsidRPr="004B7AD4">
        <w:rPr>
          <w:rFonts w:ascii="Times New Roman" w:hAnsi="Times New Roman"/>
          <w:sz w:val="20"/>
        </w:rPr>
        <w:t xml:space="preserve"> </w:t>
      </w:r>
      <w:proofErr w:type="spellStart"/>
      <w:r w:rsidRPr="004B7AD4">
        <w:rPr>
          <w:rFonts w:ascii="Times New Roman" w:hAnsi="Times New Roman"/>
          <w:sz w:val="20"/>
        </w:rPr>
        <w:t>verme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r w:rsidRPr="004B7AD4">
        <w:rPr>
          <w:rFonts w:ascii="Times New Roman" w:hAnsi="Times New Roman"/>
          <w:sz w:val="20"/>
        </w:rPr>
        <w:t xml:space="preserve"> (</w:t>
      </w:r>
      <w:proofErr w:type="spellStart"/>
      <w:r w:rsidRPr="004B7AD4">
        <w:rPr>
          <w:rFonts w:ascii="Times New Roman" w:hAnsi="Times New Roman"/>
          <w:sz w:val="20"/>
        </w:rPr>
        <w:t>İhale</w:t>
      </w:r>
      <w:proofErr w:type="spellEnd"/>
      <w:r w:rsidRPr="004B7AD4">
        <w:rPr>
          <w:rFonts w:ascii="Times New Roman" w:hAnsi="Times New Roman"/>
          <w:sz w:val="20"/>
        </w:rPr>
        <w:t xml:space="preserve"> </w:t>
      </w:r>
      <w:proofErr w:type="spellStart"/>
      <w:r w:rsidRPr="004B7AD4">
        <w:rPr>
          <w:rFonts w:ascii="Times New Roman" w:hAnsi="Times New Roman"/>
          <w:sz w:val="20"/>
        </w:rPr>
        <w:t>tarihi</w:t>
      </w:r>
      <w:proofErr w:type="spellEnd"/>
      <w:proofErr w:type="gramStart"/>
      <w:r w:rsidRPr="004B7AD4">
        <w:rPr>
          <w:rFonts w:ascii="Times New Roman" w:hAnsi="Times New Roman"/>
          <w:sz w:val="20"/>
        </w:rPr>
        <w:t>) :</w:t>
      </w:r>
      <w:proofErr w:type="gramEnd"/>
      <w:r w:rsidRPr="004B7AD4">
        <w:rPr>
          <w:rFonts w:ascii="Times New Roman" w:hAnsi="Times New Roman"/>
          <w:sz w:val="20"/>
        </w:rPr>
        <w:t xml:space="preserve"> </w:t>
      </w:r>
      <w:r w:rsidR="00E27C43">
        <w:rPr>
          <w:rFonts w:ascii="Times New Roman" w:eastAsiaTheme="minorHAnsi" w:hAnsi="Times New Roman"/>
          <w:i/>
          <w:szCs w:val="24"/>
          <w:shd w:val="clear" w:color="auto" w:fill="D9D9D9" w:themeFill="background1" w:themeFillShade="D9"/>
          <w:lang w:val="tr-TR"/>
        </w:rPr>
        <w:t>16</w:t>
      </w:r>
      <w:r w:rsidR="00605416">
        <w:rPr>
          <w:rFonts w:ascii="Times New Roman" w:eastAsiaTheme="minorHAnsi" w:hAnsi="Times New Roman"/>
          <w:i/>
          <w:szCs w:val="24"/>
          <w:shd w:val="clear" w:color="auto" w:fill="D9D9D9" w:themeFill="background1" w:themeFillShade="D9"/>
          <w:lang w:val="tr-TR"/>
        </w:rPr>
        <w:t>.08.2016</w:t>
      </w:r>
    </w:p>
    <w:p w14:paraId="61514403" w14:textId="0B4AB4EB" w:rsidR="008A5EBB" w:rsidRPr="004B7AD4" w:rsidRDefault="008A5EBB" w:rsidP="007B334F">
      <w:pPr>
        <w:ind w:left="708"/>
        <w:jc w:val="both"/>
        <w:rPr>
          <w:sz w:val="20"/>
          <w:szCs w:val="20"/>
        </w:rPr>
      </w:pPr>
      <w:r w:rsidRPr="004B7AD4">
        <w:rPr>
          <w:sz w:val="20"/>
          <w:szCs w:val="20"/>
        </w:rPr>
        <w:t>c)  Son teklif verme saat</w:t>
      </w:r>
      <w:r w:rsidR="00CF46C3" w:rsidRPr="004B7AD4">
        <w:rPr>
          <w:sz w:val="20"/>
          <w:szCs w:val="20"/>
        </w:rPr>
        <w:t>i  (İhale saati)</w:t>
      </w:r>
      <w:r w:rsidRPr="004B7AD4">
        <w:rPr>
          <w:sz w:val="20"/>
          <w:szCs w:val="20"/>
        </w:rPr>
        <w:t xml:space="preserve">: </w:t>
      </w:r>
      <w:proofErr w:type="gramStart"/>
      <w:r w:rsidR="00C61D38" w:rsidRPr="004B7AD4">
        <w:rPr>
          <w:i/>
          <w:shd w:val="clear" w:color="auto" w:fill="D9D9D9" w:themeFill="background1" w:themeFillShade="D9"/>
          <w:lang w:eastAsia="en-US"/>
        </w:rPr>
        <w:t>1</w:t>
      </w:r>
      <w:r w:rsidR="00696B53">
        <w:rPr>
          <w:i/>
          <w:shd w:val="clear" w:color="auto" w:fill="D9D9D9" w:themeFill="background1" w:themeFillShade="D9"/>
          <w:lang w:eastAsia="en-US"/>
        </w:rPr>
        <w:t>2</w:t>
      </w:r>
      <w:r w:rsidRPr="004B7AD4">
        <w:rPr>
          <w:i/>
          <w:shd w:val="clear" w:color="auto" w:fill="D9D9D9" w:themeFill="background1" w:themeFillShade="D9"/>
          <w:lang w:eastAsia="en-US"/>
        </w:rPr>
        <w:t>:00</w:t>
      </w:r>
      <w:proofErr w:type="gramEnd"/>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B7AD4">
        <w:rPr>
          <w:sz w:val="20"/>
          <w:szCs w:val="20"/>
        </w:rPr>
        <w:t>nun</w:t>
      </w:r>
      <w:proofErr w:type="spellEnd"/>
      <w:r w:rsidRPr="004B7AD4">
        <w:rPr>
          <w:sz w:val="20"/>
          <w:szCs w:val="20"/>
        </w:rPr>
        <w:t xml:space="preserve">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lastRenderedPageBreak/>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t xml:space="preserve">h) İsteklinin iş ortaklığı olması halinde iş ortaklığı beyannamesi ile konsorsiyumların da teklif verebilecekleri öngörülmüş ise, isteklinin </w:t>
      </w:r>
      <w:proofErr w:type="gramStart"/>
      <w:r w:rsidRPr="004B7AD4">
        <w:rPr>
          <w:sz w:val="20"/>
          <w:szCs w:val="20"/>
        </w:rPr>
        <w:t>konsorsiyum</w:t>
      </w:r>
      <w:proofErr w:type="gramEnd"/>
      <w:r w:rsidRPr="004B7AD4">
        <w:rPr>
          <w:sz w:val="20"/>
          <w:szCs w:val="20"/>
        </w:rPr>
        <w:t xml:space="preserve">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DD6FB9" w14:textId="77777777" w:rsidR="008A5EBB" w:rsidRPr="004B7AD4" w:rsidRDefault="008A5EBB" w:rsidP="008A5EBB">
      <w:pPr>
        <w:spacing w:before="120" w:after="60"/>
        <w:jc w:val="both"/>
        <w:rPr>
          <w:sz w:val="20"/>
          <w:szCs w:val="20"/>
        </w:rPr>
      </w:pPr>
      <w:r w:rsidRPr="004B7AD4">
        <w:rPr>
          <w:sz w:val="20"/>
          <w:szCs w:val="20"/>
        </w:rPr>
        <w:t xml:space="preserve">l) Sözleşme Makamı tarafından belirlenecek mesleki ve teknik yeterliğe ilişkin belgeler  (İş bitirme belgeleri, </w:t>
      </w:r>
      <w:proofErr w:type="spellStart"/>
      <w:r w:rsidRPr="004B7AD4">
        <w:rPr>
          <w:sz w:val="20"/>
          <w:szCs w:val="20"/>
        </w:rPr>
        <w:t>hakediş</w:t>
      </w:r>
      <w:proofErr w:type="spellEnd"/>
      <w:r w:rsidRPr="004B7AD4">
        <w:rPr>
          <w:sz w:val="20"/>
          <w:szCs w:val="20"/>
        </w:rPr>
        <w:t xml:space="preserve"> belgeleri, </w:t>
      </w:r>
      <w:proofErr w:type="spellStart"/>
      <w:r w:rsidRPr="004B7AD4">
        <w:rPr>
          <w:sz w:val="20"/>
          <w:szCs w:val="20"/>
        </w:rPr>
        <w:t>vb</w:t>
      </w:r>
      <w:proofErr w:type="spellEnd"/>
      <w:r w:rsidRPr="004B7AD4">
        <w:rPr>
          <w:sz w:val="20"/>
          <w:szCs w:val="20"/>
        </w:rPr>
        <w:t>)</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4B7AD4">
        <w:rPr>
          <w:rFonts w:ascii="Times New Roman" w:hAnsi="Times New Roman"/>
          <w:sz w:val="20"/>
          <w:lang w:val="tr-TR"/>
        </w:rPr>
        <w:t>Nizamnamesi’nin</w:t>
      </w:r>
      <w:proofErr w:type="spellEnd"/>
      <w:r w:rsidRPr="004B7AD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t xml:space="preserve">Alt-yüklenicilere izin verilmemektedir. Ancak bu durum, isteklilerin ortak girişim ya da </w:t>
      </w:r>
      <w:proofErr w:type="gramStart"/>
      <w:r w:rsidRPr="004B7AD4">
        <w:rPr>
          <w:color w:val="000000"/>
          <w:sz w:val="20"/>
        </w:rPr>
        <w:t>konsorsiyum</w:t>
      </w:r>
      <w:proofErr w:type="gramEnd"/>
      <w:r w:rsidRPr="004B7AD4">
        <w:rPr>
          <w:color w:val="000000"/>
          <w:sz w:val="20"/>
        </w:rPr>
        <w:t xml:space="preserve">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 xml:space="preserve">İflası ilân edilen, zorunlu tasfiye kararı verilen, alacaklılara karşı borçlarından dolayı mahkeme idaresi altında bulunan, </w:t>
      </w:r>
      <w:proofErr w:type="gramStart"/>
      <w:r w:rsidRPr="004B7AD4">
        <w:rPr>
          <w:sz w:val="20"/>
          <w:szCs w:val="20"/>
        </w:rPr>
        <w:t>konkordato</w:t>
      </w:r>
      <w:proofErr w:type="gramEnd"/>
      <w:r w:rsidRPr="004B7AD4">
        <w:rPr>
          <w:sz w:val="20"/>
          <w:szCs w:val="20"/>
        </w:rPr>
        <w:t xml:space="preserve">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proofErr w:type="gramStart"/>
      <w:r w:rsidRPr="004B7AD4">
        <w:rPr>
          <w:sz w:val="20"/>
          <w:szCs w:val="20"/>
        </w:rPr>
        <w:t>Bu maddede belirtilen bilgi ve belgeleri vermeyen veya yanıltıcı bilgi ve/veya sahte belge verdiği tespit edilen.</w:t>
      </w:r>
      <w:proofErr w:type="gramEnd"/>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w:t>
      </w:r>
      <w:proofErr w:type="gramStart"/>
      <w:r w:rsidRPr="004B7AD4">
        <w:rPr>
          <w:sz w:val="20"/>
          <w:szCs w:val="20"/>
        </w:rPr>
        <w:t>irtikap</w:t>
      </w:r>
      <w:proofErr w:type="gramEnd"/>
      <w:r w:rsidRPr="004B7AD4">
        <w:rPr>
          <w:sz w:val="20"/>
          <w:szCs w:val="20"/>
        </w:rPr>
        <w:t xml:space="preserve">,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proofErr w:type="gramStart"/>
      <w:r w:rsidRPr="004B7AD4">
        <w:rPr>
          <w:sz w:val="20"/>
          <w:szCs w:val="20"/>
        </w:rPr>
        <w:t xml:space="preserve">Sahte belge veya sahte teminat düzenlemek, kullanmak veya bunlara teşebbüs etmek. </w:t>
      </w:r>
      <w:proofErr w:type="gramEnd"/>
    </w:p>
    <w:p w14:paraId="3551E05C" w14:textId="77777777" w:rsidR="008A5EBB" w:rsidRPr="004B7AD4" w:rsidRDefault="008A5EBB" w:rsidP="0058397D">
      <w:pPr>
        <w:numPr>
          <w:ilvl w:val="0"/>
          <w:numId w:val="11"/>
        </w:numPr>
        <w:spacing w:before="120" w:after="60"/>
        <w:jc w:val="both"/>
        <w:rPr>
          <w:sz w:val="20"/>
          <w:szCs w:val="20"/>
        </w:rPr>
      </w:pPr>
      <w:proofErr w:type="gramStart"/>
      <w:r w:rsidRPr="004B7AD4">
        <w:rPr>
          <w:sz w:val="20"/>
          <w:szCs w:val="20"/>
        </w:rPr>
        <w:t>Bir istekli tarafından kendisi veya başkaları adına doğrudan veya dolaylı olarak, asaleten ya da vekâleten birden fazla teklif vermek.</w:t>
      </w:r>
      <w:proofErr w:type="gramEnd"/>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3" w:name="_Toc232234020"/>
      <w:r w:rsidRPr="004B7AD4">
        <w:rPr>
          <w:b/>
          <w:sz w:val="20"/>
          <w:szCs w:val="20"/>
        </w:rPr>
        <w:t>Madde 12- Teklif hazırlama giderleri</w:t>
      </w:r>
      <w:bookmarkEnd w:id="3"/>
    </w:p>
    <w:p w14:paraId="2008A97F" w14:textId="77777777" w:rsidR="008A5EBB" w:rsidRPr="004B7AD4" w:rsidRDefault="008A5EBB" w:rsidP="008A5EBB">
      <w:pPr>
        <w:spacing w:before="120"/>
        <w:jc w:val="both"/>
        <w:rPr>
          <w:sz w:val="20"/>
          <w:szCs w:val="20"/>
        </w:rPr>
      </w:pPr>
      <w:bookmarkStart w:id="4"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 xml:space="preserve">Zeyilname düzenlenmesi halinde, teklifini bu düzenlemeden önce vermiş olan isteklilere tekliflerini geri çekerek, yeniden teklif verme </w:t>
      </w:r>
      <w:proofErr w:type="gramStart"/>
      <w:r w:rsidRPr="004B7AD4">
        <w:rPr>
          <w:sz w:val="20"/>
          <w:szCs w:val="20"/>
        </w:rPr>
        <w:t>imkanı</w:t>
      </w:r>
      <w:proofErr w:type="gramEnd"/>
      <w:r w:rsidRPr="004B7AD4">
        <w:rPr>
          <w:sz w:val="20"/>
          <w:szCs w:val="20"/>
        </w:rPr>
        <w:t xml:space="preserve">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B7AD4">
        <w:rPr>
          <w:sz w:val="20"/>
          <w:szCs w:val="20"/>
        </w:rPr>
        <w:t>müteselsilen</w:t>
      </w:r>
      <w:proofErr w:type="spellEnd"/>
      <w:r w:rsidRPr="004B7AD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Pr="004B7AD4" w:rsidRDefault="008A5EBB" w:rsidP="008A5EBB">
      <w:pPr>
        <w:keepNext/>
        <w:spacing w:after="60"/>
        <w:jc w:val="both"/>
        <w:rPr>
          <w:b/>
          <w:sz w:val="20"/>
          <w:szCs w:val="20"/>
        </w:rPr>
      </w:pPr>
      <w:r w:rsidRPr="004B7AD4">
        <w:rPr>
          <w:b/>
          <w:sz w:val="20"/>
          <w:szCs w:val="20"/>
        </w:rPr>
        <w:t xml:space="preserve">Madde18-Teklif ve sözleşme türü </w:t>
      </w:r>
    </w:p>
    <w:p w14:paraId="76505283" w14:textId="77777777" w:rsidR="008A5EBB" w:rsidRPr="004B7AD4" w:rsidRDefault="008A5EBB" w:rsidP="008A5EBB">
      <w:pPr>
        <w:spacing w:before="120"/>
        <w:jc w:val="both"/>
        <w:rPr>
          <w:sz w:val="20"/>
          <w:szCs w:val="20"/>
        </w:rPr>
      </w:pPr>
      <w:r w:rsidRPr="004B7AD4">
        <w:rPr>
          <w:sz w:val="20"/>
          <w:szCs w:val="20"/>
        </w:rPr>
        <w:t>Tekliflerin, götürü bedel veya birim fiyat esaslı olacağı Sözleşme Makamı tarafından belirlenir ve ihale duyurusunda hangi usul ile ihaleye çıkıldığı belirtilir.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lastRenderedPageBreak/>
        <w:t xml:space="preserve">Sözleşme Makamı tarafından gerçekleştirilecek ihalelerde, </w:t>
      </w:r>
      <w:proofErr w:type="gramStart"/>
      <w:r w:rsidRPr="004B7AD4">
        <w:rPr>
          <w:sz w:val="20"/>
          <w:szCs w:val="20"/>
        </w:rPr>
        <w:t>lotlar</w:t>
      </w:r>
      <w:proofErr w:type="gramEnd"/>
      <w:r w:rsidRPr="004B7AD4">
        <w:rPr>
          <w:sz w:val="20"/>
          <w:szCs w:val="20"/>
        </w:rPr>
        <w:t xml:space="preserve">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 xml:space="preserve">Teklif Mektubu ve istenildiği hallerde geçici teminat da </w:t>
      </w:r>
      <w:proofErr w:type="gramStart"/>
      <w:r w:rsidRPr="004B7AD4">
        <w:rPr>
          <w:sz w:val="20"/>
          <w:szCs w:val="20"/>
        </w:rPr>
        <w:t>dahil</w:t>
      </w:r>
      <w:proofErr w:type="gramEnd"/>
      <w:r w:rsidRPr="004B7AD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B7AD4">
        <w:rPr>
          <w:sz w:val="20"/>
          <w:szCs w:val="20"/>
        </w:rPr>
        <w:t>Makamıın</w:t>
      </w:r>
      <w:proofErr w:type="spellEnd"/>
      <w:r w:rsidRPr="004B7AD4">
        <w:rPr>
          <w:sz w:val="20"/>
          <w:szCs w:val="20"/>
        </w:rPr>
        <w:t xml:space="preserve">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 xml:space="preserve">Teklif mektubunun ad, </w:t>
      </w:r>
      <w:proofErr w:type="spellStart"/>
      <w:r w:rsidRPr="004B7AD4">
        <w:rPr>
          <w:sz w:val="20"/>
          <w:szCs w:val="20"/>
        </w:rPr>
        <w:t>soyad</w:t>
      </w:r>
      <w:proofErr w:type="spellEnd"/>
      <w:r w:rsidRPr="004B7AD4">
        <w:rPr>
          <w:sz w:val="20"/>
          <w:szCs w:val="20"/>
        </w:rPr>
        <w:t xml:space="preserve">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4B7AD4">
        <w:rPr>
          <w:sz w:val="20"/>
          <w:szCs w:val="20"/>
        </w:rPr>
        <w:t>konsorsiyumun</w:t>
      </w:r>
      <w:proofErr w:type="gramEnd"/>
      <w:r w:rsidRPr="004B7AD4">
        <w:rPr>
          <w:sz w:val="20"/>
          <w:szCs w:val="20"/>
        </w:rPr>
        <w:t xml:space="preserve">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333FFA">
        <w:rPr>
          <w:sz w:val="20"/>
          <w:szCs w:val="20"/>
        </w:rPr>
        <w:lastRenderedPageBreak/>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t xml:space="preserve">İhale dosyası ve ihale konusu hakkındaki bilgi talepleri yazılı olarak, tekliflerin sunulması için son tarihten 10 gün öncesine kadar Sözleşme Makamına iletilir. Sözleşme Makamı, bilgi taleplerini, tekliflerin sunulması </w:t>
      </w:r>
      <w:proofErr w:type="gramStart"/>
      <w:r w:rsidRPr="004B7AD4">
        <w:rPr>
          <w:sz w:val="20"/>
        </w:rPr>
        <w:t xml:space="preserve">için </w:t>
      </w:r>
      <w:r w:rsidR="00333FFA">
        <w:rPr>
          <w:sz w:val="20"/>
        </w:rPr>
        <w:t xml:space="preserve"> </w:t>
      </w:r>
      <w:r w:rsidRPr="004B7AD4">
        <w:rPr>
          <w:sz w:val="20"/>
        </w:rPr>
        <w:t>son</w:t>
      </w:r>
      <w:proofErr w:type="gramEnd"/>
      <w:r w:rsidRPr="004B7AD4">
        <w:rPr>
          <w:sz w:val="20"/>
        </w:rPr>
        <w:t xml:space="preserve">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2126E4AC"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38424D">
        <w:rPr>
          <w:rFonts w:eastAsiaTheme="minorHAnsi"/>
          <w:i/>
          <w:shd w:val="clear" w:color="auto" w:fill="D9D9D9" w:themeFill="background1" w:themeFillShade="D9"/>
          <w:lang w:eastAsia="en-US"/>
        </w:rPr>
        <w:t xml:space="preserve">Vali Hüseyin Atak Bulvarı </w:t>
      </w:r>
      <w:proofErr w:type="spellStart"/>
      <w:proofErr w:type="gramStart"/>
      <w:r w:rsidR="0038424D">
        <w:rPr>
          <w:rFonts w:eastAsiaTheme="minorHAnsi"/>
          <w:i/>
          <w:shd w:val="clear" w:color="auto" w:fill="D9D9D9" w:themeFill="background1" w:themeFillShade="D9"/>
          <w:lang w:eastAsia="en-US"/>
        </w:rPr>
        <w:t>No:K</w:t>
      </w:r>
      <w:proofErr w:type="spellEnd"/>
      <w:proofErr w:type="gramEnd"/>
      <w:r w:rsidR="0038424D">
        <w:rPr>
          <w:rFonts w:eastAsiaTheme="minorHAnsi"/>
          <w:i/>
          <w:shd w:val="clear" w:color="auto" w:fill="D9D9D9" w:themeFill="background1" w:themeFillShade="D9"/>
          <w:lang w:eastAsia="en-US"/>
        </w:rPr>
        <w:t xml:space="preserve">/K Merkez / Kars </w:t>
      </w:r>
    </w:p>
    <w:p w14:paraId="2C47C79D" w14:textId="08D35E79" w:rsidR="00D13495"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38424D">
        <w:rPr>
          <w:i/>
          <w:shd w:val="clear" w:color="auto" w:fill="D9D9D9" w:themeFill="background1" w:themeFillShade="D9"/>
        </w:rPr>
        <w:t xml:space="preserve">Vali Hüseyin Atak Bulvarı </w:t>
      </w:r>
      <w:proofErr w:type="spellStart"/>
      <w:proofErr w:type="gramStart"/>
      <w:r w:rsidR="0038424D">
        <w:rPr>
          <w:i/>
          <w:shd w:val="clear" w:color="auto" w:fill="D9D9D9" w:themeFill="background1" w:themeFillShade="D9"/>
        </w:rPr>
        <w:t>No:K</w:t>
      </w:r>
      <w:proofErr w:type="spellEnd"/>
      <w:proofErr w:type="gramEnd"/>
      <w:r w:rsidR="0038424D">
        <w:rPr>
          <w:i/>
          <w:shd w:val="clear" w:color="auto" w:fill="D9D9D9" w:themeFill="background1" w:themeFillShade="D9"/>
        </w:rPr>
        <w:t xml:space="preserve">/K Merkez / Kars </w:t>
      </w:r>
    </w:p>
    <w:p w14:paraId="58C18B47" w14:textId="77777777" w:rsidR="008A5EBB" w:rsidRPr="004B7AD4" w:rsidRDefault="008A5EBB" w:rsidP="00C0745F">
      <w:pPr>
        <w:spacing w:before="120" w:after="120"/>
        <w:jc w:val="both"/>
        <w:rPr>
          <w:color w:val="000000"/>
          <w:sz w:val="20"/>
        </w:rPr>
      </w:pPr>
      <w:proofErr w:type="gramStart"/>
      <w:r w:rsidRPr="004B7AD4">
        <w:rPr>
          <w:bCs/>
          <w:color w:val="000000"/>
          <w:sz w:val="20"/>
        </w:rPr>
        <w:t>adresine</w:t>
      </w:r>
      <w:proofErr w:type="gramEnd"/>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w:t>
      </w:r>
      <w:proofErr w:type="spellStart"/>
      <w:r w:rsidRPr="004B7AD4">
        <w:rPr>
          <w:color w:val="000000"/>
          <w:sz w:val="20"/>
        </w:rPr>
        <w:t>örn</w:t>
      </w:r>
      <w:proofErr w:type="spellEnd"/>
      <w:r w:rsidRPr="004B7AD4">
        <w:rPr>
          <w:color w:val="000000"/>
          <w:sz w:val="20"/>
        </w:rPr>
        <w:t xml:space="preserve">. teklif teslim formu, organizasyon ve </w:t>
      </w:r>
      <w:proofErr w:type="gramStart"/>
      <w:r w:rsidRPr="004B7AD4">
        <w:rPr>
          <w:color w:val="000000"/>
          <w:sz w:val="20"/>
        </w:rPr>
        <w:t>metodoloji</w:t>
      </w:r>
      <w:proofErr w:type="gramEnd"/>
      <w:r w:rsidRPr="004B7AD4">
        <w:rPr>
          <w:color w:val="000000"/>
          <w:sz w:val="20"/>
        </w:rPr>
        <w:t xml:space="preserve">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w:t>
      </w:r>
      <w:proofErr w:type="spellStart"/>
      <w:r w:rsidRPr="004B7AD4">
        <w:rPr>
          <w:color w:val="000000"/>
          <w:sz w:val="20"/>
          <w:u w:val="single"/>
        </w:rPr>
        <w:t>örn</w:t>
      </w:r>
      <w:proofErr w:type="spellEnd"/>
      <w:r w:rsidRPr="004B7AD4">
        <w:rPr>
          <w:color w:val="000000"/>
          <w:sz w:val="20"/>
          <w:u w:val="single"/>
        </w:rPr>
        <w:t>.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58397D">
      <w:pPr>
        <w:numPr>
          <w:ilvl w:val="0"/>
          <w:numId w:val="14"/>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4B7AD4">
        <w:rPr>
          <w:rFonts w:ascii="Times New Roman" w:hAnsi="Times New Roman"/>
          <w:sz w:val="20"/>
          <w:lang w:val="tr-TR"/>
        </w:rPr>
        <w:t>c</w:t>
      </w:r>
      <w:proofErr w:type="gramEnd"/>
      <w:r w:rsidRPr="004B7AD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583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39E8BC1"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54644ED8"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proofErr w:type="gramStart"/>
      <w:r w:rsidRPr="004B7AD4">
        <w:rPr>
          <w:sz w:val="20"/>
          <w:szCs w:val="20"/>
        </w:rPr>
        <w:t>verilen</w:t>
      </w:r>
      <w:proofErr w:type="gramEnd"/>
      <w:r w:rsidRPr="004B7AD4">
        <w:rPr>
          <w:sz w:val="20"/>
          <w:szCs w:val="20"/>
        </w:rPr>
        <w:t xml:space="preserve">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4B7AD4">
        <w:rPr>
          <w:rFonts w:ascii="Times New Roman" w:hAnsi="Times New Roman"/>
          <w:sz w:val="20"/>
          <w:lang w:val="tr-TR"/>
        </w:rPr>
        <w:t>kriterlerine</w:t>
      </w:r>
      <w:proofErr w:type="gramEnd"/>
      <w:r w:rsidRPr="004B7AD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B7AD4">
        <w:rPr>
          <w:rFonts w:ascii="Times New Roman" w:hAnsi="Times New Roman"/>
          <w:sz w:val="20"/>
          <w:lang w:val="tr-TR"/>
        </w:rPr>
        <w:t>re’sen</w:t>
      </w:r>
      <w:proofErr w:type="spellEnd"/>
      <w:r w:rsidRPr="004B7AD4">
        <w:rPr>
          <w:rFonts w:ascii="Times New Roman" w:hAnsi="Times New Roman"/>
          <w:sz w:val="20"/>
          <w:lang w:val="tr-TR"/>
        </w:rPr>
        <w:t xml:space="preserve">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4B7AD4">
        <w:rPr>
          <w:sz w:val="20"/>
        </w:rPr>
        <w:t>metodoloji</w:t>
      </w:r>
      <w:proofErr w:type="gramEnd"/>
      <w:r w:rsidRPr="004B7AD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 xml:space="preserve">İhalenin sonuçlandırılması </w:t>
      </w:r>
      <w:proofErr w:type="gramStart"/>
      <w:r w:rsidRPr="004B7AD4">
        <w:rPr>
          <w:color w:val="000000"/>
          <w:sz w:val="20"/>
        </w:rPr>
        <w:t>kriterleri</w:t>
      </w:r>
      <w:proofErr w:type="gramEnd"/>
      <w:r w:rsidRPr="004B7AD4">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731853E"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31D16E05"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w:t>
      </w:r>
      <w:proofErr w:type="gramStart"/>
      <w:r w:rsidRPr="004B7AD4">
        <w:rPr>
          <w:rFonts w:ascii="Times New Roman" w:hAnsi="Times New Roman"/>
          <w:bCs/>
          <w:sz w:val="20"/>
          <w:lang w:val="tr-TR"/>
        </w:rPr>
        <w:t>nedeniyle  herhangi</w:t>
      </w:r>
      <w:proofErr w:type="gramEnd"/>
      <w:r w:rsidRPr="004B7AD4">
        <w:rPr>
          <w:rFonts w:ascii="Times New Roman" w:hAnsi="Times New Roman"/>
          <w:bCs/>
          <w:sz w:val="20"/>
          <w:lang w:val="tr-TR"/>
        </w:rPr>
        <w:t xml:space="preserve">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Teklif sürecinin başarısız olması, </w:t>
      </w:r>
      <w:proofErr w:type="spellStart"/>
      <w:r w:rsidRPr="004B7AD4">
        <w:rPr>
          <w:color w:val="000000"/>
          <w:sz w:val="20"/>
        </w:rPr>
        <w:t>örn</w:t>
      </w:r>
      <w:proofErr w:type="spellEnd"/>
      <w:r w:rsidRPr="004B7AD4">
        <w:rPr>
          <w:color w:val="000000"/>
          <w:sz w:val="20"/>
        </w:rPr>
        <w:t>. Nitelik açısından ve mali açıdan değerli bir teklif gelmemesi ya da hiçbir teklif gelmemesi;</w:t>
      </w:r>
    </w:p>
    <w:p w14:paraId="19151A79"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58397D">
      <w:pPr>
        <w:numPr>
          <w:ilvl w:val="0"/>
          <w:numId w:val="16"/>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İstisnai haller ya da mücbir sebeplerin, sözleşmenin normal şekilde ifasını </w:t>
      </w:r>
      <w:proofErr w:type="gramStart"/>
      <w:r w:rsidRPr="004B7AD4">
        <w:rPr>
          <w:color w:val="000000"/>
          <w:sz w:val="20"/>
        </w:rPr>
        <w:t>imkansız</w:t>
      </w:r>
      <w:proofErr w:type="gramEnd"/>
      <w:r w:rsidRPr="004B7AD4">
        <w:rPr>
          <w:color w:val="000000"/>
          <w:sz w:val="20"/>
        </w:rPr>
        <w:t xml:space="preserve">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lastRenderedPageBreak/>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5" w:name="_Bölüm_B:_Taslak_Sözleşme_(Özel_Koşu"/>
      <w:bookmarkStart w:id="6" w:name="_Toc233021553"/>
      <w:bookmarkEnd w:id="5"/>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415DD29C" w14:textId="77777777" w:rsidR="00333FFA" w:rsidRPr="00333FFA" w:rsidRDefault="00333FFA" w:rsidP="00333FFA">
      <w:pPr>
        <w:rPr>
          <w:lang w:eastAsia="en-US"/>
        </w:rPr>
      </w:pPr>
    </w:p>
    <w:p w14:paraId="46AB4E15" w14:textId="77777777" w:rsidR="008A5EBB" w:rsidRPr="004B7AD4" w:rsidRDefault="008A5EBB" w:rsidP="00C05AB6">
      <w:pPr>
        <w:pStyle w:val="Balk6"/>
        <w:spacing w:line="240" w:lineRule="auto"/>
        <w:ind w:firstLine="0"/>
        <w:jc w:val="center"/>
      </w:pPr>
    </w:p>
    <w:p w14:paraId="34DF4895" w14:textId="77777777" w:rsidR="008A5EBB" w:rsidRPr="004B7AD4" w:rsidRDefault="008A5EBB" w:rsidP="00C05AB6">
      <w:pPr>
        <w:pStyle w:val="Balk6"/>
        <w:spacing w:line="240" w:lineRule="auto"/>
        <w:ind w:firstLine="0"/>
        <w:jc w:val="cente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6"/>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77777777" w:rsidR="00C05AB6" w:rsidRPr="004B7AD4" w:rsidRDefault="00C05AB6" w:rsidP="00C05AB6">
      <w:pPr>
        <w:jc w:val="center"/>
        <w:rPr>
          <w:b/>
        </w:rPr>
      </w:pPr>
      <w:bookmarkStart w:id="7" w:name="_Toc232234022"/>
      <w:r w:rsidRPr="004B7AD4">
        <w:rPr>
          <w:b/>
        </w:rPr>
        <w:lastRenderedPageBreak/>
        <w:t>SÖZLEŞME VE ÖZEL KOŞULLAR</w:t>
      </w:r>
      <w:bookmarkEnd w:id="7"/>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4E3EA919" w:rsidR="00C05AB6" w:rsidRPr="004B7AD4" w:rsidRDefault="00491FF4" w:rsidP="00C05AB6">
      <w:pPr>
        <w:spacing w:before="120" w:after="120"/>
        <w:jc w:val="center"/>
        <w:rPr>
          <w:b/>
        </w:rPr>
      </w:pPr>
      <w:bookmarkStart w:id="8" w:name="_Toc179364466"/>
      <w:bookmarkStart w:id="9" w:name="_Toc232234023"/>
      <w:r w:rsidRPr="004B7AD4">
        <w:rPr>
          <w:b/>
          <w:highlight w:val="lightGray"/>
        </w:rPr>
        <w:t>MAL ALIMI</w:t>
      </w:r>
      <w:r w:rsidR="00B05888" w:rsidRPr="004B7AD4">
        <w:rPr>
          <w:b/>
        </w:rPr>
        <w:t xml:space="preserve"> </w:t>
      </w:r>
      <w:r w:rsidR="00C05AB6" w:rsidRPr="004B7AD4">
        <w:rPr>
          <w:b/>
        </w:rPr>
        <w:t>SÖZLEŞMESİ</w:t>
      </w:r>
      <w:bookmarkEnd w:id="8"/>
      <w:bookmarkEnd w:id="9"/>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6C02453C" w:rsidR="00CF46C3" w:rsidRPr="004B7AD4" w:rsidRDefault="0038424D" w:rsidP="00224708">
      <w:pPr>
        <w:shd w:val="clear" w:color="auto" w:fill="D9D9D9" w:themeFill="background1" w:themeFillShade="D9"/>
        <w:rPr>
          <w:rFonts w:eastAsiaTheme="minorHAnsi"/>
          <w:i/>
          <w:lang w:eastAsia="en-US"/>
        </w:rPr>
      </w:pPr>
      <w:r>
        <w:rPr>
          <w:rFonts w:eastAsiaTheme="minorHAnsi"/>
          <w:i/>
          <w:lang w:eastAsia="en-US"/>
        </w:rPr>
        <w:t xml:space="preserve">Özel Kars Ay Eğitim Danışmanlık Rehabilitasyon Sağlık Hizmetleri Sanayi Ticaret Ltd. </w:t>
      </w:r>
      <w:proofErr w:type="spellStart"/>
      <w:r>
        <w:rPr>
          <w:rFonts w:eastAsiaTheme="minorHAnsi"/>
          <w:i/>
          <w:lang w:eastAsia="en-US"/>
        </w:rPr>
        <w:t>Sti</w:t>
      </w:r>
      <w:proofErr w:type="spellEnd"/>
      <w:r>
        <w:rPr>
          <w:rFonts w:eastAsiaTheme="minorHAnsi"/>
          <w:i/>
          <w:lang w:eastAsia="en-US"/>
        </w:rPr>
        <w:t>.</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xml:space="preserve">: </w:t>
      </w:r>
      <w:proofErr w:type="gramStart"/>
      <w:r w:rsidR="00491FF4" w:rsidRPr="004B7AD4">
        <w:rPr>
          <w:color w:val="000000"/>
          <w:sz w:val="20"/>
        </w:rPr>
        <w:t>………………………………………………………………………………</w:t>
      </w:r>
      <w:proofErr w:type="gramEnd"/>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w:t>
      </w:r>
      <w:proofErr w:type="spellStart"/>
      <w:r w:rsidRPr="004B7AD4">
        <w:rPr>
          <w:color w:val="000000"/>
          <w:sz w:val="20"/>
        </w:rPr>
        <w:t>ünvanı</w:t>
      </w:r>
      <w:proofErr w:type="spellEnd"/>
      <w:r w:rsidRPr="004B7AD4">
        <w:rPr>
          <w:color w:val="000000"/>
          <w:sz w:val="20"/>
        </w:rPr>
        <w:t xml:space="preserve"> </w:t>
      </w:r>
      <w:r w:rsidRPr="004B7AD4">
        <w:rPr>
          <w:rStyle w:val="DipnotBavurusu"/>
          <w:color w:val="000000"/>
          <w:sz w:val="20"/>
          <w:szCs w:val="20"/>
        </w:rPr>
        <w:footnoteReference w:id="3"/>
      </w:r>
      <w:proofErr w:type="gramStart"/>
      <w:r w:rsidR="00491FF4" w:rsidRPr="004B7AD4">
        <w:rPr>
          <w:color w:val="000000"/>
          <w:sz w:val="20"/>
        </w:rPr>
        <w:t>………………………………………………………………………</w:t>
      </w:r>
      <w:proofErr w:type="gramEnd"/>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roofErr w:type="gramStart"/>
      <w:r w:rsidR="00491FF4" w:rsidRPr="004B7AD4">
        <w:rPr>
          <w:color w:val="000000"/>
          <w:sz w:val="20"/>
        </w:rPr>
        <w:t>………………………………………………………………………..</w:t>
      </w:r>
      <w:proofErr w:type="gramEnd"/>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 xml:space="preserve">Açık resmi-tebligat adresi: </w:t>
      </w:r>
      <w:proofErr w:type="gramStart"/>
      <w:r w:rsidRPr="004B7AD4">
        <w:rPr>
          <w:color w:val="000000"/>
        </w:rPr>
        <w:t>……………………………………………………………………..</w:t>
      </w:r>
      <w:proofErr w:type="gramEnd"/>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 xml:space="preserve">Vergi dairesi ve numarası, </w:t>
      </w:r>
      <w:proofErr w:type="gramStart"/>
      <w:r w:rsidRPr="004B7AD4">
        <w:rPr>
          <w:color w:val="000000"/>
          <w:sz w:val="20"/>
        </w:rPr>
        <w:t>……………………………………………………………………...</w:t>
      </w:r>
      <w:proofErr w:type="gramEnd"/>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0" w:name="_Toc179364467"/>
      <w:bookmarkStart w:id="11" w:name="_Toc232234024"/>
      <w:r w:rsidRPr="004B7AD4">
        <w:rPr>
          <w:b/>
          <w:sz w:val="20"/>
          <w:szCs w:val="20"/>
        </w:rPr>
        <w:t>ÖZEL KOŞULLAR</w:t>
      </w:r>
      <w:bookmarkEnd w:id="10"/>
      <w:bookmarkEnd w:id="11"/>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167028CB" w:rsidR="00C05AB6" w:rsidRPr="004B7AD4" w:rsidRDefault="00491FF4" w:rsidP="00C05AB6">
      <w:pPr>
        <w:rPr>
          <w:color w:val="000000"/>
          <w:sz w:val="20"/>
        </w:rPr>
      </w:pPr>
      <w:r w:rsidRPr="004B7AD4">
        <w:rPr>
          <w:color w:val="000000"/>
          <w:sz w:val="20"/>
        </w:rPr>
        <w:t xml:space="preserve">Bu Sözleşmenin Konusu </w:t>
      </w:r>
      <w:r w:rsidR="00CF46C3" w:rsidRPr="004B7AD4">
        <w:rPr>
          <w:i/>
          <w:color w:val="000000"/>
          <w:shd w:val="clear" w:color="auto" w:fill="D9D9D9" w:themeFill="background1" w:themeFillShade="D9"/>
        </w:rPr>
        <w:t>Kars</w:t>
      </w:r>
      <w:r w:rsidRPr="004B7AD4">
        <w:rPr>
          <w:i/>
          <w:color w:val="000000"/>
          <w:shd w:val="clear" w:color="auto" w:fill="D9D9D9" w:themeFill="background1" w:themeFillShade="D9"/>
        </w:rPr>
        <w:t>/Merkez</w:t>
      </w:r>
      <w:r w:rsidRPr="004B7AD4">
        <w:rPr>
          <w:color w:val="000000"/>
          <w:sz w:val="20"/>
        </w:rPr>
        <w:t xml:space="preserve">’de uygulanacak  </w:t>
      </w:r>
      <w:r w:rsidR="00FC1814">
        <w:rPr>
          <w:i/>
          <w:shd w:val="clear" w:color="auto" w:fill="D9D9D9" w:themeFill="background1" w:themeFillShade="D9"/>
          <w:lang w:eastAsia="en-US"/>
        </w:rPr>
        <w:t>Saltanat Su</w:t>
      </w:r>
      <w:r w:rsidR="00CF46C3" w:rsidRPr="004B7AD4">
        <w:rPr>
          <w:i/>
          <w:shd w:val="clear" w:color="auto" w:fill="D9D9D9" w:themeFill="background1" w:themeFillShade="D9"/>
          <w:lang w:eastAsia="en-US"/>
        </w:rPr>
        <w:t xml:space="preserve"> Projesi </w:t>
      </w:r>
      <w:r w:rsidRPr="004B7AD4">
        <w:rPr>
          <w:i/>
          <w:shd w:val="clear" w:color="auto" w:fill="D9D9D9" w:themeFill="background1" w:themeFillShade="D9"/>
          <w:lang w:eastAsia="en-US"/>
        </w:rPr>
        <w:t>kapsamındaki Mal Alımları</w:t>
      </w:r>
      <w:r w:rsidR="004803A6">
        <w:rPr>
          <w:i/>
          <w:shd w:val="clear" w:color="auto" w:fill="D9D9D9" w:themeFill="background1" w:themeFillShade="D9"/>
          <w:lang w:eastAsia="en-US"/>
        </w:rPr>
        <w:t xml:space="preserve">’ </w:t>
      </w:r>
      <w:proofErr w:type="spellStart"/>
      <w:proofErr w:type="gramStart"/>
      <w:r w:rsidR="004803A6">
        <w:rPr>
          <w:i/>
          <w:shd w:val="clear" w:color="auto" w:fill="D9D9D9" w:themeFill="background1" w:themeFillShade="D9"/>
          <w:lang w:eastAsia="en-US"/>
        </w:rPr>
        <w:t>dı</w:t>
      </w:r>
      <w:r w:rsidR="00CF46C3" w:rsidRPr="004B7AD4">
        <w:rPr>
          <w:i/>
          <w:shd w:val="clear" w:color="auto" w:fill="D9D9D9" w:themeFill="background1" w:themeFillShade="D9"/>
          <w:lang w:eastAsia="en-US"/>
        </w:rPr>
        <w:t>r</w:t>
      </w:r>
      <w:proofErr w:type="spellEnd"/>
      <w:proofErr w:type="gramEnd"/>
      <w:r w:rsidR="00C05AB6" w:rsidRPr="004B7AD4">
        <w:rPr>
          <w:color w:val="000000"/>
          <w:sz w:val="20"/>
        </w:rPr>
        <w:t xml:space="preserve">. </w:t>
      </w:r>
      <w:bookmarkStart w:id="12" w:name="_GoBack"/>
      <w:bookmarkEnd w:id="12"/>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 xml:space="preserve">Ek-3: Teknik Teklif  &lt;Hizmet Alımlarında Organizasyon ve Metodoloji ve Kilit Uzmanların Özgeçmişleri </w:t>
      </w:r>
      <w:proofErr w:type="gramStart"/>
      <w:r w:rsidRPr="004B7AD4">
        <w:rPr>
          <w:color w:val="000000"/>
          <w:sz w:val="20"/>
        </w:rPr>
        <w:t>dahil</w:t>
      </w:r>
      <w:proofErr w:type="gramEnd"/>
      <w:r w:rsidRPr="004B7AD4">
        <w:rPr>
          <w:color w:val="000000"/>
          <w:sz w:val="20"/>
        </w:rPr>
        <w:t>&gt;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proofErr w:type="gramStart"/>
      <w:r w:rsidRPr="004B7AD4">
        <w:rPr>
          <w:color w:val="000000"/>
          <w:sz w:val="20"/>
          <w:lang w:val="tr-TR"/>
        </w:rPr>
        <w:t>.......…………</w:t>
      </w:r>
      <w:r w:rsidR="00491FF4" w:rsidRPr="004B7AD4">
        <w:rPr>
          <w:color w:val="000000"/>
          <w:sz w:val="20"/>
          <w:lang w:val="tr-TR"/>
        </w:rPr>
        <w:t>……………………………………………………………….</w:t>
      </w:r>
      <w:proofErr w:type="gramEnd"/>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proofErr w:type="gramStart"/>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proofErr w:type="gramEnd"/>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lastRenderedPageBreak/>
        <w:t>&lt;</w:t>
      </w:r>
      <w:r w:rsidRPr="004B7AD4">
        <w:rPr>
          <w:bCs/>
          <w:iCs/>
          <w:sz w:val="20"/>
        </w:rPr>
        <w:t>Yapım işi / hizmet alımı sözleşmelerinde:</w:t>
      </w:r>
      <w:r w:rsidRPr="004B7AD4">
        <w:rPr>
          <w:bCs/>
          <w:iCs/>
          <w:sz w:val="20"/>
        </w:rPr>
        <w:tab/>
        <w:t xml:space="preserve"> ödemeler </w:t>
      </w:r>
      <w:proofErr w:type="spellStart"/>
      <w:r w:rsidRPr="004B7AD4">
        <w:rPr>
          <w:bCs/>
          <w:iCs/>
          <w:sz w:val="20"/>
        </w:rPr>
        <w:t>hakediş</w:t>
      </w:r>
      <w:proofErr w:type="spellEnd"/>
      <w:r w:rsidRPr="004B7AD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w:t>
      </w:r>
      <w:proofErr w:type="gramStart"/>
      <w:r w:rsidR="00B05888" w:rsidRPr="004B7AD4">
        <w:rPr>
          <w:color w:val="000000"/>
          <w:sz w:val="20"/>
        </w:rPr>
        <w:t>……………………………….</w:t>
      </w:r>
      <w:proofErr w:type="gramEnd"/>
      <w:r w:rsidR="00B05888" w:rsidRPr="004B7AD4">
        <w:rPr>
          <w:color w:val="000000"/>
          <w:sz w:val="20"/>
        </w:rPr>
        <w: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77777777" w:rsidR="00C05AB6" w:rsidRPr="004B7AD4" w:rsidRDefault="00C05AB6" w:rsidP="00C05AB6">
      <w:pPr>
        <w:rPr>
          <w:color w:val="000000"/>
          <w:sz w:val="20"/>
        </w:rPr>
      </w:pPr>
      <w:r w:rsidRPr="004B7AD4">
        <w:rPr>
          <w:color w:val="000000"/>
          <w:sz w:val="20"/>
        </w:rPr>
        <w:t xml:space="preserve">Sözleşmenin II ve III no.lu ekleri </w:t>
      </w:r>
      <w:proofErr w:type="gramStart"/>
      <w:r w:rsidRPr="004B7AD4">
        <w:rPr>
          <w:color w:val="000000"/>
          <w:sz w:val="20"/>
        </w:rPr>
        <w:t>dahilinde</w:t>
      </w:r>
      <w:proofErr w:type="gramEnd"/>
      <w:r w:rsidRPr="004B7AD4">
        <w:rPr>
          <w:color w:val="000000"/>
          <w:sz w:val="20"/>
        </w:rPr>
        <w:t xml:space="preserve"> ifade edilen görevlerin uygulama süresi, sözleşmenin başlama tarihinden itibaren </w:t>
      </w:r>
      <w:r w:rsidRPr="004B7AD4">
        <w:rPr>
          <w:i/>
          <w:color w:val="000000"/>
          <w:shd w:val="clear" w:color="auto" w:fill="D9D9D9" w:themeFill="background1" w:themeFillShade="D9"/>
        </w:rPr>
        <w:t>&lt;</w:t>
      </w:r>
      <w:r w:rsidR="00B05888" w:rsidRPr="004B7AD4">
        <w:rPr>
          <w:i/>
          <w:color w:val="000000"/>
          <w:shd w:val="clear" w:color="auto" w:fill="D9D9D9" w:themeFill="background1" w:themeFillShade="D9"/>
        </w:rPr>
        <w:t>2</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3" w:name="_Ref500218714"/>
      <w:r w:rsidRPr="004B7AD4">
        <w:rPr>
          <w:b/>
          <w:color w:val="000000"/>
          <w:sz w:val="20"/>
          <w:lang w:val="tr-TR"/>
        </w:rPr>
        <w:t>Rapor</w:t>
      </w:r>
      <w:bookmarkEnd w:id="13"/>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77777777"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224708" w:rsidRPr="004B7AD4">
        <w:rPr>
          <w:i/>
          <w:color w:val="000000"/>
          <w:sz w:val="24"/>
          <w:szCs w:val="24"/>
          <w:shd w:val="clear" w:color="auto" w:fill="D9D9D9" w:themeFill="background1" w:themeFillShade="D9"/>
        </w:rPr>
        <w:t>Kars</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290A60AF" w:rsidR="00C05AB6" w:rsidRPr="004B7AD4" w:rsidRDefault="0038424D" w:rsidP="00B05888">
            <w:pPr>
              <w:rPr>
                <w:rFonts w:eastAsiaTheme="minorHAnsi"/>
                <w:i/>
                <w:lang w:eastAsia="en-US"/>
              </w:rPr>
            </w:pPr>
            <w:r>
              <w:rPr>
                <w:rFonts w:eastAsiaTheme="minorHAnsi"/>
                <w:i/>
                <w:lang w:eastAsia="en-US"/>
              </w:rPr>
              <w:t xml:space="preserve">Özel Kars Ay Eğitim Danışmanlık Rehabilitasyon Sağlık Hizmetleri Sanayi Ticaret Ltd. </w:t>
            </w:r>
            <w:proofErr w:type="spellStart"/>
            <w:r>
              <w:rPr>
                <w:rFonts w:eastAsiaTheme="minorHAnsi"/>
                <w:i/>
                <w:lang w:eastAsia="en-US"/>
              </w:rPr>
              <w:t>Sti</w:t>
            </w:r>
            <w:proofErr w:type="spellEnd"/>
            <w:r>
              <w:rPr>
                <w:rFonts w:eastAsiaTheme="minorHAnsi"/>
                <w:i/>
                <w:lang w:eastAsia="en-US"/>
              </w:rPr>
              <w:t>.</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77777777" w:rsidR="00C05AB6" w:rsidRPr="004B7AD4" w:rsidRDefault="00224708" w:rsidP="00CD3219">
            <w:pPr>
              <w:pStyle w:val="GvdeMetni"/>
              <w:rPr>
                <w:color w:val="000000"/>
                <w:sz w:val="20"/>
                <w:lang w:val="tr-TR"/>
              </w:rPr>
            </w:pPr>
            <w:r w:rsidRPr="004B7AD4">
              <w:rPr>
                <w:rFonts w:eastAsiaTheme="minorHAnsi"/>
                <w:i/>
                <w:lang w:eastAsia="en-US"/>
              </w:rPr>
              <w:t>Limited Şirket</w:t>
            </w: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3996D130" w14:textId="77777777" w:rsidR="00C05AB6" w:rsidRPr="004B7AD4" w:rsidRDefault="00C05AB6" w:rsidP="00C05AB6">
      <w:pPr>
        <w:jc w:val="both"/>
        <w:rPr>
          <w:lang w:eastAsia="en-US"/>
        </w:rPr>
      </w:pPr>
    </w:p>
    <w:p w14:paraId="69E3E278" w14:textId="77777777" w:rsidR="00C05AB6" w:rsidRPr="004B7AD4" w:rsidRDefault="00C05AB6" w:rsidP="00C05AB6">
      <w:pPr>
        <w:jc w:val="both"/>
        <w:rPr>
          <w:lang w:eastAsia="en-US"/>
        </w:rPr>
      </w:pPr>
    </w:p>
    <w:p w14:paraId="66741319"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12EFE39C" w14:textId="77777777" w:rsidR="00C05AB6" w:rsidRPr="004B7AD4" w:rsidRDefault="00C05AB6" w:rsidP="00C05AB6">
      <w:pPr>
        <w:jc w:val="both"/>
        <w:rPr>
          <w:lang w:eastAsia="en-US"/>
        </w:rPr>
      </w:pPr>
    </w:p>
    <w:p w14:paraId="17FB99E9" w14:textId="77777777" w:rsidR="00C05AB6" w:rsidRPr="004B7AD4" w:rsidRDefault="00C05AB6" w:rsidP="00C05AB6">
      <w:pPr>
        <w:jc w:val="both"/>
        <w:rPr>
          <w:lang w:eastAsia="en-US"/>
        </w:rPr>
      </w:pPr>
    </w:p>
    <w:p w14:paraId="2A4C4900" w14:textId="77777777" w:rsidR="00C05AB6" w:rsidRPr="004B7AD4" w:rsidRDefault="00C05AB6" w:rsidP="00C05AB6">
      <w:pPr>
        <w:jc w:val="both"/>
        <w:rPr>
          <w:lang w:eastAsia="en-US"/>
        </w:rPr>
      </w:pPr>
    </w:p>
    <w:p w14:paraId="4B99582C" w14:textId="77777777" w:rsidR="00C05AB6" w:rsidRPr="004B7AD4" w:rsidRDefault="00C05AB6" w:rsidP="00C05AB6">
      <w:pPr>
        <w:jc w:val="both"/>
        <w:rPr>
          <w:lang w:eastAsia="en-US"/>
        </w:rPr>
      </w:pPr>
    </w:p>
    <w:p w14:paraId="54D85B49" w14:textId="77777777" w:rsidR="00C05AB6" w:rsidRPr="004B7AD4" w:rsidRDefault="00C05AB6" w:rsidP="00C05AB6">
      <w:pPr>
        <w:jc w:val="both"/>
        <w:rPr>
          <w:lang w:eastAsia="en-US"/>
        </w:rPr>
      </w:pPr>
    </w:p>
    <w:p w14:paraId="0B32EE6B" w14:textId="77777777" w:rsidR="00C05AB6" w:rsidRPr="004B7AD4" w:rsidRDefault="00C05AB6" w:rsidP="00C05AB6">
      <w:pPr>
        <w:jc w:val="both"/>
        <w:rPr>
          <w:lang w:eastAsia="en-US"/>
        </w:rPr>
      </w:pPr>
    </w:p>
    <w:p w14:paraId="3BF12BC1" w14:textId="77777777" w:rsidR="00C05AB6" w:rsidRPr="004B7AD4" w:rsidRDefault="00C05AB6" w:rsidP="00C05AB6">
      <w:pPr>
        <w:jc w:val="both"/>
        <w:rPr>
          <w:lang w:eastAsia="en-US"/>
        </w:rPr>
      </w:pPr>
    </w:p>
    <w:p w14:paraId="2E285D63" w14:textId="77777777" w:rsidR="00C05AB6" w:rsidRPr="004B7AD4" w:rsidRDefault="00C05AB6" w:rsidP="00C05AB6">
      <w:pPr>
        <w:jc w:val="both"/>
        <w:rPr>
          <w:lang w:eastAsia="en-US"/>
        </w:rPr>
      </w:pPr>
    </w:p>
    <w:p w14:paraId="5D93635F" w14:textId="77777777" w:rsidR="00C05AB6" w:rsidRPr="004B7AD4" w:rsidRDefault="00C05AB6" w:rsidP="00C05AB6">
      <w:pPr>
        <w:jc w:val="both"/>
        <w:rPr>
          <w:lang w:eastAsia="en-US"/>
        </w:rPr>
      </w:pPr>
    </w:p>
    <w:p w14:paraId="7A582D7E" w14:textId="77777777" w:rsidR="00C05AB6" w:rsidRPr="004B7AD4" w:rsidRDefault="00C05AB6" w:rsidP="00C05AB6">
      <w:pPr>
        <w:jc w:val="both"/>
        <w:rPr>
          <w:lang w:eastAsia="en-US"/>
        </w:rPr>
      </w:pPr>
    </w:p>
    <w:p w14:paraId="23D62FE3" w14:textId="77777777" w:rsidR="00C05AB6" w:rsidRPr="004B7AD4" w:rsidRDefault="00C05AB6" w:rsidP="00C05AB6">
      <w:pPr>
        <w:jc w:val="both"/>
        <w:rPr>
          <w:lang w:eastAsia="en-US"/>
        </w:rPr>
      </w:pPr>
    </w:p>
    <w:p w14:paraId="6AF7EDB4" w14:textId="77777777" w:rsidR="00C05AB6" w:rsidRPr="004B7AD4" w:rsidRDefault="00C05AB6" w:rsidP="00C05AB6">
      <w:pPr>
        <w:jc w:val="both"/>
        <w:rPr>
          <w:lang w:eastAsia="en-US"/>
        </w:rPr>
      </w:pPr>
    </w:p>
    <w:p w14:paraId="44671537"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4" w:name="_Söz.Ek-1:_Genel_Koşullar"/>
      <w:bookmarkStart w:id="15" w:name="_Toc233021554"/>
      <w:bookmarkEnd w:id="14"/>
      <w:r w:rsidRPr="004B7AD4">
        <w:t>Söz. Ek-1: Genel Koşullar</w:t>
      </w:r>
      <w:bookmarkEnd w:id="15"/>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40A03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D4E9F6B" w14:textId="77777777" w:rsidR="00C05AB6" w:rsidRPr="004B7AD4" w:rsidRDefault="00C05AB6" w:rsidP="00C05AB6">
      <w:pPr>
        <w:jc w:val="right"/>
        <w:rPr>
          <w:b/>
          <w:color w:val="000000"/>
          <w:sz w:val="20"/>
          <w:szCs w:val="20"/>
          <w:u w:val="single"/>
        </w:rPr>
      </w:pPr>
    </w:p>
    <w:p w14:paraId="6C468C15" w14:textId="77777777" w:rsidR="00C05AB6" w:rsidRPr="004B7AD4" w:rsidRDefault="00C05AB6" w:rsidP="00C05AB6">
      <w:pPr>
        <w:jc w:val="right"/>
        <w:rPr>
          <w:b/>
          <w:color w:val="000000"/>
          <w:sz w:val="20"/>
          <w:szCs w:val="20"/>
          <w:u w:val="single"/>
        </w:rPr>
      </w:pPr>
    </w:p>
    <w:p w14:paraId="6978F504" w14:textId="77777777" w:rsidR="00C05AB6" w:rsidRPr="004B7AD4" w:rsidRDefault="00C05AB6" w:rsidP="00C05AB6">
      <w:pPr>
        <w:jc w:val="right"/>
        <w:rPr>
          <w:b/>
          <w:color w:val="000000"/>
          <w:sz w:val="20"/>
          <w:szCs w:val="20"/>
          <w:u w:val="single"/>
        </w:rPr>
      </w:pPr>
    </w:p>
    <w:p w14:paraId="605C902A" w14:textId="77777777" w:rsidR="00C05AB6" w:rsidRPr="004B7AD4" w:rsidRDefault="00C05AB6" w:rsidP="00B05888">
      <w:pPr>
        <w:jc w:val="center"/>
        <w:rPr>
          <w:b/>
          <w:color w:val="000000"/>
          <w:sz w:val="20"/>
          <w:szCs w:val="20"/>
          <w:u w:val="single"/>
        </w:rPr>
      </w:pPr>
      <w:r w:rsidRPr="004B7AD4">
        <w:rPr>
          <w:b/>
          <w:color w:val="000000"/>
          <w:sz w:val="20"/>
          <w:szCs w:val="20"/>
          <w:u w:val="single"/>
        </w:rPr>
        <w:br w:type="page"/>
      </w: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7902F2" w:rsidRPr="009864E9" w:rsidRDefault="007902F2"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D718148"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7902F2" w:rsidRPr="009864E9" w:rsidRDefault="007902F2"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lastRenderedPageBreak/>
        <w:t>(2) İsteklinin, bu davetin tebliğ tarihini izleyen beş (5) gün içinde kesin teminatı vererek (kesin teminat istenen işlerde) sözleşmeyi imzalaması şarttır.</w:t>
      </w:r>
    </w:p>
    <w:p w14:paraId="1F92A18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 tarafından ihale dosyasında yer alan şartlara uygun olarak hazırlanan sözleşme </w:t>
      </w:r>
      <w:proofErr w:type="spellStart"/>
      <w:r w:rsidRPr="004B7AD4">
        <w:rPr>
          <w:rFonts w:ascii="Times New Roman" w:hAnsi="Times New Roman"/>
          <w:sz w:val="20"/>
          <w:lang w:val="tr-TR"/>
        </w:rPr>
        <w:t>Sözleşme</w:t>
      </w:r>
      <w:proofErr w:type="spellEnd"/>
      <w:r w:rsidRPr="004B7AD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4B7AD4">
        <w:rPr>
          <w:sz w:val="20"/>
          <w:szCs w:val="20"/>
        </w:rPr>
        <w:t>ekipman</w:t>
      </w:r>
      <w:proofErr w:type="gramEnd"/>
      <w:r w:rsidRPr="004B7AD4">
        <w:rPr>
          <w:sz w:val="20"/>
          <w:szCs w:val="20"/>
        </w:rPr>
        <w:t xml:space="preserve">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4B7AD4">
        <w:rPr>
          <w:rFonts w:ascii="Times New Roman" w:hAnsi="Times New Roman"/>
          <w:sz w:val="20"/>
          <w:lang w:val="tr-TR"/>
        </w:rPr>
        <w:t>geç  beş</w:t>
      </w:r>
      <w:proofErr w:type="gramEnd"/>
      <w:r w:rsidRPr="004B7A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4B7AD4">
        <w:rPr>
          <w:sz w:val="20"/>
          <w:szCs w:val="20"/>
        </w:rPr>
        <w:t>Makamı’na</w:t>
      </w:r>
      <w:proofErr w:type="spellEnd"/>
      <w:r w:rsidRPr="004B7AD4">
        <w:rPr>
          <w:sz w:val="20"/>
          <w:szCs w:val="20"/>
        </w:rPr>
        <w:t xml:space="preserve">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 xml:space="preserve">(3) Sözleşme Makamı, sözleşmenin şaibeden uzak, etkin ve saydam işleyebilmesi için gerekli her türlü </w:t>
      </w:r>
      <w:proofErr w:type="spellStart"/>
      <w:r w:rsidRPr="004B7AD4">
        <w:rPr>
          <w:sz w:val="20"/>
          <w:szCs w:val="20"/>
        </w:rPr>
        <w:t>belgelnin</w:t>
      </w:r>
      <w:proofErr w:type="spellEnd"/>
      <w:r w:rsidRPr="004B7AD4">
        <w:rPr>
          <w:sz w:val="20"/>
          <w:szCs w:val="20"/>
        </w:rPr>
        <w:t xml:space="preserve">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lastRenderedPageBreak/>
        <w:t>YÜKLENİCİNİN YÜKÜMLÜLÜKLERİ</w:t>
      </w:r>
    </w:p>
    <w:p w14:paraId="38C93F4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4B7AD4">
        <w:rPr>
          <w:sz w:val="20"/>
          <w:szCs w:val="20"/>
        </w:rPr>
        <w:t>Makamı’nın</w:t>
      </w:r>
      <w:proofErr w:type="spellEnd"/>
      <w:r w:rsidRPr="004B7A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4B7AD4">
        <w:rPr>
          <w:sz w:val="20"/>
          <w:szCs w:val="20"/>
        </w:rPr>
        <w:t>Makamı’nın</w:t>
      </w:r>
      <w:proofErr w:type="spellEnd"/>
      <w:r w:rsidRPr="004B7AD4">
        <w:rPr>
          <w:sz w:val="20"/>
          <w:szCs w:val="20"/>
        </w:rPr>
        <w:t xml:space="preserve">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B7AD4">
        <w:rPr>
          <w:sz w:val="20"/>
          <w:szCs w:val="20"/>
        </w:rPr>
        <w:t xml:space="preserve">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 Proje </w:t>
      </w:r>
      <w:proofErr w:type="spellStart"/>
      <w:r w:rsidRPr="004B7AD4">
        <w:rPr>
          <w:sz w:val="20"/>
          <w:szCs w:val="20"/>
        </w:rPr>
        <w:t>Yöneticisi’nin</w:t>
      </w:r>
      <w:proofErr w:type="spellEnd"/>
      <w:r w:rsidRPr="004B7AD4">
        <w:rPr>
          <w:sz w:val="20"/>
          <w:szCs w:val="20"/>
        </w:rPr>
        <w:t xml:space="preserve"> sözleşmeye konu işin mevzuata ve sözleşme kurallarına uygun olarak yürütüldüğünü tespit edebilmesi ve gereken idari emirleri verebilmesi için Sözleşme </w:t>
      </w:r>
      <w:proofErr w:type="spellStart"/>
      <w:r w:rsidRPr="004B7AD4">
        <w:rPr>
          <w:sz w:val="20"/>
          <w:szCs w:val="20"/>
        </w:rPr>
        <w:t>Makamı’nın</w:t>
      </w:r>
      <w:proofErr w:type="spellEnd"/>
      <w:r w:rsidRPr="004B7AD4">
        <w:rPr>
          <w:sz w:val="20"/>
          <w:szCs w:val="20"/>
        </w:rPr>
        <w:t xml:space="preserve">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w:t>
      </w:r>
      <w:proofErr w:type="spellStart"/>
      <w:r w:rsidRPr="004B7AD4">
        <w:rPr>
          <w:sz w:val="20"/>
          <w:szCs w:val="20"/>
        </w:rPr>
        <w:t>Yöneticisi’nin</w:t>
      </w:r>
      <w:proofErr w:type="spellEnd"/>
      <w:r w:rsidRPr="004B7A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4B7AD4">
        <w:rPr>
          <w:sz w:val="20"/>
          <w:szCs w:val="20"/>
        </w:rPr>
        <w:t>Yöneticisi’ne</w:t>
      </w:r>
      <w:proofErr w:type="spellEnd"/>
      <w:r w:rsidRPr="004B7AD4">
        <w:rPr>
          <w:sz w:val="20"/>
          <w:szCs w:val="20"/>
        </w:rPr>
        <w:t xml:space="preserv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 xml:space="preserve">(9) Şayet Yüklenici iki veya daha fazla kişinin oluşturduğu bir </w:t>
      </w:r>
      <w:proofErr w:type="gramStart"/>
      <w:r w:rsidRPr="004B7AD4">
        <w:rPr>
          <w:sz w:val="20"/>
          <w:szCs w:val="20"/>
        </w:rPr>
        <w:t>konsorsiyum</w:t>
      </w:r>
      <w:proofErr w:type="gramEnd"/>
      <w:r w:rsidRPr="004B7AD4">
        <w:rPr>
          <w:sz w:val="20"/>
          <w:szCs w:val="20"/>
        </w:rPr>
        <w:t xml:space="preserve"> ya da ortak girişimden oluşuyorsa, bu kişilerin tümü sözleşme hükümlerini yerine getirmekten müştereken ve </w:t>
      </w:r>
      <w:proofErr w:type="spellStart"/>
      <w:r w:rsidRPr="004B7AD4">
        <w:rPr>
          <w:sz w:val="20"/>
          <w:szCs w:val="20"/>
        </w:rPr>
        <w:t>müteselsilen</w:t>
      </w:r>
      <w:proofErr w:type="spellEnd"/>
      <w:r w:rsidRPr="004B7AD4">
        <w:rPr>
          <w:sz w:val="20"/>
          <w:szCs w:val="20"/>
        </w:rPr>
        <w:t xml:space="preserve"> sorumlu olacaklardır. Bu sözleşmede öngörülen amaçlar çerçevesinde </w:t>
      </w:r>
      <w:proofErr w:type="gramStart"/>
      <w:r w:rsidRPr="004B7AD4">
        <w:rPr>
          <w:sz w:val="20"/>
          <w:szCs w:val="20"/>
        </w:rPr>
        <w:t>konsorsiyum</w:t>
      </w:r>
      <w:proofErr w:type="gramEnd"/>
      <w:r w:rsidRPr="004B7AD4">
        <w:rPr>
          <w:sz w:val="20"/>
          <w:szCs w:val="20"/>
        </w:rPr>
        <w:t xml:space="preserve">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 xml:space="preserve">(10) Sözleşme </w:t>
      </w:r>
      <w:proofErr w:type="spellStart"/>
      <w:r w:rsidRPr="004B7AD4">
        <w:rPr>
          <w:sz w:val="20"/>
          <w:szCs w:val="20"/>
        </w:rPr>
        <w:t>Makamı’nın</w:t>
      </w:r>
      <w:proofErr w:type="spellEnd"/>
      <w:r w:rsidRPr="004B7AD4">
        <w:rPr>
          <w:sz w:val="20"/>
          <w:szCs w:val="20"/>
        </w:rPr>
        <w:t xml:space="preserve"> önceden yazılı rızası olmaksızın </w:t>
      </w:r>
      <w:proofErr w:type="gramStart"/>
      <w:r w:rsidRPr="004B7AD4">
        <w:rPr>
          <w:sz w:val="20"/>
          <w:szCs w:val="20"/>
        </w:rPr>
        <w:t>konsorsiyum</w:t>
      </w:r>
      <w:proofErr w:type="gramEnd"/>
      <w:r w:rsidRPr="004B7AD4">
        <w:rPr>
          <w:sz w:val="20"/>
          <w:szCs w:val="20"/>
        </w:rPr>
        <w:t xml:space="preserve">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 xml:space="preserve">Tasarım bileşeni olan sözleşmelerde; Yüklenici, yapım işlerinin tasarımını deneyimli tasarımcılardan yararlanarak,  Sözleşme Makamı tarafından belirlenen </w:t>
      </w:r>
      <w:proofErr w:type="gramStart"/>
      <w:r w:rsidRPr="004B7AD4">
        <w:rPr>
          <w:iCs/>
          <w:sz w:val="20"/>
          <w:szCs w:val="20"/>
        </w:rPr>
        <w:t>kriterlere</w:t>
      </w:r>
      <w:proofErr w:type="gramEnd"/>
      <w:r w:rsidRPr="004B7AD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w:t>
      </w:r>
      <w:proofErr w:type="gramStart"/>
      <w:r w:rsidRPr="004B7AD4">
        <w:rPr>
          <w:sz w:val="20"/>
          <w:szCs w:val="20"/>
        </w:rPr>
        <w:t>dahil</w:t>
      </w:r>
      <w:proofErr w:type="gramEnd"/>
      <w:r w:rsidRPr="004B7AD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 xml:space="preserve">(20) Yüklenici, sözleşmenin yürütülmekte olduğu şartlarla ilgili tevsik edici kanıtları talep edilmesi halinde Sözleşme </w:t>
      </w:r>
      <w:proofErr w:type="spellStart"/>
      <w:r w:rsidRPr="004B7AD4">
        <w:rPr>
          <w:sz w:val="20"/>
          <w:szCs w:val="20"/>
        </w:rPr>
        <w:t>Makamı’na</w:t>
      </w:r>
      <w:proofErr w:type="spellEnd"/>
      <w:r w:rsidRPr="004B7A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gerek mesleğine ilişkin iş ahlakı ve/veya davranış kurallarına gerekse doğru muhakeme ve takdir yetkisine uygun olarak, Sözleşme </w:t>
      </w:r>
      <w:proofErr w:type="spellStart"/>
      <w:r w:rsidRPr="004B7AD4">
        <w:rPr>
          <w:sz w:val="20"/>
          <w:szCs w:val="20"/>
        </w:rPr>
        <w:t>Makamı’na</w:t>
      </w:r>
      <w:proofErr w:type="spellEnd"/>
      <w:r w:rsidRPr="004B7A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w:t>
      </w:r>
      <w:proofErr w:type="spellStart"/>
      <w:r w:rsidRPr="004B7AD4">
        <w:rPr>
          <w:sz w:val="20"/>
          <w:szCs w:val="20"/>
        </w:rPr>
        <w:t>Makamı’nın</w:t>
      </w:r>
      <w:proofErr w:type="spellEnd"/>
      <w:r w:rsidRPr="004B7AD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4B7AD4">
        <w:rPr>
          <w:sz w:val="20"/>
          <w:szCs w:val="20"/>
        </w:rPr>
        <w:t>prosesle</w:t>
      </w:r>
      <w:proofErr w:type="gramEnd"/>
      <w:r w:rsidRPr="004B7AD4">
        <w:rPr>
          <w:sz w:val="20"/>
          <w:szCs w:val="20"/>
        </w:rPr>
        <w:t xml:space="preserv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4B7AD4">
        <w:rPr>
          <w:sz w:val="20"/>
          <w:szCs w:val="20"/>
        </w:rPr>
        <w:t>Makamı’na</w:t>
      </w:r>
      <w:proofErr w:type="spellEnd"/>
      <w:r w:rsidRPr="004B7AD4">
        <w:rPr>
          <w:sz w:val="20"/>
          <w:szCs w:val="20"/>
        </w:rPr>
        <w:t xml:space="preserve">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w:t>
      </w:r>
      <w:proofErr w:type="gramStart"/>
      <w:r w:rsidRPr="004B7AD4">
        <w:rPr>
          <w:sz w:val="20"/>
          <w:szCs w:val="20"/>
        </w:rPr>
        <w:t xml:space="preserve">Olağandışı ticari giderler deyimiyle, sözleşmede belirtilmeyen veya sözleşmeye atfen uygun şekilde akdedilmiş bir kontrattan kaynaklanmayan komisyonlar, herhangi bir fiili veya </w:t>
      </w:r>
      <w:r w:rsidRPr="004B7A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4B7AD4">
        <w:rPr>
          <w:sz w:val="20"/>
          <w:szCs w:val="20"/>
        </w:rPr>
        <w:t>Makamı’na</w:t>
      </w:r>
      <w:proofErr w:type="spellEnd"/>
      <w:r w:rsidRPr="004B7AD4">
        <w:rPr>
          <w:sz w:val="20"/>
          <w:szCs w:val="20"/>
        </w:rPr>
        <w:t xml:space="preserve">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w:t>
      </w:r>
      <w:proofErr w:type="gramStart"/>
      <w:r w:rsidRPr="004B7AD4">
        <w:rPr>
          <w:sz w:val="20"/>
          <w:szCs w:val="20"/>
        </w:rPr>
        <w:t>dahil</w:t>
      </w:r>
      <w:proofErr w:type="gramEnd"/>
      <w:r w:rsidRPr="004B7AD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sözleşmenin bu şekilde sona ermesinden veya feshedilmesinden sonra projeyle ilgili rolünü Sözleşme konusu işin teminiyle sınırlandıracaktır. Sözleşme </w:t>
      </w:r>
      <w:proofErr w:type="spellStart"/>
      <w:r w:rsidRPr="004B7AD4">
        <w:rPr>
          <w:sz w:val="20"/>
          <w:szCs w:val="20"/>
        </w:rPr>
        <w:t>Makamı’nın</w:t>
      </w:r>
      <w:proofErr w:type="spellEnd"/>
      <w:r w:rsidRPr="004B7AD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4B7AD4">
        <w:rPr>
          <w:sz w:val="20"/>
          <w:szCs w:val="20"/>
        </w:rPr>
        <w:t>dahil</w:t>
      </w:r>
      <w:proofErr w:type="gramEnd"/>
      <w:r w:rsidRPr="004B7AD4">
        <w:rPr>
          <w:sz w:val="20"/>
          <w:szCs w:val="20"/>
        </w:rPr>
        <w:t xml:space="preserve">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4B7AD4">
        <w:rPr>
          <w:sz w:val="20"/>
          <w:szCs w:val="20"/>
        </w:rPr>
        <w:t>prosedüründe</w:t>
      </w:r>
      <w:proofErr w:type="gramEnd"/>
      <w:r w:rsidRPr="004B7AD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4B7AD4">
        <w:rPr>
          <w:sz w:val="20"/>
          <w:szCs w:val="20"/>
        </w:rPr>
        <w:t>hasımlı</w:t>
      </w:r>
      <w:proofErr w:type="spellEnd"/>
      <w:r w:rsidRPr="004B7AD4">
        <w:rPr>
          <w:sz w:val="20"/>
          <w:szCs w:val="20"/>
        </w:rPr>
        <w:t xml:space="preserve"> hukuki takibat </w:t>
      </w:r>
      <w:proofErr w:type="gramStart"/>
      <w:r w:rsidRPr="004B7AD4">
        <w:rPr>
          <w:sz w:val="20"/>
          <w:szCs w:val="20"/>
        </w:rPr>
        <w:t>prosedüründen</w:t>
      </w:r>
      <w:proofErr w:type="gramEnd"/>
      <w:r w:rsidRPr="004B7AD4">
        <w:rPr>
          <w:sz w:val="20"/>
          <w:szCs w:val="20"/>
        </w:rPr>
        <w:t xml:space="preserve">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proofErr w:type="gramStart"/>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61F633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(1) Yüklenici, tüm masraf ve giderleri kendisine ait olmak üzere, Sözleşme </w:t>
      </w:r>
      <w:proofErr w:type="spellStart"/>
      <w:r w:rsidRPr="004B7AD4">
        <w:rPr>
          <w:sz w:val="20"/>
          <w:szCs w:val="20"/>
        </w:rPr>
        <w:t>Makamı’nı</w:t>
      </w:r>
      <w:proofErr w:type="spellEnd"/>
      <w:r w:rsidRPr="004B7A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4B7AD4">
        <w:rPr>
          <w:sz w:val="20"/>
          <w:szCs w:val="20"/>
        </w:rPr>
        <w:t>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lastRenderedPageBreak/>
        <w:t>b)</w:t>
      </w:r>
      <w:r w:rsidRPr="004B7AD4">
        <w:rPr>
          <w:sz w:val="20"/>
          <w:szCs w:val="20"/>
        </w:rPr>
        <w:tab/>
        <w:t xml:space="preserve">Yüklenicinin Sözleşme </w:t>
      </w:r>
      <w:proofErr w:type="spellStart"/>
      <w:r w:rsidRPr="004B7AD4">
        <w:rPr>
          <w:sz w:val="20"/>
          <w:szCs w:val="20"/>
        </w:rPr>
        <w:t>Makamı’na</w:t>
      </w:r>
      <w:proofErr w:type="spellEnd"/>
      <w:r w:rsidRPr="004B7A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tüm masraf ve giderleri kendisine ait olmak üzere, Sözleşme </w:t>
      </w:r>
      <w:proofErr w:type="spellStart"/>
      <w:r w:rsidRPr="004B7AD4">
        <w:rPr>
          <w:sz w:val="20"/>
          <w:szCs w:val="20"/>
        </w:rPr>
        <w:t>Makamı’nın</w:t>
      </w:r>
      <w:proofErr w:type="spellEnd"/>
      <w:r w:rsidRPr="004B7AD4">
        <w:rPr>
          <w:sz w:val="20"/>
          <w:szCs w:val="20"/>
        </w:rPr>
        <w:t xml:space="preserve">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w:t>
      </w:r>
      <w:proofErr w:type="spellStart"/>
      <w:r w:rsidRPr="004B7AD4">
        <w:rPr>
          <w:sz w:val="20"/>
          <w:szCs w:val="20"/>
        </w:rPr>
        <w:t>Makamı’nın</w:t>
      </w:r>
      <w:proofErr w:type="spellEnd"/>
      <w:r w:rsidRPr="004B7A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B7AD4">
        <w:rPr>
          <w:sz w:val="20"/>
          <w:szCs w:val="20"/>
        </w:rPr>
        <w:t>zorlaması;</w:t>
      </w:r>
      <w:proofErr w:type="gramEnd"/>
      <w:r w:rsidRPr="004B7AD4">
        <w:rPr>
          <w:sz w:val="20"/>
          <w:szCs w:val="20"/>
        </w:rPr>
        <w:t xml:space="preserve">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talimatlarının Sözleşme </w:t>
      </w:r>
      <w:proofErr w:type="spellStart"/>
      <w:r w:rsidRPr="004B7AD4">
        <w:rPr>
          <w:sz w:val="20"/>
          <w:szCs w:val="20"/>
        </w:rPr>
        <w:t>Makamı’nın</w:t>
      </w:r>
      <w:proofErr w:type="spellEnd"/>
      <w:r w:rsidRPr="004B7AD4">
        <w:rPr>
          <w:sz w:val="20"/>
          <w:szCs w:val="20"/>
        </w:rPr>
        <w:t xml:space="preserve">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4B7AD4">
        <w:rPr>
          <w:sz w:val="20"/>
          <w:szCs w:val="20"/>
        </w:rPr>
        <w:t>Makamı’na</w:t>
      </w:r>
      <w:proofErr w:type="spellEnd"/>
      <w:r w:rsidRPr="004B7AD4">
        <w:rPr>
          <w:sz w:val="20"/>
          <w:szCs w:val="20"/>
        </w:rPr>
        <w:t xml:space="preserve">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Sözleşmenin ifasında kullanılan Sözleşme Makamı </w:t>
      </w:r>
      <w:proofErr w:type="gramStart"/>
      <w:r w:rsidRPr="004B7AD4">
        <w:rPr>
          <w:sz w:val="20"/>
          <w:szCs w:val="20"/>
        </w:rPr>
        <w:t>ekipmanlarının</w:t>
      </w:r>
      <w:proofErr w:type="gramEnd"/>
      <w:r w:rsidRPr="004B7AD4">
        <w:rPr>
          <w:sz w:val="20"/>
          <w:szCs w:val="20"/>
        </w:rPr>
        <w:t xml:space="preserve">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w:t>
      </w:r>
      <w:proofErr w:type="spellStart"/>
      <w:r w:rsidRPr="004B7AD4">
        <w:rPr>
          <w:sz w:val="20"/>
          <w:szCs w:val="20"/>
        </w:rPr>
        <w:t>Makamı’nın</w:t>
      </w:r>
      <w:proofErr w:type="spellEnd"/>
      <w:r w:rsidRPr="004B7AD4">
        <w:rPr>
          <w:sz w:val="20"/>
          <w:szCs w:val="20"/>
        </w:rPr>
        <w:t xml:space="preserve">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çalışanlarının ve uzmanlarının maruz bulunduğu fiziksel risk düzeyini izlemekten ve Sözleşme </w:t>
      </w:r>
      <w:proofErr w:type="spellStart"/>
      <w:r w:rsidRPr="004B7AD4">
        <w:rPr>
          <w:sz w:val="20"/>
          <w:szCs w:val="20"/>
        </w:rPr>
        <w:t>Makamı’nı</w:t>
      </w:r>
      <w:proofErr w:type="spellEnd"/>
      <w:r w:rsidRPr="004B7A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yürütülmesi sırasında Yüklenici tarafından edinilen, derlenen veya hazırlanan haritalar, şemalar, çizimler, şartnameler, </w:t>
      </w:r>
      <w:proofErr w:type="spellStart"/>
      <w:r w:rsidRPr="004B7AD4">
        <w:rPr>
          <w:sz w:val="20"/>
          <w:szCs w:val="20"/>
        </w:rPr>
        <w:t>spesifikasyonlar</w:t>
      </w:r>
      <w:proofErr w:type="spellEnd"/>
      <w:r w:rsidRPr="004B7A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4B7AD4">
        <w:rPr>
          <w:sz w:val="20"/>
          <w:szCs w:val="20"/>
        </w:rPr>
        <w:t>Makamı’nın</w:t>
      </w:r>
      <w:proofErr w:type="spellEnd"/>
      <w:r w:rsidRPr="004B7AD4">
        <w:rPr>
          <w:sz w:val="20"/>
          <w:szCs w:val="20"/>
        </w:rPr>
        <w:t xml:space="preserve"> mutlak mülkiyetinde kalacaktır. Yüklenici, sözleşmenin bitimi üzerine, bütün bu dokümanları ve verileri Sözleşme </w:t>
      </w:r>
      <w:proofErr w:type="spellStart"/>
      <w:r w:rsidRPr="004B7AD4">
        <w:rPr>
          <w:sz w:val="20"/>
          <w:szCs w:val="20"/>
        </w:rPr>
        <w:t>Makamı’na</w:t>
      </w:r>
      <w:proofErr w:type="spellEnd"/>
      <w:r w:rsidRPr="004B7AD4">
        <w:rPr>
          <w:sz w:val="20"/>
          <w:szCs w:val="20"/>
        </w:rPr>
        <w:t xml:space="preserve"> teslim edecektir. Yüklenici, Sözleşme </w:t>
      </w:r>
      <w:proofErr w:type="spellStart"/>
      <w:r w:rsidRPr="004B7AD4">
        <w:rPr>
          <w:sz w:val="20"/>
          <w:szCs w:val="20"/>
        </w:rPr>
        <w:t>Makamı’nın</w:t>
      </w:r>
      <w:proofErr w:type="spellEnd"/>
      <w:r w:rsidRPr="004B7AD4">
        <w:rPr>
          <w:sz w:val="20"/>
          <w:szCs w:val="20"/>
        </w:rPr>
        <w:t xml:space="preserve">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(2) Telif hakları ve diğer fikri veya sınai mülkiyet hakları da </w:t>
      </w:r>
      <w:proofErr w:type="gramStart"/>
      <w:r w:rsidRPr="004B7AD4">
        <w:rPr>
          <w:sz w:val="20"/>
          <w:szCs w:val="20"/>
        </w:rPr>
        <w:t>dahil</w:t>
      </w:r>
      <w:proofErr w:type="gramEnd"/>
      <w:r w:rsidRPr="004B7AD4">
        <w:rPr>
          <w:sz w:val="20"/>
          <w:szCs w:val="20"/>
        </w:rPr>
        <w:t xml:space="preserve"> olmak üzere, Sözleşmenin yürütülmesi sırasında yazılı materyallerle ilgili olarak elde edilen her türlü sonuç ve hak Sözleşme </w:t>
      </w:r>
      <w:proofErr w:type="spellStart"/>
      <w:r w:rsidRPr="004B7AD4">
        <w:rPr>
          <w:sz w:val="20"/>
          <w:szCs w:val="20"/>
        </w:rPr>
        <w:t>Makamı’nın</w:t>
      </w:r>
      <w:proofErr w:type="spellEnd"/>
      <w:r w:rsidRPr="004B7A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 xml:space="preserve">Personel ve </w:t>
      </w:r>
      <w:proofErr w:type="gramStart"/>
      <w:r w:rsidRPr="004B7AD4">
        <w:rPr>
          <w:b/>
          <w:sz w:val="20"/>
          <w:szCs w:val="20"/>
        </w:rPr>
        <w:t>ekipman</w:t>
      </w:r>
      <w:proofErr w:type="gramEnd"/>
    </w:p>
    <w:p w14:paraId="098E65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4B7AD4">
        <w:rPr>
          <w:sz w:val="20"/>
          <w:szCs w:val="20"/>
        </w:rPr>
        <w:t>Makamı’na</w:t>
      </w:r>
      <w:proofErr w:type="spellEnd"/>
      <w:r w:rsidRPr="004B7AD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4B7AD4">
        <w:rPr>
          <w:sz w:val="20"/>
          <w:szCs w:val="20"/>
        </w:rPr>
        <w:t>Yöneticisi’ne</w:t>
      </w:r>
      <w:proofErr w:type="spellEnd"/>
      <w:r w:rsidRPr="004B7AD4">
        <w:rPr>
          <w:sz w:val="20"/>
          <w:szCs w:val="20"/>
        </w:rPr>
        <w:t xml:space="preserv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Personele işbaşı yaptırılması için önerilen zaman çizelgesini sözleşmenin her iki tarafça imzalanmasını takip eden 7 gün içinde Proje </w:t>
      </w:r>
      <w:proofErr w:type="spellStart"/>
      <w:r w:rsidRPr="004B7AD4">
        <w:rPr>
          <w:sz w:val="20"/>
          <w:szCs w:val="20"/>
        </w:rPr>
        <w:t>Yöneticisi’ne</w:t>
      </w:r>
      <w:proofErr w:type="spellEnd"/>
      <w:r w:rsidRPr="004B7AD4">
        <w:rPr>
          <w:sz w:val="20"/>
          <w:szCs w:val="20"/>
        </w:rPr>
        <w:t xml:space="preserv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w:t>
      </w:r>
      <w:proofErr w:type="spellStart"/>
      <w:r w:rsidRPr="004B7AD4">
        <w:rPr>
          <w:sz w:val="20"/>
          <w:szCs w:val="20"/>
        </w:rPr>
        <w:t>Yöneticisi’ne</w:t>
      </w:r>
      <w:proofErr w:type="spellEnd"/>
      <w:r w:rsidRPr="004B7AD4">
        <w:rPr>
          <w:sz w:val="20"/>
          <w:szCs w:val="20"/>
        </w:rPr>
        <w:t xml:space="preserv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w:t>
      </w:r>
      <w:proofErr w:type="spellStart"/>
      <w:r w:rsidRPr="004B7AD4">
        <w:rPr>
          <w:sz w:val="20"/>
          <w:szCs w:val="20"/>
        </w:rPr>
        <w:t>Yöneticisi’ne</w:t>
      </w:r>
      <w:proofErr w:type="spellEnd"/>
      <w:r w:rsidRPr="004B7AD4">
        <w:rPr>
          <w:sz w:val="20"/>
          <w:szCs w:val="20"/>
        </w:rPr>
        <w:t xml:space="preserv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personelinin belirlenmiş görevlerini etkin ve verimli bir şekilde yapabilmeleri için gerekli </w:t>
      </w:r>
      <w:proofErr w:type="gramStart"/>
      <w:r w:rsidRPr="004B7AD4">
        <w:rPr>
          <w:sz w:val="20"/>
          <w:szCs w:val="20"/>
        </w:rPr>
        <w:t>ekipman</w:t>
      </w:r>
      <w:proofErr w:type="gramEnd"/>
      <w:r w:rsidRPr="004B7AD4">
        <w:rPr>
          <w:sz w:val="20"/>
          <w:szCs w:val="20"/>
        </w:rPr>
        <w:t xml:space="preserve"> ve destek malzemelerinin temini ve idamesi amacıyla lüzumlu her türlü tedbiri alacaktır.</w:t>
      </w:r>
    </w:p>
    <w:p w14:paraId="483DD4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w:t>
      </w:r>
      <w:proofErr w:type="spellStart"/>
      <w:r w:rsidRPr="004B7AD4">
        <w:rPr>
          <w:sz w:val="20"/>
          <w:szCs w:val="20"/>
        </w:rPr>
        <w:t>Makamı’nın</w:t>
      </w:r>
      <w:proofErr w:type="spellEnd"/>
      <w:r w:rsidRPr="004B7AD4">
        <w:rPr>
          <w:sz w:val="20"/>
          <w:szCs w:val="20"/>
        </w:rPr>
        <w:t xml:space="preserve"> önceden yazılı onayı olmaksızın, mutabık kalınmış personelde değişiklik yapmayacaktır. Yüklenici aşağıdaki durumlarda kendi </w:t>
      </w:r>
      <w:proofErr w:type="gramStart"/>
      <w:r w:rsidRPr="004B7AD4">
        <w:rPr>
          <w:sz w:val="20"/>
          <w:szCs w:val="20"/>
        </w:rPr>
        <w:t>inisiyatifiyle</w:t>
      </w:r>
      <w:proofErr w:type="gramEnd"/>
      <w:r w:rsidRPr="004B7AD4">
        <w:rPr>
          <w:sz w:val="20"/>
          <w:szCs w:val="20"/>
        </w:rPr>
        <w:t xml:space="preserv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Yüklenicinin kontrolü dışındaki nedenlerle (örneğin istifa, </w:t>
      </w:r>
      <w:proofErr w:type="spellStart"/>
      <w:r w:rsidRPr="004B7AD4">
        <w:rPr>
          <w:sz w:val="20"/>
          <w:szCs w:val="20"/>
        </w:rPr>
        <w:t>v.b</w:t>
      </w:r>
      <w:proofErr w:type="spellEnd"/>
      <w:r w:rsidRPr="004B7AD4">
        <w:rPr>
          <w:sz w:val="20"/>
          <w:szCs w:val="20"/>
        </w:rPr>
        <w:t>.)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süresi içerisinde tamamlanması esastır. </w:t>
      </w:r>
      <w:proofErr w:type="gramStart"/>
      <w:r w:rsidRPr="004B7AD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4B7AD4">
        <w:rPr>
          <w:sz w:val="20"/>
          <w:szCs w:val="20"/>
        </w:rPr>
        <w:t>Makamı’na</w:t>
      </w:r>
      <w:proofErr w:type="spellEnd"/>
      <w:r w:rsidRPr="004B7AD4">
        <w:rPr>
          <w:sz w:val="20"/>
          <w:szCs w:val="20"/>
        </w:rPr>
        <w:t xml:space="preserve"> sunmalıdır. Yüklenicinin somut kanıtlarla desteklediği ve Sözleşme </w:t>
      </w:r>
      <w:proofErr w:type="spellStart"/>
      <w:r w:rsidRPr="004B7AD4">
        <w:rPr>
          <w:sz w:val="20"/>
          <w:szCs w:val="20"/>
        </w:rPr>
        <w:t>Makamı’nın</w:t>
      </w:r>
      <w:proofErr w:type="spellEnd"/>
      <w:r w:rsidRPr="004B7AD4">
        <w:rPr>
          <w:sz w:val="20"/>
          <w:szCs w:val="20"/>
        </w:rPr>
        <w:t xml:space="preserve">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4B7AD4">
        <w:rPr>
          <w:sz w:val="20"/>
          <w:szCs w:val="20"/>
        </w:rPr>
        <w:t>Yöneticisi’ne</w:t>
      </w:r>
      <w:proofErr w:type="spellEnd"/>
      <w:r w:rsidRPr="004B7AD4">
        <w:rPr>
          <w:sz w:val="20"/>
          <w:szCs w:val="20"/>
        </w:rPr>
        <w:t xml:space="preserve"> aşağıdaki hususları içeren yazılı bir teklif sunacaktır: </w:t>
      </w:r>
    </w:p>
    <w:p w14:paraId="0CBEF329"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Makamı, Proje </w:t>
      </w:r>
      <w:proofErr w:type="spellStart"/>
      <w:r w:rsidRPr="004B7AD4">
        <w:rPr>
          <w:sz w:val="20"/>
          <w:szCs w:val="20"/>
        </w:rPr>
        <w:t>Yöneticisi’nin</w:t>
      </w:r>
      <w:proofErr w:type="spellEnd"/>
      <w:r w:rsidRPr="004B7A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4B7AD4">
        <w:rPr>
          <w:sz w:val="20"/>
          <w:szCs w:val="20"/>
        </w:rPr>
        <w:t>Makamı’na</w:t>
      </w:r>
      <w:proofErr w:type="spellEnd"/>
      <w:r w:rsidRPr="004B7AD4">
        <w:rPr>
          <w:sz w:val="20"/>
          <w:szCs w:val="20"/>
        </w:rPr>
        <w:t xml:space="preserve">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 xml:space="preserve">(6) Sözleşme </w:t>
      </w:r>
      <w:proofErr w:type="spellStart"/>
      <w:r w:rsidRPr="004B7AD4">
        <w:rPr>
          <w:sz w:val="20"/>
          <w:szCs w:val="20"/>
        </w:rPr>
        <w:t>Makamı’nın</w:t>
      </w:r>
      <w:proofErr w:type="spellEnd"/>
      <w:r w:rsidRPr="004B7AD4">
        <w:rPr>
          <w:sz w:val="20"/>
          <w:szCs w:val="20"/>
        </w:rPr>
        <w:t xml:space="preserve">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çalışma saatlerini kendi </w:t>
      </w:r>
      <w:proofErr w:type="gramStart"/>
      <w:r w:rsidRPr="004B7AD4">
        <w:rPr>
          <w:sz w:val="20"/>
          <w:szCs w:val="20"/>
        </w:rPr>
        <w:t>inisiyatifiyle</w:t>
      </w:r>
      <w:proofErr w:type="gramEnd"/>
      <w:r w:rsidRPr="004B7AD4">
        <w:rPr>
          <w:sz w:val="20"/>
          <w:szCs w:val="20"/>
        </w:rPr>
        <w:t xml:space="preserv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uygulama süresi sırasında Yüklenici tarafından uzmanları ya da kilit personeli için alınacak yıllık izinler Proje </w:t>
      </w:r>
      <w:proofErr w:type="spellStart"/>
      <w:r w:rsidRPr="004B7AD4">
        <w:rPr>
          <w:sz w:val="20"/>
          <w:szCs w:val="20"/>
        </w:rPr>
        <w:t>Yöneticisi’nin</w:t>
      </w:r>
      <w:proofErr w:type="spellEnd"/>
      <w:r w:rsidRPr="004B7AD4">
        <w:rPr>
          <w:sz w:val="20"/>
          <w:szCs w:val="20"/>
        </w:rPr>
        <w:t xml:space="preserve"> onaylayacağı bir zamanda kullanılmak zorundadır.</w:t>
      </w:r>
    </w:p>
    <w:p w14:paraId="383108E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4B7AD4">
        <w:rPr>
          <w:sz w:val="20"/>
          <w:szCs w:val="20"/>
        </w:rPr>
        <w:t>Makamı’nın</w:t>
      </w:r>
      <w:proofErr w:type="spellEnd"/>
      <w:r w:rsidRPr="004B7A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4B7AD4">
        <w:rPr>
          <w:sz w:val="20"/>
          <w:szCs w:val="20"/>
        </w:rPr>
        <w:t>dahil</w:t>
      </w:r>
      <w:proofErr w:type="gramEnd"/>
      <w:r w:rsidRPr="004B7AD4">
        <w:rPr>
          <w:sz w:val="20"/>
          <w:szCs w:val="20"/>
        </w:rPr>
        <w:t xml:space="preserve">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4B7AD4">
        <w:rPr>
          <w:sz w:val="20"/>
          <w:szCs w:val="20"/>
        </w:rPr>
        <w:t>dahil</w:t>
      </w:r>
      <w:proofErr w:type="gramEnd"/>
      <w:r w:rsidRPr="004B7AD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w:t>
      </w:r>
      <w:proofErr w:type="spellStart"/>
      <w:r w:rsidRPr="004B7AD4">
        <w:rPr>
          <w:sz w:val="20"/>
          <w:szCs w:val="20"/>
        </w:rPr>
        <w:t>Yöneticisi’ne</w:t>
      </w:r>
      <w:proofErr w:type="spellEnd"/>
      <w:r w:rsidRPr="004B7AD4">
        <w:rPr>
          <w:sz w:val="20"/>
          <w:szCs w:val="20"/>
        </w:rPr>
        <w:t xml:space="preserve"> veya Sözleşme </w:t>
      </w:r>
      <w:proofErr w:type="spellStart"/>
      <w:r w:rsidRPr="004B7AD4">
        <w:rPr>
          <w:sz w:val="20"/>
          <w:szCs w:val="20"/>
        </w:rPr>
        <w:t>Makamı’nın</w:t>
      </w:r>
      <w:proofErr w:type="spellEnd"/>
      <w:r w:rsidRPr="004B7AD4">
        <w:rPr>
          <w:sz w:val="20"/>
          <w:szCs w:val="20"/>
        </w:rPr>
        <w:t xml:space="preserve"> yetkilendirdiği herhangi bir kişiye veya Sözleşme </w:t>
      </w:r>
      <w:proofErr w:type="spellStart"/>
      <w:r w:rsidRPr="004B7AD4">
        <w:rPr>
          <w:sz w:val="20"/>
          <w:szCs w:val="20"/>
        </w:rPr>
        <w:t>Makamı’nın</w:t>
      </w:r>
      <w:proofErr w:type="spellEnd"/>
      <w:r w:rsidRPr="004B7AD4">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 xml:space="preserve">(3) Bu nihai rapor, sözleşme ifa süresinin sona ermesinden itibaren en geç 30 gün içinde Proje </w:t>
      </w:r>
      <w:proofErr w:type="spellStart"/>
      <w:r w:rsidRPr="004B7AD4">
        <w:rPr>
          <w:sz w:val="20"/>
          <w:szCs w:val="20"/>
        </w:rPr>
        <w:t>Yöneticisi’ne</w:t>
      </w:r>
      <w:proofErr w:type="spellEnd"/>
      <w:r w:rsidRPr="004B7AD4">
        <w:rPr>
          <w:sz w:val="20"/>
          <w:szCs w:val="20"/>
        </w:rPr>
        <w:t xml:space="preserv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her bir safhanın ifa edilmesi üzerine Yüklenici bir kesin </w:t>
      </w:r>
      <w:proofErr w:type="spellStart"/>
      <w:r w:rsidRPr="004B7AD4">
        <w:rPr>
          <w:sz w:val="20"/>
          <w:szCs w:val="20"/>
        </w:rPr>
        <w:t>hakediş</w:t>
      </w:r>
      <w:proofErr w:type="spellEnd"/>
      <w:r w:rsidRPr="004B7AD4">
        <w:rPr>
          <w:sz w:val="20"/>
          <w:szCs w:val="20"/>
        </w:rPr>
        <w:t xml:space="preserve"> raporu düzenleyecektir.</w:t>
      </w:r>
    </w:p>
    <w:p w14:paraId="462E56C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 xml:space="preserve">(4) Sözleşmenin safhalar halinde ifa edildiği durumlarda, bu safhaların eş zamanlı olarak yürütüldüğü haller hariç olmak üzere, </w:t>
      </w:r>
      <w:proofErr w:type="spellStart"/>
      <w:r w:rsidRPr="004B7AD4">
        <w:rPr>
          <w:sz w:val="20"/>
          <w:szCs w:val="20"/>
        </w:rPr>
        <w:t>herbir</w:t>
      </w:r>
      <w:proofErr w:type="spellEnd"/>
      <w:r w:rsidRPr="004B7AD4">
        <w:rPr>
          <w:sz w:val="20"/>
          <w:szCs w:val="20"/>
        </w:rPr>
        <w:t xml:space="preserve"> safhanın ifa edilmesi Sözleşme </w:t>
      </w:r>
      <w:proofErr w:type="spellStart"/>
      <w:r w:rsidRPr="004B7AD4">
        <w:rPr>
          <w:sz w:val="20"/>
          <w:szCs w:val="20"/>
        </w:rPr>
        <w:t>Makamı’nın</w:t>
      </w:r>
      <w:proofErr w:type="spellEnd"/>
      <w:r w:rsidRPr="004B7AD4">
        <w:rPr>
          <w:sz w:val="20"/>
          <w:szCs w:val="20"/>
        </w:rPr>
        <w:t xml:space="preserve">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 xml:space="preserve">(2) Yapım işi ve hizmet alımı sözleşmelerinde ödemeler </w:t>
      </w:r>
      <w:proofErr w:type="spellStart"/>
      <w:r w:rsidRPr="004B7AD4">
        <w:rPr>
          <w:sz w:val="20"/>
          <w:szCs w:val="20"/>
        </w:rPr>
        <w:t>hakediş</w:t>
      </w:r>
      <w:proofErr w:type="spellEnd"/>
      <w:r w:rsidRPr="004B7AD4">
        <w:rPr>
          <w:sz w:val="20"/>
          <w:szCs w:val="20"/>
        </w:rPr>
        <w:t xml:space="preserve">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Makamının geç ödeme yapması halinde Yüklenici, geç ödeme için son tarihin sona erdiği ayın ilk gününde </w:t>
      </w:r>
      <w:proofErr w:type="gramStart"/>
      <w:r w:rsidRPr="004B7AD4">
        <w:rPr>
          <w:sz w:val="20"/>
          <w:szCs w:val="20"/>
        </w:rPr>
        <w:t>uygulanan  Türkiye</w:t>
      </w:r>
      <w:proofErr w:type="gramEnd"/>
      <w:r w:rsidRPr="004B7AD4">
        <w:rPr>
          <w:sz w:val="20"/>
          <w:szCs w:val="20"/>
        </w:rPr>
        <w:t xml:space="preserv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w:t>
      </w:r>
      <w:proofErr w:type="gramStart"/>
      <w:r w:rsidRPr="004B7AD4">
        <w:rPr>
          <w:sz w:val="20"/>
          <w:szCs w:val="20"/>
        </w:rPr>
        <w:t>dahil</w:t>
      </w:r>
      <w:proofErr w:type="gramEnd"/>
      <w:r w:rsidRPr="004B7AD4">
        <w:rPr>
          <w:sz w:val="20"/>
          <w:szCs w:val="20"/>
        </w:rPr>
        <w:t>)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w:t>
      </w:r>
      <w:proofErr w:type="spellStart"/>
      <w:r w:rsidRPr="004B7AD4">
        <w:rPr>
          <w:sz w:val="20"/>
          <w:szCs w:val="20"/>
        </w:rPr>
        <w:t>Makamı’nın</w:t>
      </w:r>
      <w:proofErr w:type="spellEnd"/>
      <w:r w:rsidRPr="004B7AD4">
        <w:rPr>
          <w:sz w:val="20"/>
          <w:szCs w:val="20"/>
        </w:rPr>
        <w:t xml:space="preserve">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w:t>
      </w:r>
      <w:proofErr w:type="gramStart"/>
      <w:r w:rsidRPr="004B7AD4">
        <w:rPr>
          <w:sz w:val="20"/>
          <w:szCs w:val="20"/>
        </w:rPr>
        <w:t>ekstresi</w:t>
      </w:r>
      <w:proofErr w:type="gramEnd"/>
      <w:r w:rsidRPr="004B7AD4">
        <w:rPr>
          <w:sz w:val="20"/>
          <w:szCs w:val="20"/>
        </w:rPr>
        <w:t xml:space="preserve">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4B7AD4">
        <w:rPr>
          <w:sz w:val="20"/>
          <w:szCs w:val="20"/>
        </w:rPr>
        <w:t>Makamı’nın</w:t>
      </w:r>
      <w:proofErr w:type="spellEnd"/>
      <w:r w:rsidRPr="004B7AD4">
        <w:rPr>
          <w:sz w:val="20"/>
          <w:szCs w:val="20"/>
        </w:rPr>
        <w:t xml:space="preserve"> işin son safhasını veya kısmını onaylamış olmasına bağlıdır. Son ödeme ancak kesin/son </w:t>
      </w:r>
      <w:proofErr w:type="spellStart"/>
      <w:r w:rsidRPr="004B7AD4">
        <w:rPr>
          <w:sz w:val="20"/>
          <w:szCs w:val="20"/>
        </w:rPr>
        <w:t>hakediş</w:t>
      </w:r>
      <w:proofErr w:type="spellEnd"/>
      <w:r w:rsidRPr="004B7AD4">
        <w:rPr>
          <w:sz w:val="20"/>
          <w:szCs w:val="20"/>
        </w:rPr>
        <w:t xml:space="preserve">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 xml:space="preserve">Sözleşme uyarınca Yüklenicinin sorumlu olduğu ve Sözleşme </w:t>
      </w:r>
      <w:proofErr w:type="spellStart"/>
      <w:r w:rsidRPr="004B7AD4">
        <w:rPr>
          <w:sz w:val="20"/>
          <w:szCs w:val="20"/>
        </w:rPr>
        <w:t>Makamı’nın</w:t>
      </w:r>
      <w:proofErr w:type="spellEnd"/>
      <w:r w:rsidRPr="004B7AD4">
        <w:rPr>
          <w:sz w:val="20"/>
          <w:szCs w:val="20"/>
        </w:rPr>
        <w:t xml:space="preserve">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 xml:space="preserve">(2) Kesin teminat mektubu, mali kuruluşun </w:t>
      </w:r>
      <w:proofErr w:type="gramStart"/>
      <w:r w:rsidRPr="004B7AD4">
        <w:rPr>
          <w:sz w:val="20"/>
          <w:szCs w:val="20"/>
        </w:rPr>
        <w:t>antetli</w:t>
      </w:r>
      <w:proofErr w:type="gramEnd"/>
      <w:r w:rsidRPr="004B7AD4">
        <w:rPr>
          <w:sz w:val="20"/>
          <w:szCs w:val="20"/>
        </w:rPr>
        <w:t xml:space="preserve">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 xml:space="preserve">(5) Eğer sözleşme herhangi bir sebeple feshedilirse, Yüklenicinin Sözleşme </w:t>
      </w:r>
      <w:proofErr w:type="spellStart"/>
      <w:r w:rsidRPr="004B7AD4">
        <w:rPr>
          <w:sz w:val="20"/>
          <w:szCs w:val="20"/>
        </w:rPr>
        <w:t>Makamı’na</w:t>
      </w:r>
      <w:proofErr w:type="spellEnd"/>
      <w:r w:rsidRPr="004B7AD4">
        <w:rPr>
          <w:sz w:val="20"/>
          <w:szCs w:val="20"/>
        </w:rPr>
        <w:t xml:space="preserve">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 xml:space="preserve">(6) Özel koşullarda aksi belirtilmedikçe, Yapım işlerinde zorunlu olmak üzere, Yüklenici, olası kayıp ve zararların önlenmesini </w:t>
      </w:r>
      <w:proofErr w:type="spellStart"/>
      <w:r w:rsidRPr="004B7AD4">
        <w:rPr>
          <w:sz w:val="20"/>
          <w:szCs w:val="20"/>
        </w:rPr>
        <w:t>teminen</w:t>
      </w:r>
      <w:proofErr w:type="spellEnd"/>
      <w:r w:rsidRPr="004B7A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4B7AD4">
        <w:rPr>
          <w:sz w:val="20"/>
          <w:szCs w:val="20"/>
        </w:rPr>
        <w:lastRenderedPageBreak/>
        <w:t xml:space="preserve">yapılan taleplere karşı sorumludur ve Sözleşme Makamının bu tür taleplere karşı sorumlu tutulamayacağını peşinen kabul eder.  </w:t>
      </w:r>
    </w:p>
    <w:p w14:paraId="37D1051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nihai olarak onaylanmış bedelden daha fazla ödenmiş olan ve dolayısıyla Sözleşme Makamına borçlu bulunduğu bütün tutarları Sözleşme </w:t>
      </w:r>
      <w:proofErr w:type="spellStart"/>
      <w:r w:rsidRPr="004B7AD4">
        <w:rPr>
          <w:sz w:val="20"/>
          <w:szCs w:val="20"/>
        </w:rPr>
        <w:t>Makamı’nın</w:t>
      </w:r>
      <w:proofErr w:type="spellEnd"/>
      <w:r w:rsidRPr="004B7AD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4B7AD4">
        <w:rPr>
          <w:sz w:val="20"/>
          <w:szCs w:val="20"/>
        </w:rPr>
        <w:t>reeskont</w:t>
      </w:r>
      <w:proofErr w:type="gramEnd"/>
      <w:r w:rsidRPr="004B7AD4">
        <w:rPr>
          <w:sz w:val="20"/>
          <w:szCs w:val="20"/>
        </w:rPr>
        <w:t xml:space="preserve">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Makamına geri ödenecek tutarlar Yükleniciye herhangi bir şekilde borçlu olunan tutarlardan mahsup edilebilir. Bu durum Yüklenicinin ve Sözleşme </w:t>
      </w:r>
      <w:proofErr w:type="spellStart"/>
      <w:r w:rsidRPr="004B7AD4">
        <w:rPr>
          <w:sz w:val="20"/>
          <w:szCs w:val="20"/>
        </w:rPr>
        <w:t>Makamı’nın</w:t>
      </w:r>
      <w:proofErr w:type="spellEnd"/>
      <w:r w:rsidRPr="004B7AD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4B7AD4">
        <w:rPr>
          <w:sz w:val="20"/>
          <w:szCs w:val="20"/>
        </w:rPr>
        <w:t>halefiyet</w:t>
      </w:r>
      <w:proofErr w:type="spellEnd"/>
      <w:r w:rsidRPr="004B7AD4">
        <w:rPr>
          <w:sz w:val="20"/>
          <w:szCs w:val="20"/>
        </w:rPr>
        <w:t xml:space="preserve">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4B7AD4">
        <w:rPr>
          <w:sz w:val="20"/>
          <w:szCs w:val="20"/>
        </w:rPr>
        <w:t>envanterin</w:t>
      </w:r>
      <w:proofErr w:type="gramEnd"/>
      <w:r w:rsidRPr="004B7AD4">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4B7AD4">
        <w:rPr>
          <w:sz w:val="20"/>
          <w:szCs w:val="20"/>
        </w:rPr>
        <w:lastRenderedPageBreak/>
        <w:t>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58397D">
      <w:pPr>
        <w:widowControl w:val="0"/>
        <w:numPr>
          <w:ilvl w:val="1"/>
          <w:numId w:val="34"/>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58397D">
      <w:pPr>
        <w:widowControl w:val="0"/>
        <w:numPr>
          <w:ilvl w:val="1"/>
          <w:numId w:val="34"/>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58397D">
      <w:pPr>
        <w:widowControl w:val="0"/>
        <w:numPr>
          <w:ilvl w:val="1"/>
          <w:numId w:val="34"/>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58397D">
      <w:pPr>
        <w:widowControl w:val="0"/>
        <w:numPr>
          <w:ilvl w:val="1"/>
          <w:numId w:val="34"/>
        </w:numPr>
        <w:ind w:left="993"/>
        <w:jc w:val="both"/>
        <w:rPr>
          <w:sz w:val="20"/>
          <w:szCs w:val="20"/>
        </w:rPr>
      </w:pPr>
      <w:r w:rsidRPr="004B7A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w:t>
      </w:r>
      <w:proofErr w:type="gramStart"/>
      <w:r w:rsidRPr="004B7AD4">
        <w:rPr>
          <w:sz w:val="20"/>
          <w:szCs w:val="20"/>
        </w:rPr>
        <w:t xml:space="preserve">Reddedilen mallara özel bir işaret konur. </w:t>
      </w:r>
      <w:proofErr w:type="gramEnd"/>
      <w:r w:rsidRPr="004B7AD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58397D">
      <w:pPr>
        <w:widowControl w:val="0"/>
        <w:numPr>
          <w:ilvl w:val="1"/>
          <w:numId w:val="35"/>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58397D">
      <w:pPr>
        <w:widowControl w:val="0"/>
        <w:numPr>
          <w:ilvl w:val="1"/>
          <w:numId w:val="35"/>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58397D">
      <w:pPr>
        <w:widowControl w:val="0"/>
        <w:numPr>
          <w:ilvl w:val="1"/>
          <w:numId w:val="35"/>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58397D">
      <w:pPr>
        <w:widowControl w:val="0"/>
        <w:numPr>
          <w:ilvl w:val="0"/>
          <w:numId w:val="36"/>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58397D">
      <w:pPr>
        <w:widowControl w:val="0"/>
        <w:numPr>
          <w:ilvl w:val="0"/>
          <w:numId w:val="36"/>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proofErr w:type="gramStart"/>
      <w:r w:rsidRPr="004B7AD4">
        <w:rPr>
          <w:sz w:val="20"/>
          <w:szCs w:val="20"/>
        </w:rPr>
        <w:t>Sözleşmenin feshedilerek yasal yollardan tahsili.</w:t>
      </w:r>
      <w:proofErr w:type="gramEnd"/>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 xml:space="preserve">Genel zarar-ziyan </w:t>
      </w:r>
      <w:proofErr w:type="gramStart"/>
      <w:r w:rsidRPr="004B7AD4">
        <w:rPr>
          <w:sz w:val="20"/>
          <w:szCs w:val="20"/>
        </w:rPr>
        <w:t>bedeli  veya</w:t>
      </w:r>
      <w:proofErr w:type="gramEnd"/>
      <w:r w:rsidRPr="004B7AD4">
        <w:rPr>
          <w:sz w:val="20"/>
          <w:szCs w:val="20"/>
        </w:rPr>
        <w:t xml:space="preserve"> </w:t>
      </w:r>
    </w:p>
    <w:p w14:paraId="777E1755"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proofErr w:type="gramStart"/>
      <w:r w:rsidRPr="004B7AD4">
        <w:rPr>
          <w:sz w:val="20"/>
          <w:szCs w:val="20"/>
        </w:rPr>
        <w:t>Maktu zarar-ziyan bedeli.</w:t>
      </w:r>
      <w:proofErr w:type="gramEnd"/>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konusu işin ihale edilmesine ilişkin prosedürlere veya sözleşmenin ifa edilmesine maddi hatalar veya usulsüzlükler veya </w:t>
      </w:r>
      <w:proofErr w:type="gramStart"/>
      <w:r w:rsidRPr="004B7AD4">
        <w:rPr>
          <w:sz w:val="20"/>
          <w:szCs w:val="20"/>
        </w:rPr>
        <w:t>sahtekarlıklar</w:t>
      </w:r>
      <w:proofErr w:type="gramEnd"/>
      <w:r w:rsidRPr="004B7AD4">
        <w:rPr>
          <w:sz w:val="20"/>
          <w:szCs w:val="20"/>
        </w:rPr>
        <w:t xml:space="preserve">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 xml:space="preserve">(2) </w:t>
      </w:r>
      <w:proofErr w:type="spellStart"/>
      <w:r w:rsidRPr="004B7AD4">
        <w:rPr>
          <w:sz w:val="20"/>
          <w:szCs w:val="20"/>
        </w:rPr>
        <w:t>Sözkonusu</w:t>
      </w:r>
      <w:proofErr w:type="spellEnd"/>
      <w:r w:rsidRPr="004B7AD4">
        <w:rPr>
          <w:sz w:val="20"/>
          <w:szCs w:val="20"/>
        </w:rPr>
        <w:t xml:space="preserve"> hataların veya usulsüzlüklerin veya </w:t>
      </w:r>
      <w:proofErr w:type="gramStart"/>
      <w:r w:rsidRPr="004B7AD4">
        <w:rPr>
          <w:sz w:val="20"/>
          <w:szCs w:val="20"/>
        </w:rPr>
        <w:t>sahtekarlıkların</w:t>
      </w:r>
      <w:proofErr w:type="gramEnd"/>
      <w:r w:rsidRPr="004B7AD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sözleşmenin her iki tarafça imzalanmasından itibaren bir yıl içinde herhangi bir faaliyet ve karşılığında ödeme yapılmamışsa, kendiliğinden </w:t>
      </w:r>
      <w:proofErr w:type="spellStart"/>
      <w:r w:rsidRPr="004B7AD4">
        <w:rPr>
          <w:sz w:val="20"/>
          <w:szCs w:val="20"/>
        </w:rPr>
        <w:t>fesholunmuş</w:t>
      </w:r>
      <w:proofErr w:type="spellEnd"/>
      <w:r w:rsidRPr="004B7AD4">
        <w:rPr>
          <w:sz w:val="20"/>
          <w:szCs w:val="20"/>
        </w:rPr>
        <w:t xml:space="preserve">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Bu Genel </w:t>
      </w:r>
      <w:proofErr w:type="spellStart"/>
      <w:r w:rsidRPr="004B7AD4">
        <w:rPr>
          <w:sz w:val="20"/>
          <w:szCs w:val="20"/>
        </w:rPr>
        <w:t>Koşullar’da</w:t>
      </w:r>
      <w:proofErr w:type="spellEnd"/>
      <w:r w:rsidRPr="004B7A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w:t>
      </w:r>
      <w:proofErr w:type="gramStart"/>
      <w:r w:rsidRPr="004B7AD4">
        <w:rPr>
          <w:sz w:val="20"/>
          <w:szCs w:val="20"/>
        </w:rPr>
        <w:t>konkordato</w:t>
      </w:r>
      <w:proofErr w:type="gramEnd"/>
      <w:r w:rsidRPr="004B7AD4">
        <w:rPr>
          <w:sz w:val="20"/>
          <w:szCs w:val="20"/>
        </w:rPr>
        <w:t xml:space="preserve"> ve benzeri anlaşmalar yapması, ticari faaliyetlerini askıya alması, bu hususlarla ilgili olarak dava veya </w:t>
      </w:r>
      <w:proofErr w:type="spellStart"/>
      <w:r w:rsidRPr="004B7AD4">
        <w:rPr>
          <w:sz w:val="20"/>
          <w:szCs w:val="20"/>
        </w:rPr>
        <w:t>takibatlara</w:t>
      </w:r>
      <w:proofErr w:type="spellEnd"/>
      <w:r w:rsidRPr="004B7AD4">
        <w:rPr>
          <w:sz w:val="20"/>
          <w:szCs w:val="20"/>
        </w:rPr>
        <w:t xml:space="preserve"> maruz kalması, veya ulusal mevzuat gereğince benzer bir prosedür neticesinde bu türden durumlara düşmesi;   </w:t>
      </w:r>
    </w:p>
    <w:p w14:paraId="369E98B8"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Makamı tarafından gerekçeli olarak kanıtlanan ağır bir mesleki kusur veya </w:t>
      </w:r>
      <w:proofErr w:type="spellStart"/>
      <w:r w:rsidRPr="004B7AD4">
        <w:rPr>
          <w:sz w:val="20"/>
          <w:szCs w:val="20"/>
        </w:rPr>
        <w:t>suistimalden</w:t>
      </w:r>
      <w:proofErr w:type="spellEnd"/>
      <w:r w:rsidRPr="004B7AD4">
        <w:rPr>
          <w:sz w:val="20"/>
          <w:szCs w:val="20"/>
        </w:rPr>
        <w:t xml:space="preserve"> suçlu bulunmuş olması;</w:t>
      </w:r>
    </w:p>
    <w:p w14:paraId="5A2E38A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w:t>
      </w:r>
      <w:proofErr w:type="gramStart"/>
      <w:r w:rsidRPr="004B7AD4">
        <w:rPr>
          <w:sz w:val="20"/>
          <w:szCs w:val="20"/>
        </w:rPr>
        <w:t>sahtekarlık</w:t>
      </w:r>
      <w:proofErr w:type="gramEnd"/>
      <w:r w:rsidRPr="004B7AD4">
        <w:rPr>
          <w:sz w:val="20"/>
          <w:szCs w:val="20"/>
        </w:rPr>
        <w:t xml:space="preserve">,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w:t>
      </w:r>
      <w:proofErr w:type="gramStart"/>
      <w:r w:rsidRPr="004B7AD4">
        <w:rPr>
          <w:sz w:val="20"/>
          <w:szCs w:val="20"/>
        </w:rPr>
        <w:t>prosedürünü</w:t>
      </w:r>
      <w:proofErr w:type="gramEnd"/>
      <w:r w:rsidRPr="004B7AD4">
        <w:rPr>
          <w:sz w:val="20"/>
          <w:szCs w:val="20"/>
        </w:rPr>
        <w:t xml:space="preserve">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w:t>
      </w:r>
      <w:proofErr w:type="spellStart"/>
      <w:r w:rsidRPr="004B7AD4">
        <w:rPr>
          <w:sz w:val="20"/>
          <w:szCs w:val="20"/>
        </w:rPr>
        <w:t>sözkonusu</w:t>
      </w:r>
      <w:proofErr w:type="spellEnd"/>
      <w:r w:rsidRPr="004B7AD4">
        <w:rPr>
          <w:sz w:val="20"/>
          <w:szCs w:val="20"/>
        </w:rPr>
        <w:t xml:space="preserve">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4B7AD4">
        <w:rPr>
          <w:sz w:val="20"/>
          <w:szCs w:val="20"/>
        </w:rPr>
        <w:t>Makamı’nın</w:t>
      </w:r>
      <w:proofErr w:type="spellEnd"/>
      <w:r w:rsidRPr="004B7AD4">
        <w:rPr>
          <w:sz w:val="20"/>
          <w:szCs w:val="20"/>
        </w:rPr>
        <w:t>,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B7AD4">
        <w:rPr>
          <w:sz w:val="20"/>
          <w:szCs w:val="20"/>
        </w:rPr>
        <w:t>teminen</w:t>
      </w:r>
      <w:proofErr w:type="spellEnd"/>
      <w:r w:rsidRPr="004B7AD4">
        <w:rPr>
          <w:sz w:val="20"/>
          <w:szCs w:val="20"/>
        </w:rPr>
        <w:t xml:space="preserve">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Hatırlatmalara rağmen Sözleşme Makamının yükümlülüklerini ısrarla yerine </w:t>
      </w:r>
      <w:proofErr w:type="gramStart"/>
      <w:r w:rsidRPr="004B7AD4">
        <w:rPr>
          <w:sz w:val="20"/>
          <w:szCs w:val="20"/>
        </w:rPr>
        <w:t>getirmemesi;</w:t>
      </w:r>
      <w:proofErr w:type="gramEnd"/>
      <w:r w:rsidRPr="004B7AD4">
        <w:rPr>
          <w:sz w:val="20"/>
          <w:szCs w:val="20"/>
        </w:rPr>
        <w:t xml:space="preserve"> veya</w:t>
      </w:r>
    </w:p>
    <w:p w14:paraId="2BF6AC5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Sözleşmenin Yüklenici tarafından feshi Sözleşme </w:t>
      </w:r>
      <w:proofErr w:type="spellStart"/>
      <w:r w:rsidRPr="004B7AD4">
        <w:rPr>
          <w:sz w:val="20"/>
          <w:szCs w:val="20"/>
        </w:rPr>
        <w:t>Makamı’nın</w:t>
      </w:r>
      <w:proofErr w:type="spellEnd"/>
      <w:r w:rsidRPr="004B7AD4">
        <w:rPr>
          <w:sz w:val="20"/>
          <w:szCs w:val="20"/>
        </w:rPr>
        <w:t xml:space="preserve">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 xml:space="preserve">(1) Eğer Yüklenici tek bir gerçek kişiyse bu kişinin vefatı halinde sözleşme kendiliğinden </w:t>
      </w:r>
      <w:proofErr w:type="spellStart"/>
      <w:r w:rsidRPr="004B7AD4">
        <w:rPr>
          <w:sz w:val="20"/>
          <w:szCs w:val="20"/>
        </w:rPr>
        <w:t>fesholunmuş</w:t>
      </w:r>
      <w:proofErr w:type="spellEnd"/>
      <w:r w:rsidRPr="004B7A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4B7AD4">
        <w:rPr>
          <w:sz w:val="20"/>
          <w:szCs w:val="20"/>
        </w:rPr>
        <w:t>Makamı’nın</w:t>
      </w:r>
      <w:proofErr w:type="spellEnd"/>
      <w:r w:rsidRPr="004B7AD4">
        <w:rPr>
          <w:sz w:val="20"/>
          <w:szCs w:val="20"/>
        </w:rPr>
        <w:t xml:space="preserve">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proofErr w:type="gramStart"/>
      <w:r w:rsidRPr="004B7A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B7AD4">
        <w:rPr>
          <w:sz w:val="20"/>
          <w:szCs w:val="20"/>
        </w:rPr>
        <w:t xml:space="preserve">Sözleşme </w:t>
      </w:r>
      <w:proofErr w:type="spellStart"/>
      <w:r w:rsidRPr="004B7AD4">
        <w:rPr>
          <w:sz w:val="20"/>
          <w:szCs w:val="20"/>
        </w:rPr>
        <w:t>Makamı’nın</w:t>
      </w:r>
      <w:proofErr w:type="spellEnd"/>
      <w:r w:rsidRPr="004B7AD4">
        <w:rPr>
          <w:sz w:val="20"/>
          <w:szCs w:val="20"/>
        </w:rPr>
        <w:t xml:space="preserve">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6" w:name="_(1)_Süre_uzatımı_verilebilecek_hall"/>
      <w:bookmarkEnd w:id="16"/>
      <w:r w:rsidRPr="004B7AD4">
        <w:rPr>
          <w:sz w:val="20"/>
          <w:szCs w:val="20"/>
        </w:rPr>
        <w:t>(1) Süre uzatımı verilebilecek haller aşağıda sayılmıştır.</w:t>
      </w:r>
    </w:p>
    <w:p w14:paraId="3722B954" w14:textId="77777777" w:rsidR="00C05AB6" w:rsidRPr="004B7AD4" w:rsidRDefault="00C05AB6" w:rsidP="0058397D">
      <w:pPr>
        <w:numPr>
          <w:ilvl w:val="0"/>
          <w:numId w:val="26"/>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 xml:space="preserve">e) Gerektiğinde Kalkınma Ajansı veya ilgili </w:t>
      </w:r>
      <w:proofErr w:type="spellStart"/>
      <w:r w:rsidRPr="004B7AD4">
        <w:rPr>
          <w:sz w:val="20"/>
          <w:szCs w:val="20"/>
        </w:rPr>
        <w:t>kurunm</w:t>
      </w:r>
      <w:proofErr w:type="spellEnd"/>
      <w:r w:rsidRPr="004B7AD4">
        <w:rPr>
          <w:sz w:val="20"/>
          <w:szCs w:val="20"/>
        </w:rPr>
        <w:t>/kuruluşlar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w:t>
      </w:r>
      <w:proofErr w:type="gramStart"/>
      <w:r w:rsidRPr="004B7AD4">
        <w:rPr>
          <w:sz w:val="20"/>
          <w:szCs w:val="20"/>
        </w:rPr>
        <w:t>zorunludur</w:t>
      </w:r>
      <w:proofErr w:type="gramEnd"/>
      <w:r w:rsidRPr="004B7AD4">
        <w:rPr>
          <w:sz w:val="20"/>
          <w:szCs w:val="20"/>
        </w:rPr>
        <w:t>.</w:t>
      </w:r>
    </w:p>
    <w:p w14:paraId="13F84F28" w14:textId="77777777" w:rsidR="00C05AB6" w:rsidRPr="004B7AD4" w:rsidRDefault="00C05AB6" w:rsidP="0058397D">
      <w:pPr>
        <w:numPr>
          <w:ilvl w:val="0"/>
          <w:numId w:val="26"/>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proofErr w:type="gramStart"/>
      <w:r w:rsidRPr="004B7A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4B7AD4">
        <w:rPr>
          <w:sz w:val="20"/>
          <w:szCs w:val="20"/>
        </w:rPr>
        <w:lastRenderedPageBreak/>
        <w:t>tarafından incelenerek yapılacak işin niteliğine göre işin bir kısmına veya tamamına ilişkin süre uzatımı verilebilir.</w:t>
      </w:r>
      <w:proofErr w:type="gramEnd"/>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4B7AD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2A991534" w14:textId="77777777" w:rsidR="00C05AB6" w:rsidRPr="004B7AD4" w:rsidRDefault="00C05AB6" w:rsidP="00C05AB6">
      <w:pPr>
        <w:spacing w:before="120"/>
        <w:jc w:val="both"/>
        <w:rPr>
          <w:sz w:val="20"/>
          <w:szCs w:val="20"/>
        </w:rPr>
      </w:pPr>
      <w:r w:rsidRPr="004B7AD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4B7AD4">
        <w:rPr>
          <w:sz w:val="20"/>
          <w:szCs w:val="20"/>
        </w:rPr>
        <w:t>sözkonusu</w:t>
      </w:r>
      <w:proofErr w:type="spellEnd"/>
      <w:r w:rsidRPr="004B7AD4">
        <w:rPr>
          <w:sz w:val="20"/>
          <w:szCs w:val="20"/>
        </w:rPr>
        <w:t xml:space="preserve">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4B7AD4">
        <w:rPr>
          <w:sz w:val="20"/>
          <w:szCs w:val="20"/>
        </w:rPr>
        <w:t>herbiri</w:t>
      </w:r>
      <w:proofErr w:type="spellEnd"/>
      <w:r w:rsidRPr="004B7AD4">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w:t>
      </w:r>
      <w:proofErr w:type="spellStart"/>
      <w:r w:rsidRPr="004B7AD4">
        <w:rPr>
          <w:sz w:val="20"/>
          <w:szCs w:val="20"/>
        </w:rPr>
        <w:t>herbiri</w:t>
      </w:r>
      <w:proofErr w:type="spellEnd"/>
      <w:r w:rsidRPr="004B7A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4B7AD4">
        <w:rPr>
          <w:sz w:val="20"/>
          <w:szCs w:val="20"/>
        </w:rPr>
        <w:t>herbiri</w:t>
      </w:r>
      <w:proofErr w:type="spellEnd"/>
      <w:r w:rsidRPr="004B7AD4">
        <w:rPr>
          <w:sz w:val="20"/>
          <w:szCs w:val="20"/>
        </w:rPr>
        <w:t xml:space="preserve"> ihtilaf çözümleme </w:t>
      </w:r>
      <w:proofErr w:type="gramStart"/>
      <w:r w:rsidRPr="004B7AD4">
        <w:rPr>
          <w:sz w:val="20"/>
          <w:szCs w:val="20"/>
        </w:rPr>
        <w:t>prosedürüyle</w:t>
      </w:r>
      <w:proofErr w:type="gramEnd"/>
      <w:r w:rsidRPr="004B7AD4">
        <w:rPr>
          <w:sz w:val="20"/>
          <w:szCs w:val="20"/>
        </w:rPr>
        <w:t xml:space="preserv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 xml:space="preserve">(4) Dostane çözüme veya uzlaştırma yoluyla ihtilafın halline bu prosedürlerden birinin başlamasından itibaren 120 gün içinde ulaşılamazsa, tarafların </w:t>
      </w:r>
      <w:proofErr w:type="spellStart"/>
      <w:r w:rsidRPr="004B7AD4">
        <w:rPr>
          <w:sz w:val="20"/>
          <w:szCs w:val="20"/>
        </w:rPr>
        <w:t>herbiri</w:t>
      </w:r>
      <w:proofErr w:type="spellEnd"/>
      <w:r w:rsidRPr="004B7AD4">
        <w:rPr>
          <w:sz w:val="20"/>
          <w:szCs w:val="20"/>
        </w:rPr>
        <w:t xml:space="preserve"> Özel </w:t>
      </w:r>
      <w:proofErr w:type="gramStart"/>
      <w:r w:rsidRPr="004B7AD4">
        <w:rPr>
          <w:sz w:val="20"/>
          <w:szCs w:val="20"/>
        </w:rPr>
        <w:t>Koşulların  ilgili</w:t>
      </w:r>
      <w:proofErr w:type="gramEnd"/>
      <w:r w:rsidRPr="004B7AD4">
        <w:rPr>
          <w:sz w:val="20"/>
          <w:szCs w:val="20"/>
        </w:rPr>
        <w:t xml:space="preserve">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7" w:name="_Söz.Ek-2:_Teknik_Şartname_(İş_Tanım"/>
      <w:bookmarkStart w:id="18" w:name="_Toc233021555"/>
      <w:bookmarkEnd w:id="17"/>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Pr="004B7AD4" w:rsidRDefault="00B05888" w:rsidP="00C05AB6">
      <w:pPr>
        <w:pStyle w:val="Balk6"/>
        <w:spacing w:line="240" w:lineRule="auto"/>
        <w:ind w:firstLine="0"/>
        <w:jc w:val="center"/>
      </w:pPr>
    </w:p>
    <w:p w14:paraId="3A6A4696" w14:textId="77777777" w:rsidR="00B05888" w:rsidRPr="004B7AD4" w:rsidRDefault="00B05888" w:rsidP="00C05AB6">
      <w:pPr>
        <w:pStyle w:val="Balk6"/>
        <w:spacing w:line="240" w:lineRule="auto"/>
        <w:ind w:firstLine="0"/>
        <w:jc w:val="cente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8"/>
      <w:r w:rsidRPr="004B7AD4">
        <w:t xml:space="preserve"> </w:t>
      </w:r>
    </w:p>
    <w:p w14:paraId="40865F92" w14:textId="77777777" w:rsidR="00B05888" w:rsidRPr="004B7AD4" w:rsidRDefault="00B05888" w:rsidP="00B05888">
      <w:pPr>
        <w:rPr>
          <w:lang w:eastAsia="en-US"/>
        </w:rPr>
      </w:pP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29159A9C" w14:textId="77777777" w:rsidR="00C05AB6" w:rsidRPr="004B7AD4" w:rsidRDefault="00C05AB6" w:rsidP="00C05AB6">
      <w:pPr>
        <w:pageBreakBefore/>
        <w:jc w:val="center"/>
        <w:rPr>
          <w:b/>
        </w:rPr>
      </w:pPr>
      <w:r w:rsidRPr="004B7AD4">
        <w:rPr>
          <w:b/>
        </w:rPr>
        <w:lastRenderedPageBreak/>
        <w:t xml:space="preserve">TEKNİK ŞARTNAME STANDART FORMU   </w:t>
      </w:r>
      <w:proofErr w:type="gramStart"/>
      <w:r w:rsidRPr="004B7AD4">
        <w:rPr>
          <w:b/>
        </w:rPr>
        <w:t>(</w:t>
      </w:r>
      <w:proofErr w:type="gramEnd"/>
      <w:r w:rsidRPr="004B7AD4">
        <w:rPr>
          <w:b/>
        </w:rPr>
        <w:t>Söz. EK:2b</w:t>
      </w:r>
      <w:proofErr w:type="gramStart"/>
      <w:r w:rsidRPr="004B7AD4">
        <w:rPr>
          <w:b/>
        </w:rPr>
        <w:t>)</w:t>
      </w:r>
      <w:proofErr w:type="gramEnd"/>
    </w:p>
    <w:p w14:paraId="3CD9095F" w14:textId="77777777" w:rsidR="00EF5D0E" w:rsidRPr="004B7AD4" w:rsidRDefault="00C05AB6" w:rsidP="00C05AB6">
      <w:pPr>
        <w:spacing w:before="120" w:after="120"/>
        <w:jc w:val="center"/>
        <w:rPr>
          <w:sz w:val="20"/>
          <w:szCs w:val="20"/>
        </w:rPr>
      </w:pPr>
      <w:r w:rsidRPr="004B7AD4">
        <w:rPr>
          <w:sz w:val="20"/>
          <w:szCs w:val="20"/>
          <w:highlight w:val="lightGray"/>
        </w:rPr>
        <w:t>(Mal Alımı ihaleleri için)</w:t>
      </w:r>
      <w:r w:rsidR="00EF5D0E" w:rsidRPr="004B7AD4">
        <w:rPr>
          <w:sz w:val="20"/>
          <w:szCs w:val="20"/>
        </w:rPr>
        <w:t xml:space="preserve"> </w:t>
      </w:r>
    </w:p>
    <w:p w14:paraId="7A5B830F" w14:textId="06BB2C7D" w:rsidR="00C05AB6" w:rsidRPr="004B7AD4" w:rsidRDefault="00C05AB6" w:rsidP="00C05AB6">
      <w:pPr>
        <w:spacing w:before="120" w:after="120"/>
      </w:pPr>
      <w:r w:rsidRPr="004B7AD4">
        <w:rPr>
          <w:b/>
        </w:rPr>
        <w:t>Sözleşme başlığı</w:t>
      </w:r>
      <w:r w:rsidRPr="004B7AD4">
        <w:rPr>
          <w:b/>
        </w:rPr>
        <w:tab/>
        <w:t>:</w:t>
      </w:r>
      <w:r w:rsidRPr="004B7AD4">
        <w:t xml:space="preserve"> </w:t>
      </w:r>
      <w:r w:rsidR="0038424D">
        <w:rPr>
          <w:i/>
          <w:lang w:eastAsia="en-US"/>
        </w:rPr>
        <w:t>Saltanat Su</w:t>
      </w:r>
      <w:r w:rsidR="00B05888" w:rsidRPr="004B7AD4">
        <w:rPr>
          <w:i/>
          <w:lang w:eastAsia="en-US"/>
        </w:rPr>
        <w:t xml:space="preserve"> </w:t>
      </w:r>
    </w:p>
    <w:p w14:paraId="23BFCA97" w14:textId="2FF252FD" w:rsidR="00C05AB6" w:rsidRPr="004B7AD4" w:rsidRDefault="00C05AB6" w:rsidP="00C05AB6">
      <w:pPr>
        <w:spacing w:before="120" w:after="120"/>
        <w:rPr>
          <w:rFonts w:eastAsiaTheme="minorHAnsi"/>
          <w:i/>
          <w:lang w:eastAsia="en-US"/>
        </w:rPr>
      </w:pPr>
      <w:r w:rsidRPr="004B7AD4">
        <w:rPr>
          <w:b/>
        </w:rPr>
        <w:t>Yayın Referansı</w:t>
      </w:r>
      <w:r w:rsidRPr="004B7AD4">
        <w:rPr>
          <w:b/>
        </w:rPr>
        <w:tab/>
        <w:t>:</w:t>
      </w:r>
      <w:r w:rsidRPr="004B7AD4">
        <w:t xml:space="preserve"> </w:t>
      </w:r>
      <w:r w:rsidR="0038424D">
        <w:rPr>
          <w:rFonts w:eastAsiaTheme="minorHAnsi"/>
          <w:i/>
          <w:lang w:eastAsia="en-US"/>
        </w:rPr>
        <w:t>TRA2/16/IGMD06/0011</w:t>
      </w:r>
    </w:p>
    <w:p w14:paraId="0FCBCB50" w14:textId="77777777" w:rsidR="00EF5D0E" w:rsidRPr="004B7AD4" w:rsidRDefault="00EF5D0E" w:rsidP="00C05AB6">
      <w:pPr>
        <w:spacing w:before="120" w:after="120"/>
      </w:pPr>
    </w:p>
    <w:p w14:paraId="18438858" w14:textId="77777777" w:rsidR="00C05AB6" w:rsidRPr="004B7AD4" w:rsidRDefault="00C05AB6" w:rsidP="00C05AB6">
      <w:pPr>
        <w:spacing w:before="120" w:after="120"/>
      </w:pPr>
      <w:r w:rsidRPr="004B7AD4">
        <w:t>1. Genel Tanım</w:t>
      </w:r>
    </w:p>
    <w:p w14:paraId="71D247FF" w14:textId="4C721317" w:rsidR="00224708" w:rsidRPr="004B7AD4" w:rsidRDefault="00696B53" w:rsidP="00C05AB6">
      <w:pPr>
        <w:spacing w:before="120" w:after="120"/>
        <w:ind w:hanging="33"/>
      </w:pPr>
      <w:r w:rsidRPr="00696B53">
        <w:t>Su Paketleme Tesisi Makine Ekipman</w:t>
      </w:r>
    </w:p>
    <w:p w14:paraId="47657A8C" w14:textId="77777777" w:rsidR="00333FFA" w:rsidRDefault="00333FFA" w:rsidP="00C05AB6">
      <w:pPr>
        <w:spacing w:before="120" w:after="120"/>
        <w:ind w:hanging="33"/>
      </w:pPr>
    </w:p>
    <w:p w14:paraId="290BEC6A" w14:textId="77777777" w:rsidR="00C05AB6" w:rsidRPr="004B7AD4" w:rsidRDefault="00C05AB6" w:rsidP="00C05AB6">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4B7AD4" w14:paraId="13287F47" w14:textId="77777777" w:rsidTr="00EF5D0E">
        <w:trPr>
          <w:cantSplit/>
          <w:trHeight w:val="274"/>
          <w:tblHeader/>
        </w:trPr>
        <w:tc>
          <w:tcPr>
            <w:tcW w:w="363" w:type="pct"/>
            <w:shd w:val="pct5" w:color="auto" w:fill="FFFFFF"/>
          </w:tcPr>
          <w:p w14:paraId="49795B80" w14:textId="77777777" w:rsidR="00C05AB6" w:rsidRPr="004B7AD4" w:rsidRDefault="00C05AB6" w:rsidP="00CD3219">
            <w:pPr>
              <w:spacing w:before="120" w:after="120"/>
              <w:jc w:val="center"/>
              <w:rPr>
                <w:b/>
                <w:sz w:val="22"/>
                <w:szCs w:val="22"/>
              </w:rPr>
            </w:pPr>
            <w:r w:rsidRPr="004B7AD4">
              <w:rPr>
                <w:b/>
                <w:sz w:val="22"/>
                <w:szCs w:val="22"/>
              </w:rPr>
              <w:t>A</w:t>
            </w:r>
          </w:p>
        </w:tc>
        <w:tc>
          <w:tcPr>
            <w:tcW w:w="4121" w:type="pct"/>
            <w:shd w:val="pct5" w:color="auto" w:fill="FFFFFF"/>
          </w:tcPr>
          <w:p w14:paraId="4FB811CB" w14:textId="77777777" w:rsidR="00C05AB6" w:rsidRPr="004B7AD4" w:rsidRDefault="00C05AB6" w:rsidP="00CD3219">
            <w:pPr>
              <w:spacing w:before="120" w:after="120"/>
              <w:jc w:val="center"/>
              <w:rPr>
                <w:b/>
                <w:sz w:val="22"/>
                <w:szCs w:val="22"/>
              </w:rPr>
            </w:pPr>
            <w:r w:rsidRPr="004B7AD4">
              <w:rPr>
                <w:b/>
                <w:sz w:val="22"/>
                <w:szCs w:val="22"/>
              </w:rPr>
              <w:t>B</w:t>
            </w:r>
          </w:p>
        </w:tc>
        <w:tc>
          <w:tcPr>
            <w:tcW w:w="516" w:type="pct"/>
            <w:shd w:val="pct5" w:color="auto" w:fill="FFFFFF"/>
          </w:tcPr>
          <w:p w14:paraId="638F7FD8" w14:textId="77777777" w:rsidR="00C05AB6" w:rsidRPr="004B7AD4" w:rsidRDefault="00C05AB6" w:rsidP="00CD3219">
            <w:pPr>
              <w:spacing w:before="120" w:after="120"/>
              <w:jc w:val="center"/>
              <w:rPr>
                <w:b/>
                <w:sz w:val="22"/>
                <w:szCs w:val="22"/>
              </w:rPr>
            </w:pPr>
            <w:r w:rsidRPr="004B7AD4">
              <w:rPr>
                <w:b/>
                <w:sz w:val="22"/>
                <w:szCs w:val="22"/>
              </w:rPr>
              <w:t>C</w:t>
            </w:r>
          </w:p>
        </w:tc>
      </w:tr>
      <w:tr w:rsidR="00C05AB6" w:rsidRPr="004B7AD4" w14:paraId="67F7744F" w14:textId="77777777" w:rsidTr="00EF5D0E">
        <w:trPr>
          <w:cantSplit/>
          <w:trHeight w:val="274"/>
          <w:tblHeader/>
        </w:trPr>
        <w:tc>
          <w:tcPr>
            <w:tcW w:w="363" w:type="pct"/>
            <w:shd w:val="pct5" w:color="auto" w:fill="FFFFFF"/>
          </w:tcPr>
          <w:p w14:paraId="13A7794C" w14:textId="77777777" w:rsidR="00C05AB6" w:rsidRPr="004B7AD4" w:rsidRDefault="00C05AB6" w:rsidP="00CD3219">
            <w:pPr>
              <w:spacing w:before="120" w:after="120"/>
              <w:jc w:val="center"/>
              <w:rPr>
                <w:b/>
                <w:sz w:val="22"/>
                <w:szCs w:val="22"/>
              </w:rPr>
            </w:pPr>
            <w:r w:rsidRPr="004B7AD4">
              <w:rPr>
                <w:b/>
                <w:sz w:val="22"/>
                <w:szCs w:val="22"/>
              </w:rPr>
              <w:t>Sıra No</w:t>
            </w:r>
          </w:p>
        </w:tc>
        <w:tc>
          <w:tcPr>
            <w:tcW w:w="4121" w:type="pct"/>
            <w:shd w:val="pct5" w:color="auto" w:fill="FFFFFF"/>
          </w:tcPr>
          <w:p w14:paraId="1AE51C6C" w14:textId="77777777" w:rsidR="00C05AB6" w:rsidRPr="004B7AD4" w:rsidRDefault="00C05AB6" w:rsidP="00CD3219">
            <w:pPr>
              <w:spacing w:before="120" w:after="120"/>
              <w:jc w:val="center"/>
              <w:rPr>
                <w:b/>
                <w:sz w:val="22"/>
                <w:szCs w:val="22"/>
              </w:rPr>
            </w:pPr>
            <w:r w:rsidRPr="004B7AD4">
              <w:rPr>
                <w:b/>
                <w:sz w:val="22"/>
                <w:szCs w:val="22"/>
              </w:rPr>
              <w:t>Teknik Özellikler</w:t>
            </w:r>
          </w:p>
        </w:tc>
        <w:tc>
          <w:tcPr>
            <w:tcW w:w="516" w:type="pct"/>
            <w:shd w:val="pct5" w:color="auto" w:fill="FFFFFF"/>
          </w:tcPr>
          <w:p w14:paraId="62801D78" w14:textId="77777777" w:rsidR="00C05AB6" w:rsidRPr="004B7AD4" w:rsidRDefault="00C05AB6" w:rsidP="00CD3219">
            <w:pPr>
              <w:spacing w:before="120" w:after="120"/>
              <w:jc w:val="center"/>
              <w:rPr>
                <w:b/>
                <w:sz w:val="22"/>
                <w:szCs w:val="22"/>
              </w:rPr>
            </w:pPr>
            <w:r w:rsidRPr="004B7AD4">
              <w:rPr>
                <w:b/>
                <w:sz w:val="22"/>
                <w:szCs w:val="22"/>
              </w:rPr>
              <w:t>Miktar</w:t>
            </w:r>
          </w:p>
        </w:tc>
      </w:tr>
      <w:tr w:rsidR="00C05AB6" w:rsidRPr="004B7AD4" w14:paraId="542D6128" w14:textId="77777777" w:rsidTr="00D027DD">
        <w:trPr>
          <w:cantSplit/>
        </w:trPr>
        <w:tc>
          <w:tcPr>
            <w:tcW w:w="363" w:type="pct"/>
            <w:vAlign w:val="center"/>
          </w:tcPr>
          <w:p w14:paraId="1B35F43C" w14:textId="77777777" w:rsidR="00C05AB6" w:rsidRPr="004B7AD4" w:rsidRDefault="00FA16F8" w:rsidP="00D027DD">
            <w:pPr>
              <w:spacing w:before="120" w:after="120"/>
              <w:jc w:val="center"/>
              <w:rPr>
                <w:sz w:val="22"/>
                <w:szCs w:val="22"/>
              </w:rPr>
            </w:pPr>
            <w:r w:rsidRPr="004B7AD4">
              <w:rPr>
                <w:sz w:val="22"/>
                <w:szCs w:val="22"/>
              </w:rPr>
              <w:t>1</w:t>
            </w:r>
          </w:p>
        </w:tc>
        <w:tc>
          <w:tcPr>
            <w:tcW w:w="4121" w:type="pct"/>
            <w:vAlign w:val="center"/>
          </w:tcPr>
          <w:p w14:paraId="25F3AC61" w14:textId="77777777" w:rsidR="004614F5" w:rsidRDefault="00696B53" w:rsidP="00FA16F8">
            <w:pPr>
              <w:ind w:left="360"/>
              <w:rPr>
                <w:b/>
                <w:sz w:val="22"/>
                <w:szCs w:val="22"/>
              </w:rPr>
            </w:pPr>
            <w:r w:rsidRPr="00696B53">
              <w:rPr>
                <w:b/>
                <w:sz w:val="22"/>
                <w:szCs w:val="22"/>
              </w:rPr>
              <w:t xml:space="preserve">TAM OTOMATİK SU DOLUM VE PAKETLEME HATTI </w:t>
            </w:r>
          </w:p>
          <w:p w14:paraId="2B76A4B0" w14:textId="1B9BDCC2" w:rsidR="00696B53" w:rsidRPr="00D027DD" w:rsidRDefault="00D027DD" w:rsidP="00D027DD">
            <w:pPr>
              <w:pStyle w:val="ListeParagraf"/>
              <w:numPr>
                <w:ilvl w:val="0"/>
                <w:numId w:val="61"/>
              </w:numPr>
              <w:rPr>
                <w:sz w:val="22"/>
                <w:szCs w:val="22"/>
              </w:rPr>
            </w:pPr>
            <w:r w:rsidRPr="00D027DD">
              <w:rPr>
                <w:sz w:val="22"/>
                <w:szCs w:val="22"/>
              </w:rPr>
              <w:t>4 x 2 su dolum kalıbı</w:t>
            </w:r>
          </w:p>
          <w:p w14:paraId="7E19F4BE" w14:textId="6DF567EA" w:rsidR="00696B53" w:rsidRPr="00D027DD" w:rsidRDefault="00696B53" w:rsidP="00D027DD">
            <w:pPr>
              <w:pStyle w:val="ListeParagraf"/>
              <w:numPr>
                <w:ilvl w:val="0"/>
                <w:numId w:val="61"/>
              </w:numPr>
              <w:rPr>
                <w:sz w:val="22"/>
                <w:szCs w:val="22"/>
              </w:rPr>
            </w:pPr>
            <w:proofErr w:type="gramStart"/>
            <w:r w:rsidRPr="00D027DD">
              <w:rPr>
                <w:sz w:val="22"/>
                <w:szCs w:val="22"/>
              </w:rPr>
              <w:t xml:space="preserve">Uzunluk : </w:t>
            </w:r>
            <w:r w:rsidR="00D027DD" w:rsidRPr="00D027DD">
              <w:rPr>
                <w:sz w:val="22"/>
                <w:szCs w:val="22"/>
              </w:rPr>
              <w:t>4</w:t>
            </w:r>
            <w:proofErr w:type="gramEnd"/>
            <w:r w:rsidR="00D027DD" w:rsidRPr="00D027DD">
              <w:rPr>
                <w:sz w:val="22"/>
                <w:szCs w:val="22"/>
              </w:rPr>
              <w:t>.500 – 5.500</w:t>
            </w:r>
            <w:r w:rsidRPr="00D027DD">
              <w:rPr>
                <w:sz w:val="22"/>
                <w:szCs w:val="22"/>
              </w:rPr>
              <w:t xml:space="preserve"> mm</w:t>
            </w:r>
          </w:p>
          <w:p w14:paraId="619F903C" w14:textId="5B6EB92A" w:rsidR="00696B53" w:rsidRPr="00D027DD" w:rsidRDefault="00696B53" w:rsidP="00D027DD">
            <w:pPr>
              <w:pStyle w:val="ListeParagraf"/>
              <w:numPr>
                <w:ilvl w:val="0"/>
                <w:numId w:val="61"/>
              </w:numPr>
              <w:rPr>
                <w:sz w:val="22"/>
                <w:szCs w:val="22"/>
              </w:rPr>
            </w:pPr>
            <w:proofErr w:type="gramStart"/>
            <w:r w:rsidRPr="00D027DD">
              <w:rPr>
                <w:sz w:val="22"/>
                <w:szCs w:val="22"/>
              </w:rPr>
              <w:t>Genişlik :</w:t>
            </w:r>
            <w:r w:rsidR="00D027DD" w:rsidRPr="00D027DD">
              <w:rPr>
                <w:sz w:val="22"/>
                <w:szCs w:val="22"/>
              </w:rPr>
              <w:t>1600</w:t>
            </w:r>
            <w:proofErr w:type="gramEnd"/>
            <w:r w:rsidR="00D027DD" w:rsidRPr="00D027DD">
              <w:rPr>
                <w:sz w:val="22"/>
                <w:szCs w:val="22"/>
              </w:rPr>
              <w:t xml:space="preserve"> – 1.8</w:t>
            </w:r>
            <w:r w:rsidRPr="00D027DD">
              <w:rPr>
                <w:sz w:val="22"/>
                <w:szCs w:val="22"/>
              </w:rPr>
              <w:t>00 mm</w:t>
            </w:r>
          </w:p>
          <w:p w14:paraId="416D2FBA" w14:textId="3C2ACC3D" w:rsidR="00696B53" w:rsidRPr="00D027DD" w:rsidRDefault="00696B53" w:rsidP="00D027DD">
            <w:pPr>
              <w:pStyle w:val="ListeParagraf"/>
              <w:numPr>
                <w:ilvl w:val="0"/>
                <w:numId w:val="61"/>
              </w:numPr>
              <w:rPr>
                <w:sz w:val="22"/>
                <w:szCs w:val="22"/>
              </w:rPr>
            </w:pPr>
            <w:proofErr w:type="gramStart"/>
            <w:r w:rsidRPr="00D027DD">
              <w:rPr>
                <w:sz w:val="22"/>
                <w:szCs w:val="22"/>
              </w:rPr>
              <w:t xml:space="preserve">Yükseklik : </w:t>
            </w:r>
            <w:r w:rsidR="00D027DD" w:rsidRPr="00D027DD">
              <w:rPr>
                <w:sz w:val="22"/>
                <w:szCs w:val="22"/>
              </w:rPr>
              <w:t>2</w:t>
            </w:r>
            <w:proofErr w:type="gramEnd"/>
            <w:r w:rsidR="00D027DD" w:rsidRPr="00D027DD">
              <w:rPr>
                <w:sz w:val="22"/>
                <w:szCs w:val="22"/>
              </w:rPr>
              <w:t>.000 – 2.200</w:t>
            </w:r>
            <w:r w:rsidRPr="00D027DD">
              <w:rPr>
                <w:sz w:val="22"/>
                <w:szCs w:val="22"/>
              </w:rPr>
              <w:t xml:space="preserve"> mm</w:t>
            </w:r>
          </w:p>
          <w:p w14:paraId="4F1F1B9F" w14:textId="55BE709A" w:rsidR="00696B53" w:rsidRPr="00D027DD" w:rsidRDefault="00D027DD" w:rsidP="00D027DD">
            <w:pPr>
              <w:pStyle w:val="ListeParagraf"/>
              <w:numPr>
                <w:ilvl w:val="0"/>
                <w:numId w:val="61"/>
              </w:numPr>
              <w:rPr>
                <w:sz w:val="22"/>
                <w:szCs w:val="22"/>
              </w:rPr>
            </w:pPr>
            <w:r w:rsidRPr="00D027DD">
              <w:rPr>
                <w:sz w:val="22"/>
                <w:szCs w:val="22"/>
              </w:rPr>
              <w:t>7500 – 9</w:t>
            </w:r>
            <w:r w:rsidR="00696B53" w:rsidRPr="00D027DD">
              <w:rPr>
                <w:sz w:val="22"/>
                <w:szCs w:val="22"/>
              </w:rPr>
              <w:t>.000 bardak / saat üretim kapasiteli</w:t>
            </w:r>
          </w:p>
          <w:p w14:paraId="1028D2B8" w14:textId="701668D9" w:rsidR="00696B53" w:rsidRPr="00D027DD" w:rsidRDefault="00D027DD" w:rsidP="00D027DD">
            <w:pPr>
              <w:pStyle w:val="ListeParagraf"/>
              <w:numPr>
                <w:ilvl w:val="0"/>
                <w:numId w:val="61"/>
              </w:numPr>
              <w:rPr>
                <w:sz w:val="22"/>
                <w:szCs w:val="22"/>
              </w:rPr>
            </w:pPr>
            <w:r w:rsidRPr="00D027DD">
              <w:rPr>
                <w:sz w:val="22"/>
                <w:szCs w:val="22"/>
              </w:rPr>
              <w:t>200 ml, 250 ml, 300 ml’lik ürün paketleme</w:t>
            </w:r>
          </w:p>
          <w:p w14:paraId="37534731" w14:textId="53040C2B" w:rsidR="00696B53" w:rsidRPr="004B7AD4" w:rsidRDefault="00696B53" w:rsidP="00D027DD">
            <w:pPr>
              <w:rPr>
                <w:sz w:val="22"/>
                <w:szCs w:val="22"/>
              </w:rPr>
            </w:pPr>
          </w:p>
        </w:tc>
        <w:tc>
          <w:tcPr>
            <w:tcW w:w="516" w:type="pct"/>
            <w:vAlign w:val="center"/>
          </w:tcPr>
          <w:p w14:paraId="10DEF36D" w14:textId="2A5381F0" w:rsidR="00C05AB6" w:rsidRPr="004B7AD4" w:rsidRDefault="00696B53" w:rsidP="00FA16F8">
            <w:pPr>
              <w:spacing w:before="120" w:after="120"/>
              <w:rPr>
                <w:sz w:val="22"/>
                <w:szCs w:val="22"/>
              </w:rPr>
            </w:pPr>
            <w:r>
              <w:rPr>
                <w:sz w:val="22"/>
                <w:szCs w:val="22"/>
              </w:rPr>
              <w:t>1 Adet</w:t>
            </w:r>
          </w:p>
        </w:tc>
      </w:tr>
      <w:tr w:rsidR="00602FBA" w:rsidRPr="004B7AD4" w14:paraId="54B19280" w14:textId="77777777" w:rsidTr="00D027DD">
        <w:trPr>
          <w:cantSplit/>
        </w:trPr>
        <w:tc>
          <w:tcPr>
            <w:tcW w:w="363" w:type="pct"/>
            <w:vAlign w:val="center"/>
          </w:tcPr>
          <w:p w14:paraId="6BF51D16" w14:textId="0EC70481" w:rsidR="00602FBA" w:rsidRPr="004B7AD4" w:rsidRDefault="00FA16F8" w:rsidP="00D027DD">
            <w:pPr>
              <w:spacing w:before="120" w:after="120"/>
              <w:jc w:val="center"/>
              <w:rPr>
                <w:b/>
                <w:sz w:val="22"/>
                <w:szCs w:val="22"/>
              </w:rPr>
            </w:pPr>
            <w:r w:rsidRPr="004B7AD4">
              <w:rPr>
                <w:sz w:val="22"/>
                <w:szCs w:val="22"/>
              </w:rPr>
              <w:t>2</w:t>
            </w:r>
          </w:p>
        </w:tc>
        <w:tc>
          <w:tcPr>
            <w:tcW w:w="4121" w:type="pct"/>
            <w:vAlign w:val="center"/>
          </w:tcPr>
          <w:p w14:paraId="09288948" w14:textId="77777777" w:rsidR="004614F5" w:rsidRDefault="00696B53" w:rsidP="00A063D5">
            <w:pPr>
              <w:rPr>
                <w:b/>
                <w:sz w:val="22"/>
                <w:szCs w:val="22"/>
              </w:rPr>
            </w:pPr>
            <w:r>
              <w:rPr>
                <w:b/>
                <w:sz w:val="22"/>
                <w:szCs w:val="22"/>
              </w:rPr>
              <w:t xml:space="preserve">       </w:t>
            </w:r>
            <w:r w:rsidRPr="00696B53">
              <w:rPr>
                <w:b/>
                <w:sz w:val="22"/>
                <w:szCs w:val="22"/>
              </w:rPr>
              <w:t xml:space="preserve">KOMPROSÖR </w:t>
            </w:r>
          </w:p>
          <w:p w14:paraId="7327379D" w14:textId="5FF48C9B" w:rsidR="00696B53" w:rsidRPr="00D027DD" w:rsidRDefault="00D027DD" w:rsidP="00D027DD">
            <w:pPr>
              <w:pStyle w:val="ListeParagraf"/>
              <w:numPr>
                <w:ilvl w:val="0"/>
                <w:numId w:val="62"/>
              </w:numPr>
              <w:rPr>
                <w:sz w:val="22"/>
                <w:szCs w:val="22"/>
              </w:rPr>
            </w:pPr>
            <w:r w:rsidRPr="00D027DD">
              <w:rPr>
                <w:sz w:val="22"/>
                <w:szCs w:val="22"/>
              </w:rPr>
              <w:t>Vidalı</w:t>
            </w:r>
            <w:r w:rsidR="007F21EC" w:rsidRPr="00D027DD">
              <w:rPr>
                <w:sz w:val="22"/>
                <w:szCs w:val="22"/>
              </w:rPr>
              <w:t xml:space="preserve"> Hava Kompresörü</w:t>
            </w:r>
          </w:p>
          <w:p w14:paraId="1A6D6C8E" w14:textId="4FEC1008" w:rsidR="007F21EC" w:rsidRPr="00D027DD" w:rsidRDefault="00D027DD" w:rsidP="00D027DD">
            <w:pPr>
              <w:pStyle w:val="ListeParagraf"/>
              <w:numPr>
                <w:ilvl w:val="0"/>
                <w:numId w:val="62"/>
              </w:numPr>
              <w:rPr>
                <w:sz w:val="22"/>
                <w:szCs w:val="22"/>
              </w:rPr>
            </w:pPr>
            <w:r w:rsidRPr="00D027DD">
              <w:rPr>
                <w:sz w:val="22"/>
                <w:szCs w:val="22"/>
              </w:rPr>
              <w:t xml:space="preserve">Dakikada </w:t>
            </w:r>
            <w:r w:rsidR="000C1ACE">
              <w:rPr>
                <w:sz w:val="22"/>
                <w:szCs w:val="22"/>
              </w:rPr>
              <w:t xml:space="preserve">en az </w:t>
            </w:r>
            <w:r w:rsidRPr="00D027DD">
              <w:rPr>
                <w:sz w:val="22"/>
                <w:szCs w:val="22"/>
              </w:rPr>
              <w:t xml:space="preserve">1500 </w:t>
            </w:r>
            <w:proofErr w:type="spellStart"/>
            <w:r w:rsidRPr="00D027DD">
              <w:rPr>
                <w:sz w:val="22"/>
                <w:szCs w:val="22"/>
              </w:rPr>
              <w:t>lt’lik</w:t>
            </w:r>
            <w:proofErr w:type="spellEnd"/>
            <w:r w:rsidRPr="00D027DD">
              <w:rPr>
                <w:sz w:val="22"/>
                <w:szCs w:val="22"/>
              </w:rPr>
              <w:t xml:space="preserve"> hava basıncı</w:t>
            </w:r>
          </w:p>
          <w:p w14:paraId="3BDC9F64" w14:textId="4FB9EB65" w:rsidR="007F21EC" w:rsidRPr="00D027DD" w:rsidRDefault="007F21EC" w:rsidP="00D027DD">
            <w:pPr>
              <w:pStyle w:val="ListeParagraf"/>
              <w:numPr>
                <w:ilvl w:val="0"/>
                <w:numId w:val="62"/>
              </w:numPr>
              <w:rPr>
                <w:sz w:val="22"/>
                <w:szCs w:val="22"/>
              </w:rPr>
            </w:pPr>
            <w:r w:rsidRPr="00D027DD">
              <w:rPr>
                <w:sz w:val="22"/>
                <w:szCs w:val="22"/>
              </w:rPr>
              <w:t>Çalışma Basıncı en az 8 Bar</w:t>
            </w:r>
          </w:p>
          <w:p w14:paraId="327475CD" w14:textId="4AC5EBCB" w:rsidR="00696B53" w:rsidRPr="004B7AD4" w:rsidRDefault="00696B53" w:rsidP="00A063D5">
            <w:pPr>
              <w:rPr>
                <w:sz w:val="22"/>
                <w:szCs w:val="22"/>
              </w:rPr>
            </w:pPr>
          </w:p>
        </w:tc>
        <w:tc>
          <w:tcPr>
            <w:tcW w:w="516" w:type="pct"/>
            <w:vAlign w:val="center"/>
          </w:tcPr>
          <w:p w14:paraId="38D81530" w14:textId="60ACAABA" w:rsidR="00602FBA" w:rsidRPr="004B7AD4" w:rsidRDefault="00696B53" w:rsidP="00FA16F8">
            <w:pPr>
              <w:spacing w:before="120" w:after="120"/>
              <w:rPr>
                <w:sz w:val="22"/>
                <w:szCs w:val="22"/>
              </w:rPr>
            </w:pPr>
            <w:r>
              <w:rPr>
                <w:sz w:val="22"/>
                <w:szCs w:val="22"/>
              </w:rPr>
              <w:t>1 Adet</w:t>
            </w:r>
          </w:p>
        </w:tc>
      </w:tr>
    </w:tbl>
    <w:p w14:paraId="3013899E" w14:textId="1459C33D" w:rsidR="00C05AB6" w:rsidRPr="004B7AD4" w:rsidRDefault="00C05AB6" w:rsidP="00C05AB6">
      <w:pPr>
        <w:spacing w:before="120" w:after="120"/>
      </w:pPr>
      <w:r w:rsidRPr="004B7AD4">
        <w:t>3. Alet, aksesuar ve gerekli diğer kalemler</w:t>
      </w:r>
    </w:p>
    <w:p w14:paraId="78934052" w14:textId="77777777" w:rsidR="00C05AB6" w:rsidRPr="004B7AD4" w:rsidRDefault="00C05AB6" w:rsidP="00C05AB6">
      <w:pPr>
        <w:spacing w:before="120" w:after="120"/>
      </w:pPr>
      <w:r w:rsidRPr="004B7AD4">
        <w:t>4. Garanti Koşulları</w:t>
      </w:r>
    </w:p>
    <w:p w14:paraId="44178665" w14:textId="77777777" w:rsidR="00F63054" w:rsidRPr="004B7AD4" w:rsidRDefault="00F63054" w:rsidP="00C05AB6">
      <w:pPr>
        <w:spacing w:before="120" w:after="120"/>
      </w:pPr>
      <w:r w:rsidRPr="004B7AD4">
        <w:t>En az 2 yıl garantili</w:t>
      </w:r>
    </w:p>
    <w:p w14:paraId="558BAD3A" w14:textId="77777777" w:rsidR="00C05AB6" w:rsidRPr="004B7AD4" w:rsidRDefault="00C05AB6" w:rsidP="00C05AB6">
      <w:pPr>
        <w:spacing w:before="120" w:after="120"/>
      </w:pPr>
      <w:r w:rsidRPr="004B7AD4">
        <w:t>3. Montaj ve Bakım-Onarım Hizmetleri</w:t>
      </w:r>
    </w:p>
    <w:p w14:paraId="6A81706C" w14:textId="77777777" w:rsidR="00C05AB6" w:rsidRPr="004B7AD4" w:rsidRDefault="00C05AB6" w:rsidP="00C05AB6">
      <w:pPr>
        <w:spacing w:before="120" w:after="120"/>
      </w:pPr>
      <w:r w:rsidRPr="004B7AD4">
        <w:t>4. Gerekli Yedek Parçalar</w:t>
      </w:r>
    </w:p>
    <w:p w14:paraId="02C2BDB9" w14:textId="77777777" w:rsidR="00C05AB6" w:rsidRPr="004B7AD4" w:rsidRDefault="00C05AB6" w:rsidP="00C05AB6">
      <w:pPr>
        <w:spacing w:before="120" w:after="120"/>
      </w:pPr>
      <w:r w:rsidRPr="004B7AD4">
        <w:t>5. Kullanım Kılavuzu</w:t>
      </w:r>
    </w:p>
    <w:p w14:paraId="03F5178F" w14:textId="77777777" w:rsidR="00C05AB6" w:rsidRPr="004B7AD4" w:rsidRDefault="00C05AB6" w:rsidP="00C05AB6">
      <w:pPr>
        <w:spacing w:before="120" w:after="120"/>
      </w:pPr>
      <w:r w:rsidRPr="004B7AD4">
        <w:t>6. Diğer Hususlar</w:t>
      </w:r>
    </w:p>
    <w:p w14:paraId="6C95890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ED40B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0D90C3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B6825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1B3B7E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A1C58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724560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805A7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C009292" w14:textId="77777777" w:rsidR="000B533B" w:rsidRPr="004B7AD4" w:rsidRDefault="000B533B" w:rsidP="00C05AB6">
      <w:pPr>
        <w:overflowPunct w:val="0"/>
        <w:autoSpaceDE w:val="0"/>
        <w:autoSpaceDN w:val="0"/>
        <w:adjustRightInd w:val="0"/>
        <w:spacing w:after="120"/>
        <w:jc w:val="center"/>
        <w:textAlignment w:val="baseline"/>
        <w:rPr>
          <w:b/>
          <w:color w:val="000000"/>
          <w:sz w:val="36"/>
          <w:szCs w:val="36"/>
        </w:rPr>
      </w:pPr>
    </w:p>
    <w:p w14:paraId="0D03923B" w14:textId="77777777" w:rsidR="00034EDA" w:rsidRPr="004B7AD4" w:rsidRDefault="00034EDA" w:rsidP="00C05AB6">
      <w:pPr>
        <w:overflowPunct w:val="0"/>
        <w:autoSpaceDE w:val="0"/>
        <w:autoSpaceDN w:val="0"/>
        <w:adjustRightInd w:val="0"/>
        <w:spacing w:after="120"/>
        <w:jc w:val="center"/>
        <w:textAlignment w:val="baseline"/>
        <w:rPr>
          <w:b/>
          <w:color w:val="000000"/>
          <w:sz w:val="36"/>
          <w:szCs w:val="36"/>
        </w:rPr>
      </w:pPr>
    </w:p>
    <w:p w14:paraId="5D0D94D5"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D13A071"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24FF12ED"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6885DBF2"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7253C88C" w14:textId="77777777" w:rsidR="00A72CD3" w:rsidRPr="004B7AD4" w:rsidRDefault="00A72CD3" w:rsidP="00C05AB6">
      <w:pPr>
        <w:overflowPunct w:val="0"/>
        <w:autoSpaceDE w:val="0"/>
        <w:autoSpaceDN w:val="0"/>
        <w:adjustRightInd w:val="0"/>
        <w:spacing w:after="120"/>
        <w:jc w:val="center"/>
        <w:textAlignment w:val="baseline"/>
        <w:rPr>
          <w:b/>
          <w:color w:val="000000"/>
          <w:sz w:val="36"/>
          <w:szCs w:val="36"/>
        </w:rPr>
      </w:pPr>
    </w:p>
    <w:p w14:paraId="3B807438" w14:textId="77777777" w:rsidR="002C1DB0" w:rsidRDefault="002C1DB0" w:rsidP="00C05AB6">
      <w:pPr>
        <w:pStyle w:val="Balk6"/>
        <w:spacing w:line="240" w:lineRule="auto"/>
        <w:ind w:firstLine="0"/>
        <w:jc w:val="center"/>
      </w:pPr>
      <w:bookmarkStart w:id="19" w:name="_Söz.Ek-3:_Teknik_Teklif"/>
      <w:bookmarkStart w:id="20" w:name="_Toc233021556"/>
      <w:bookmarkEnd w:id="19"/>
    </w:p>
    <w:p w14:paraId="591C22EB" w14:textId="77777777" w:rsidR="00C05AB6" w:rsidRPr="004B7AD4" w:rsidRDefault="00C05AB6" w:rsidP="00C05AB6">
      <w:pPr>
        <w:pStyle w:val="Balk6"/>
        <w:spacing w:line="240" w:lineRule="auto"/>
        <w:ind w:firstLine="0"/>
        <w:jc w:val="center"/>
      </w:pPr>
      <w:r w:rsidRPr="004B7AD4">
        <w:t>Söz. Ek-3: Teknik Teklif</w:t>
      </w:r>
      <w:bookmarkEnd w:id="20"/>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1"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1"/>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2" w:name="_Toc232234027"/>
      <w:r w:rsidRPr="004B7AD4">
        <w:rPr>
          <w:b/>
          <w:bCs/>
        </w:rPr>
        <w:lastRenderedPageBreak/>
        <w:t>TEKNİK TEKLİF (Mal Alımı ihaleleri için)</w:t>
      </w:r>
      <w:r w:rsidRPr="004B7AD4">
        <w:rPr>
          <w:b/>
          <w:bCs/>
        </w:rPr>
        <w:tab/>
        <w:t xml:space="preserve">      </w:t>
      </w:r>
      <w:proofErr w:type="gramStart"/>
      <w:r w:rsidRPr="004B7AD4">
        <w:rPr>
          <w:b/>
          <w:bCs/>
        </w:rPr>
        <w:t>(</w:t>
      </w:r>
      <w:proofErr w:type="gramEnd"/>
      <w:r w:rsidRPr="004B7AD4">
        <w:rPr>
          <w:b/>
          <w:bCs/>
        </w:rPr>
        <w:t>Söz. EK: 3b</w:t>
      </w:r>
      <w:proofErr w:type="gramStart"/>
      <w:r w:rsidRPr="004B7AD4">
        <w:rPr>
          <w:b/>
          <w:bCs/>
        </w:rPr>
        <w:t>)</w:t>
      </w:r>
      <w:bookmarkEnd w:id="22"/>
      <w:proofErr w:type="gramEnd"/>
    </w:p>
    <w:p w14:paraId="5898359A" w14:textId="77777777" w:rsidR="000B533B" w:rsidRPr="004B7AD4" w:rsidRDefault="000B533B" w:rsidP="00C05AB6">
      <w:pPr>
        <w:jc w:val="center"/>
        <w:rPr>
          <w:b/>
          <w:sz w:val="20"/>
          <w:szCs w:val="20"/>
        </w:rPr>
      </w:pPr>
      <w:bookmarkStart w:id="23" w:name="_Toc232234028"/>
    </w:p>
    <w:p w14:paraId="624D3E71" w14:textId="77777777" w:rsidR="00C05AB6" w:rsidRPr="004B7AD4" w:rsidRDefault="00C05AB6" w:rsidP="00C05AB6">
      <w:pPr>
        <w:jc w:val="center"/>
        <w:rPr>
          <w:b/>
          <w:sz w:val="20"/>
          <w:szCs w:val="20"/>
        </w:rPr>
      </w:pPr>
      <w:r w:rsidRPr="004B7AD4">
        <w:rPr>
          <w:b/>
          <w:sz w:val="20"/>
          <w:szCs w:val="20"/>
        </w:rPr>
        <w:t>MAL ALIMI İÇİN TEKNİK TEKLİF FORMU</w:t>
      </w:r>
      <w:bookmarkEnd w:id="23"/>
    </w:p>
    <w:p w14:paraId="5C6C20D6" w14:textId="77777777" w:rsidR="00C05AB6" w:rsidRPr="004B7AD4" w:rsidRDefault="00C05AB6" w:rsidP="00C05AB6">
      <w:pPr>
        <w:spacing w:before="120" w:after="120"/>
        <w:rPr>
          <w:sz w:val="20"/>
          <w:szCs w:val="20"/>
        </w:rPr>
      </w:pPr>
    </w:p>
    <w:p w14:paraId="3B34A7E8" w14:textId="5B35AB27"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38424D">
        <w:rPr>
          <w:rFonts w:eastAsiaTheme="minorHAnsi"/>
          <w:i/>
          <w:lang w:eastAsia="en-US"/>
        </w:rPr>
        <w:t>Saltanat Su</w:t>
      </w:r>
      <w:r w:rsidR="00511480" w:rsidRPr="004B7AD4">
        <w:rPr>
          <w:rFonts w:eastAsiaTheme="minorHAnsi"/>
          <w:i/>
          <w:lang w:eastAsia="en-US"/>
        </w:rPr>
        <w:t xml:space="preserve"> Mal Alım Sözleşmesi</w:t>
      </w:r>
    </w:p>
    <w:p w14:paraId="6E1A33EA" w14:textId="006F0138"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38424D">
        <w:rPr>
          <w:rFonts w:eastAsiaTheme="minorHAnsi"/>
          <w:i/>
          <w:lang w:eastAsia="en-US"/>
        </w:rPr>
        <w:t>TRA2/16/IGMD06/0011</w:t>
      </w:r>
      <w:r w:rsidR="0074402D" w:rsidRPr="004B7AD4">
        <w:rPr>
          <w:rFonts w:eastAsiaTheme="minorHAnsi"/>
          <w:i/>
          <w:lang w:eastAsia="en-US"/>
        </w:rPr>
        <w:t xml:space="preserve"> </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proofErr w:type="gramStart"/>
      <w:r w:rsidRPr="004B7AD4">
        <w:rPr>
          <w:sz w:val="20"/>
          <w:szCs w:val="20"/>
        </w:rPr>
        <w:t>………</w:t>
      </w:r>
      <w:r w:rsidR="00C05AB6" w:rsidRPr="004B7AD4">
        <w:rPr>
          <w:sz w:val="20"/>
          <w:szCs w:val="20"/>
        </w:rPr>
        <w:t>…</w:t>
      </w:r>
      <w:proofErr w:type="gramEnd"/>
      <w:r w:rsidR="00C05AB6" w:rsidRPr="004B7AD4">
        <w:rPr>
          <w:sz w:val="20"/>
          <w:szCs w:val="20"/>
        </w:rPr>
        <w:t xml:space="preserve">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İstenen özellikleri gösterir, Söz.EK2’deki “Teknik </w:t>
      </w:r>
      <w:proofErr w:type="spellStart"/>
      <w:r w:rsidRPr="004B7AD4">
        <w:rPr>
          <w:sz w:val="20"/>
          <w:szCs w:val="20"/>
        </w:rPr>
        <w:t>Şartname”</w:t>
      </w:r>
      <w:r w:rsidR="00C6783B" w:rsidRPr="004B7AD4">
        <w:rPr>
          <w:sz w:val="20"/>
          <w:szCs w:val="20"/>
        </w:rPr>
        <w:t>de</w:t>
      </w:r>
      <w:proofErr w:type="spellEnd"/>
      <w:r w:rsidR="00C6783B" w:rsidRPr="004B7AD4">
        <w:rPr>
          <w:sz w:val="20"/>
          <w:szCs w:val="20"/>
        </w:rPr>
        <w:t xml:space="preserv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3D8E7917" w:rsidR="007F21EC" w:rsidRDefault="007F21EC">
      <w:pPr>
        <w:spacing w:after="200" w:line="276" w:lineRule="auto"/>
        <w:rPr>
          <w:b/>
          <w:sz w:val="20"/>
          <w:szCs w:val="20"/>
        </w:rPr>
      </w:pPr>
      <w:r>
        <w:rPr>
          <w:b/>
          <w:sz w:val="20"/>
          <w:szCs w:val="20"/>
        </w:rPr>
        <w:br w:type="page"/>
      </w:r>
    </w:p>
    <w:p w14:paraId="1DC84698"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54712CE2"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4D3B465"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8BC3573" w14:textId="77777777" w:rsidR="009C170B" w:rsidRPr="004B7AD4" w:rsidRDefault="009C170B" w:rsidP="00C05AB6">
      <w:pPr>
        <w:pStyle w:val="Balk6"/>
        <w:spacing w:line="240" w:lineRule="auto"/>
        <w:ind w:firstLine="0"/>
        <w:jc w:val="center"/>
      </w:pPr>
      <w:bookmarkStart w:id="24" w:name="_Söz.Ek-4:_Mali_Teklif"/>
      <w:bookmarkStart w:id="25" w:name="_Toc233021557"/>
      <w:bookmarkEnd w:id="24"/>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5"/>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577FC0A" w14:textId="2E6C2810" w:rsidR="00C05AB6" w:rsidRPr="004B7AD4" w:rsidRDefault="00C05AB6" w:rsidP="00C05AB6">
      <w:pPr>
        <w:overflowPunct w:val="0"/>
        <w:autoSpaceDE w:val="0"/>
        <w:autoSpaceDN w:val="0"/>
        <w:adjustRightInd w:val="0"/>
        <w:spacing w:after="120"/>
        <w:jc w:val="center"/>
        <w:textAlignment w:val="baseline"/>
        <w:rPr>
          <w:b/>
          <w:color w:val="000000"/>
        </w:rPr>
      </w:pPr>
      <w:r w:rsidRPr="004B7AD4">
        <w:rPr>
          <w:b/>
          <w:color w:val="000000"/>
        </w:rPr>
        <w:lastRenderedPageBreak/>
        <w:t>Mal Alımı İhaleleri İçin</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proofErr w:type="gramStart"/>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w:t>
      </w:r>
      <w:proofErr w:type="gramEnd"/>
      <w:r w:rsidRPr="004B7AD4">
        <w:rPr>
          <w:rFonts w:ascii="Times New Roman" w:hAnsi="Times New Roman"/>
          <w:b/>
          <w:sz w:val="24"/>
          <w:szCs w:val="24"/>
          <w:lang w:val="tr-TR"/>
        </w:rPr>
        <w:t>EK:4b</w:t>
      </w:r>
    </w:p>
    <w:p w14:paraId="5183ADE8" w14:textId="77777777" w:rsidR="007F21EC" w:rsidRDefault="007F21EC" w:rsidP="00C05AB6">
      <w:pPr>
        <w:spacing w:before="120" w:after="120"/>
        <w:rPr>
          <w:b/>
          <w:sz w:val="20"/>
          <w:szCs w:val="20"/>
        </w:rPr>
      </w:pPr>
    </w:p>
    <w:p w14:paraId="1AE05FC8" w14:textId="099A2876"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38424D">
        <w:rPr>
          <w:i/>
          <w:lang w:eastAsia="en-US"/>
        </w:rPr>
        <w:t>Saltanat Su</w:t>
      </w:r>
    </w:p>
    <w:p w14:paraId="2CC73AAC" w14:textId="5A184D76"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38424D">
        <w:rPr>
          <w:rFonts w:eastAsiaTheme="minorHAnsi"/>
          <w:i/>
          <w:lang w:eastAsia="en-US"/>
        </w:rPr>
        <w:t>TRA2/16/IGMD06/0011</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760C12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C8A5276" w14:textId="71609C61" w:rsidR="00030689" w:rsidRPr="004B7AD4" w:rsidRDefault="00B56BFE" w:rsidP="007F21EC">
      <w:pPr>
        <w:tabs>
          <w:tab w:val="left" w:pos="3084"/>
          <w:tab w:val="center" w:pos="4536"/>
        </w:tabs>
        <w:overflowPunct w:val="0"/>
        <w:autoSpaceDE w:val="0"/>
        <w:autoSpaceDN w:val="0"/>
        <w:adjustRightInd w:val="0"/>
        <w:spacing w:after="120"/>
        <w:textAlignment w:val="baseline"/>
        <w:rPr>
          <w:lang w:eastAsia="en-US"/>
        </w:rPr>
      </w:pPr>
      <w:r w:rsidRPr="004B7AD4">
        <w:rPr>
          <w:b/>
          <w:color w:val="000000"/>
        </w:rPr>
        <w:lastRenderedPageBreak/>
        <w:tab/>
      </w:r>
      <w:bookmarkStart w:id="26" w:name="_Toc233021558"/>
    </w:p>
    <w:p w14:paraId="518A3CE7" w14:textId="77777777" w:rsidR="00030689" w:rsidRPr="004B7AD4" w:rsidRDefault="00030689" w:rsidP="00030689">
      <w:pPr>
        <w:rPr>
          <w:lang w:eastAsia="en-US"/>
        </w:rPr>
      </w:pPr>
    </w:p>
    <w:p w14:paraId="3F4F410F" w14:textId="77777777" w:rsidR="00030689" w:rsidRDefault="00030689" w:rsidP="00030689">
      <w:pPr>
        <w:rPr>
          <w:lang w:eastAsia="en-US"/>
        </w:rPr>
      </w:pPr>
    </w:p>
    <w:p w14:paraId="5E7FBFCD" w14:textId="77777777" w:rsidR="009817BF" w:rsidRDefault="009817BF" w:rsidP="00030689">
      <w:pPr>
        <w:rPr>
          <w:lang w:eastAsia="en-US"/>
        </w:rPr>
      </w:pPr>
    </w:p>
    <w:p w14:paraId="65EE1621" w14:textId="77777777" w:rsidR="009817BF" w:rsidRPr="004B7AD4" w:rsidRDefault="009817BF"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77777777" w:rsidR="00361EEF" w:rsidRPr="004B7AD4" w:rsidRDefault="00361EEF" w:rsidP="00030689">
      <w:pPr>
        <w:rPr>
          <w:lang w:eastAsia="en-US"/>
        </w:rPr>
      </w:pPr>
    </w:p>
    <w:p w14:paraId="3E802080" w14:textId="77777777" w:rsidR="00030689" w:rsidRPr="004B7AD4" w:rsidRDefault="00030689" w:rsidP="00030689">
      <w:pPr>
        <w:rPr>
          <w:lang w:eastAsia="en-US"/>
        </w:rPr>
      </w:pPr>
    </w:p>
    <w:p w14:paraId="546BB2FA" w14:textId="77777777" w:rsidR="0093343A" w:rsidRPr="004B7AD4" w:rsidRDefault="0093343A" w:rsidP="00C05AB6">
      <w:pPr>
        <w:pStyle w:val="Balk6"/>
        <w:spacing w:line="240" w:lineRule="auto"/>
        <w:ind w:firstLine="0"/>
        <w:jc w:val="center"/>
      </w:pPr>
    </w:p>
    <w:p w14:paraId="42BE10EA" w14:textId="77777777" w:rsidR="0093343A" w:rsidRPr="004B7AD4" w:rsidRDefault="0093343A"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6"/>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AFD12A1" w14:textId="77777777" w:rsidR="00C05AB6" w:rsidRPr="004B7AD4" w:rsidRDefault="00C05AB6" w:rsidP="00C05AB6">
      <w:pPr>
        <w:pStyle w:val="Balk1"/>
        <w:keepNext w:val="0"/>
        <w:spacing w:before="0"/>
        <w:rPr>
          <w:rFonts w:ascii="Times New Roman" w:hAnsi="Times New Roman"/>
          <w:i/>
          <w:sz w:val="20"/>
          <w:lang w:val="tr-TR"/>
        </w:rPr>
      </w:pPr>
      <w:bookmarkStart w:id="27" w:name="_Toc188240398"/>
    </w:p>
    <w:p w14:paraId="29C05C3E" w14:textId="77777777" w:rsidR="00C05AB6" w:rsidRPr="004B7AD4" w:rsidRDefault="00C05AB6" w:rsidP="00C05AB6">
      <w:pPr>
        <w:rPr>
          <w:b/>
        </w:rPr>
      </w:pPr>
      <w:r w:rsidRPr="004B7AD4">
        <w:br w:type="page"/>
      </w:r>
      <w:bookmarkStart w:id="28" w:name="_Toc232234031"/>
      <w:r w:rsidRPr="004B7AD4">
        <w:rPr>
          <w:b/>
        </w:rPr>
        <w:lastRenderedPageBreak/>
        <w:t xml:space="preserve">MALİ KİMLİK FORMU                                                                      </w:t>
      </w:r>
      <w:proofErr w:type="gramStart"/>
      <w:r w:rsidRPr="004B7AD4">
        <w:rPr>
          <w:b/>
        </w:rPr>
        <w:t>(</w:t>
      </w:r>
      <w:proofErr w:type="gramEnd"/>
      <w:r w:rsidRPr="004B7AD4">
        <w:rPr>
          <w:b/>
        </w:rPr>
        <w:t>Söz. EK: 5a</w:t>
      </w:r>
      <w:proofErr w:type="gramStart"/>
      <w:r w:rsidRPr="004B7AD4">
        <w:rPr>
          <w:b/>
        </w:rPr>
        <w:t>)</w:t>
      </w:r>
      <w:bookmarkEnd w:id="27"/>
      <w:bookmarkEnd w:id="28"/>
      <w:proofErr w:type="gramEnd"/>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5680"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29"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0" w:name="_Toc41823848"/>
            <w:bookmarkEnd w:id="29"/>
            <w:r w:rsidRPr="004B7AD4">
              <w:lastRenderedPageBreak/>
              <w:br w:type="page"/>
            </w:r>
            <w:r w:rsidRPr="004B7AD4">
              <w:rPr>
                <w:b/>
              </w:rPr>
              <w:t xml:space="preserve">TÜZEL KİMLİK FORMU                                                                                                 </w:t>
            </w:r>
            <w:proofErr w:type="gramStart"/>
            <w:r w:rsidRPr="004B7AD4">
              <w:rPr>
                <w:b/>
              </w:rPr>
              <w:t>(</w:t>
            </w:r>
            <w:proofErr w:type="gramEnd"/>
            <w:r w:rsidRPr="004B7AD4">
              <w:rPr>
                <w:b/>
              </w:rPr>
              <w:t>Söz. EK: 5b</w:t>
            </w:r>
            <w:proofErr w:type="gramStart"/>
            <w:r w:rsidRPr="004B7AD4">
              <w:rPr>
                <w:b/>
              </w:rPr>
              <w:t>)</w:t>
            </w:r>
            <w:proofErr w:type="gramEnd"/>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58397D">
            <w:pPr>
              <w:numPr>
                <w:ilvl w:val="0"/>
                <w:numId w:val="38"/>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58397D">
            <w:pPr>
              <w:numPr>
                <w:ilvl w:val="0"/>
                <w:numId w:val="38"/>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28AF3D4F" w14:textId="77777777" w:rsidR="005224A4" w:rsidRPr="004B7AD4" w:rsidRDefault="005224A4" w:rsidP="005224A4">
      <w:pPr>
        <w:spacing w:before="120" w:after="120"/>
        <w:rPr>
          <w:sz w:val="20"/>
          <w:szCs w:val="20"/>
        </w:rPr>
      </w:pPr>
      <w:bookmarkStart w:id="31" w:name="_Toc233021563"/>
      <w:bookmarkEnd w:id="30"/>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Pr="004B7AD4" w:rsidRDefault="00964B3F" w:rsidP="005224A4">
      <w:pPr>
        <w:spacing w:before="120" w:after="120"/>
        <w:rPr>
          <w:sz w:val="20"/>
          <w:szCs w:val="20"/>
        </w:rPr>
      </w:pPr>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Pr="004B7AD4" w:rsidRDefault="005224A4"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1"/>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2" w:name="_Toc186884884"/>
    </w:p>
    <w:p w14:paraId="2F6BA768" w14:textId="77777777" w:rsidR="00C05AB6" w:rsidRPr="004B7AD4" w:rsidRDefault="00C05AB6" w:rsidP="00C05AB6">
      <w:pPr>
        <w:rPr>
          <w:b/>
        </w:rPr>
      </w:pPr>
      <w:r w:rsidRPr="004B7AD4">
        <w:rPr>
          <w:bCs/>
        </w:rPr>
        <w:br w:type="page"/>
      </w:r>
      <w:bookmarkStart w:id="33" w:name="_Toc232234041"/>
      <w:r w:rsidRPr="004B7AD4">
        <w:rPr>
          <w:b/>
        </w:rPr>
        <w:lastRenderedPageBreak/>
        <w:t>Bölüm D.</w:t>
      </w:r>
      <w:r w:rsidRPr="004B7AD4">
        <w:rPr>
          <w:b/>
        </w:rPr>
        <w:tab/>
        <w:t>Teklif Sunum Formu</w:t>
      </w:r>
      <w:bookmarkEnd w:id="32"/>
      <w:bookmarkEnd w:id="33"/>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7902F2" w:rsidRPr="00F038A0" w:rsidRDefault="007902F2"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7DF68357"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7902F2" w:rsidRPr="00F038A0" w:rsidRDefault="007902F2"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 xml:space="preserve">İsteklinin </w:t>
      </w:r>
      <w:proofErr w:type="spellStart"/>
      <w:r w:rsidRPr="004B7AD4">
        <w:rPr>
          <w:b w:val="0"/>
          <w:color w:val="000000"/>
          <w:sz w:val="20"/>
          <w:highlight w:val="lightGray"/>
          <w:lang w:val="tr-TR"/>
        </w:rPr>
        <w:t>Anteti</w:t>
      </w:r>
      <w:proofErr w:type="spellEnd"/>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4BCED8FB" w:rsidR="00C05AB6" w:rsidRPr="004803A6" w:rsidRDefault="00C05AB6" w:rsidP="00C05AB6">
      <w:pPr>
        <w:pStyle w:val="KonuBal"/>
        <w:spacing w:after="120"/>
        <w:ind w:left="-108" w:firstLine="108"/>
        <w:rPr>
          <w:b w:val="0"/>
          <w:color w:val="000000"/>
          <w:sz w:val="22"/>
          <w:szCs w:val="22"/>
          <w:lang w:val="tr-TR"/>
        </w:rPr>
      </w:pPr>
      <w:r w:rsidRPr="004B7AD4">
        <w:rPr>
          <w:color w:val="000000"/>
          <w:sz w:val="20"/>
          <w:lang w:val="tr-TR"/>
        </w:rPr>
        <w:t xml:space="preserve">Referans: </w:t>
      </w:r>
      <w:r w:rsidR="004803A6" w:rsidRPr="004803A6">
        <w:rPr>
          <w:b w:val="0"/>
          <w:color w:val="000000"/>
          <w:sz w:val="22"/>
          <w:szCs w:val="22"/>
          <w:shd w:val="clear" w:color="auto" w:fill="D9D9D9" w:themeFill="background1" w:themeFillShade="D9"/>
          <w:lang w:val="tr-TR"/>
        </w:rPr>
        <w:t>TRA2/16/IGMD06/0011</w:t>
      </w:r>
    </w:p>
    <w:p w14:paraId="5238E67D" w14:textId="6BE34EAD"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4803A6" w:rsidRPr="004803A6">
        <w:rPr>
          <w:b w:val="0"/>
          <w:color w:val="000000"/>
          <w:sz w:val="22"/>
          <w:szCs w:val="22"/>
          <w:shd w:val="clear" w:color="auto" w:fill="D9D9D9" w:themeFill="background1" w:themeFillShade="D9"/>
          <w:lang w:val="tr-TR"/>
        </w:rPr>
        <w:t>Saltanat Su Mal Alımı Sözleşmesi</w:t>
      </w:r>
      <w:r w:rsidR="004803A6">
        <w:rPr>
          <w:b w:val="0"/>
          <w:color w:val="000000"/>
          <w:sz w:val="20"/>
          <w:lang w:val="tr-TR"/>
        </w:rPr>
        <w:t xml:space="preserve"> </w:t>
      </w:r>
      <w:r w:rsidRPr="004B7AD4">
        <w:rPr>
          <w:color w:val="000000"/>
          <w:sz w:val="20"/>
          <w:lang w:val="tr-TR"/>
        </w:rPr>
        <w:t xml:space="preserve">Lot başlığı: </w:t>
      </w:r>
      <w:r w:rsidR="004803A6">
        <w:rPr>
          <w:b w:val="0"/>
          <w:color w:val="000000"/>
          <w:sz w:val="20"/>
          <w:lang w:val="tr-TR"/>
        </w:rPr>
        <w:t>-</w:t>
      </w:r>
    </w:p>
    <w:p w14:paraId="6BEF1DB4" w14:textId="7F5C4B47"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w:t>
      </w:r>
      <w:proofErr w:type="gramStart"/>
      <w:r w:rsidRPr="004B7AD4">
        <w:rPr>
          <w:color w:val="000000"/>
          <w:sz w:val="20"/>
          <w:lang w:val="tr-TR"/>
        </w:rPr>
        <w:t>dahil</w:t>
      </w:r>
      <w:proofErr w:type="gramEnd"/>
      <w:r w:rsidRPr="004B7AD4">
        <w:rPr>
          <w:color w:val="000000"/>
          <w:sz w:val="20"/>
          <w:lang w:val="tr-TR"/>
        </w:rPr>
        <w:t xml:space="preserve">) </w:t>
      </w:r>
      <w:r w:rsidRPr="004803A6">
        <w:rPr>
          <w:color w:val="000000"/>
          <w:sz w:val="22"/>
          <w:szCs w:val="22"/>
          <w:shd w:val="clear" w:color="auto" w:fill="D9D9D9" w:themeFill="background1" w:themeFillShade="D9"/>
          <w:lang w:val="tr-TR"/>
        </w:rPr>
        <w:t>&lt;</w:t>
      </w:r>
      <w:r w:rsidR="004803A6" w:rsidRPr="004803A6">
        <w:rPr>
          <w:color w:val="000000"/>
          <w:sz w:val="22"/>
          <w:szCs w:val="22"/>
          <w:shd w:val="clear" w:color="auto" w:fill="D9D9D9" w:themeFill="background1" w:themeFillShade="D9"/>
          <w:lang w:val="tr-TR"/>
        </w:rPr>
        <w:t>1</w:t>
      </w:r>
      <w:r w:rsidRPr="004803A6">
        <w:rPr>
          <w:color w:val="000000"/>
          <w:sz w:val="22"/>
          <w:szCs w:val="22"/>
          <w:shd w:val="clear" w:color="auto" w:fill="D9D9D9" w:themeFill="background1" w:themeFillShade="D9"/>
          <w:lang w:val="tr-TR"/>
        </w:rPr>
        <w:t>&gt;</w:t>
      </w:r>
      <w:r w:rsidRPr="004B7AD4">
        <w:rPr>
          <w:color w:val="000000"/>
          <w:sz w:val="20"/>
          <w:lang w:val="tr-TR"/>
        </w:rPr>
        <w:t xml:space="preserve"> kopyasıyla birlikte teslim edilmek üzere hazırlanmış olmalıdır.</w:t>
      </w:r>
    </w:p>
    <w:p w14:paraId="4F53697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w:t>
            </w:r>
            <w:proofErr w:type="spellStart"/>
            <w:r w:rsidRPr="004B7AD4">
              <w:rPr>
                <w:b/>
                <w:color w:val="000000"/>
                <w:sz w:val="20"/>
              </w:rPr>
              <w:t>lar</w:t>
            </w:r>
            <w:proofErr w:type="spellEnd"/>
            <w:r w:rsidRPr="004B7AD4">
              <w:rPr>
                <w:b/>
                <w:color w:val="000000"/>
                <w:sz w:val="20"/>
              </w:rPr>
              <w:t>)ı ve adres(</w:t>
            </w:r>
            <w:proofErr w:type="spellStart"/>
            <w:r w:rsidRPr="004B7AD4">
              <w:rPr>
                <w:b/>
                <w:color w:val="000000"/>
                <w:sz w:val="20"/>
              </w:rPr>
              <w:t>ler</w:t>
            </w:r>
            <w:proofErr w:type="spellEnd"/>
            <w:r w:rsidRPr="004B7AD4">
              <w:rPr>
                <w:b/>
                <w:color w:val="000000"/>
                <w:sz w:val="20"/>
              </w:rPr>
              <w:t>)i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proofErr w:type="gramStart"/>
            <w:r w:rsidRPr="004B7AD4">
              <w:rPr>
                <w:b/>
                <w:color w:val="000000"/>
                <w:sz w:val="20"/>
              </w:rPr>
              <w:t>e</w:t>
            </w:r>
            <w:proofErr w:type="gramEnd"/>
            <w:r w:rsidRPr="004B7AD4">
              <w:rPr>
                <w:b/>
                <w:color w:val="000000"/>
                <w:sz w:val="20"/>
              </w:rPr>
              <w:t>-mail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6BB307C9"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4803A6">
        <w:rPr>
          <w:rFonts w:ascii="Times New Roman" w:hAnsi="Times New Roman"/>
          <w:color w:val="000000"/>
          <w:sz w:val="20"/>
          <w:lang w:val="tr-TR"/>
        </w:rPr>
        <w:t xml:space="preserve">m. İhale dosyasında belirlenen </w:t>
      </w:r>
      <w:r w:rsidRPr="004803A6">
        <w:rPr>
          <w:rFonts w:ascii="Times New Roman" w:hAnsi="Times New Roman"/>
          <w:color w:val="000000"/>
          <w:sz w:val="22"/>
          <w:szCs w:val="22"/>
          <w:highlight w:val="lightGray"/>
          <w:lang w:val="tr-TR"/>
        </w:rPr>
        <w:t>malları</w:t>
      </w:r>
      <w:r w:rsidR="004803A6" w:rsidRPr="004803A6">
        <w:rPr>
          <w:rFonts w:ascii="Times New Roman" w:hAnsi="Times New Roman"/>
          <w:color w:val="000000"/>
          <w:sz w:val="22"/>
          <w:szCs w:val="22"/>
          <w:highlight w:val="lightGray"/>
          <w:lang w:val="tr-TR"/>
        </w:rPr>
        <w:t xml:space="preserve"> tedarik etmeyi</w:t>
      </w:r>
      <w:r w:rsidRPr="004B7AD4">
        <w:rPr>
          <w:rFonts w:ascii="Times New Roman" w:hAnsi="Times New Roman"/>
          <w:color w:val="000000"/>
          <w:sz w:val="20"/>
          <w:lang w:val="tr-TR"/>
        </w:rPr>
        <w:t>, Teknik Teklifimizi oluşturan aşağıdaki belgeler ve mühürlenmiş ayrı bir zarfla teslim edilen Mali Teklifimize dayanarak teklif ediyoruz.</w:t>
      </w:r>
    </w:p>
    <w:p w14:paraId="3FE129C8"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İsteklinin beyannamesi (teklifi </w:t>
      </w:r>
      <w:proofErr w:type="gramStart"/>
      <w:r w:rsidRPr="004B7AD4">
        <w:rPr>
          <w:color w:val="000000"/>
          <w:sz w:val="20"/>
        </w:rPr>
        <w:t>konsorsiyum</w:t>
      </w:r>
      <w:proofErr w:type="gramEnd"/>
      <w:r w:rsidRPr="004B7AD4">
        <w:rPr>
          <w:color w:val="000000"/>
          <w:sz w:val="20"/>
        </w:rPr>
        <w:t xml:space="preserve"> veriyorsa, her konsorsiyum üyesinden bir adet olmak üzere)</w:t>
      </w:r>
    </w:p>
    <w:p w14:paraId="57C0E5D2"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Her Kilit uzmanın imzaladığı münhasırlık ve </w:t>
      </w:r>
      <w:proofErr w:type="spellStart"/>
      <w:r w:rsidRPr="004B7AD4">
        <w:rPr>
          <w:color w:val="000000"/>
          <w:sz w:val="20"/>
        </w:rPr>
        <w:t>müsaitlik</w:t>
      </w:r>
      <w:proofErr w:type="spellEnd"/>
      <w:r w:rsidRPr="004B7AD4">
        <w:rPr>
          <w:color w:val="000000"/>
          <w:sz w:val="20"/>
        </w:rPr>
        <w:t xml:space="preserve"> bildirimi (sadece hizmet alımları için)</w:t>
      </w:r>
    </w:p>
    <w:p w14:paraId="1E3D86F4"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İhalenin kazanılması halinde ödemelerin yatırılacağı banka hesabının ayrıntılarını içeren doldurulmuş mali kimlik formu </w:t>
      </w:r>
    </w:p>
    <w:p w14:paraId="396EF411"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4" w:name="_BEYANNAME_FORMATI"/>
      <w:bookmarkEnd w:id="34"/>
      <w:r w:rsidRPr="004B7AD4">
        <w:br w:type="page"/>
      </w:r>
      <w:bookmarkStart w:id="35" w:name="_Toc186884885"/>
      <w:bookmarkStart w:id="36" w:name="_Toc232234042"/>
      <w:bookmarkStart w:id="37" w:name="_Toc233021564"/>
      <w:r w:rsidRPr="004B7AD4">
        <w:rPr>
          <w:u w:val="single"/>
        </w:rPr>
        <w:lastRenderedPageBreak/>
        <w:t>Beyanname Formatı</w:t>
      </w:r>
      <w:bookmarkEnd w:id="35"/>
      <w:bookmarkEnd w:id="36"/>
      <w:bookmarkEnd w:id="37"/>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38" w:name="_(Teklif_teslim_formunun_3._Maddesin"/>
      <w:bookmarkEnd w:id="38"/>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 xml:space="preserve">&lt;Tüzel kişiliğin </w:t>
      </w:r>
      <w:proofErr w:type="gramStart"/>
      <w:r w:rsidRPr="004B7AD4">
        <w:rPr>
          <w:i/>
          <w:sz w:val="20"/>
          <w:szCs w:val="20"/>
          <w:highlight w:val="lightGray"/>
        </w:rPr>
        <w:t>antetli</w:t>
      </w:r>
      <w:proofErr w:type="gramEnd"/>
      <w:r w:rsidRPr="004B7AD4">
        <w:rPr>
          <w:i/>
          <w:sz w:val="20"/>
          <w:szCs w:val="20"/>
          <w:highlight w:val="lightGray"/>
        </w:rPr>
        <w:t xml:space="preserve">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56A0412B" w:rsidR="00C05AB6" w:rsidRPr="004B7AD4" w:rsidRDefault="0038424D" w:rsidP="00C05AB6">
      <w:pPr>
        <w:rPr>
          <w:i/>
          <w:sz w:val="20"/>
          <w:szCs w:val="20"/>
          <w:highlight w:val="lightGray"/>
        </w:rPr>
      </w:pPr>
      <w:r>
        <w:rPr>
          <w:rFonts w:eastAsiaTheme="minorHAnsi"/>
          <w:i/>
          <w:lang w:eastAsia="en-US"/>
        </w:rPr>
        <w:t xml:space="preserve">Özel Kars Ay Eğitim Danışmanlık Rehabilitasyon Sağlık Hizmetleri Sanayi Ticaret Ltd. </w:t>
      </w:r>
      <w:proofErr w:type="spellStart"/>
      <w:r>
        <w:rPr>
          <w:rFonts w:eastAsiaTheme="minorHAnsi"/>
          <w:i/>
          <w:lang w:eastAsia="en-US"/>
        </w:rPr>
        <w:t>Sti</w:t>
      </w:r>
      <w:proofErr w:type="spellEnd"/>
      <w:r>
        <w:rPr>
          <w:rFonts w:eastAsiaTheme="minorHAnsi"/>
          <w:i/>
          <w:lang w:eastAsia="en-US"/>
        </w:rPr>
        <w:t>.</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proofErr w:type="gramStart"/>
      <w:r w:rsidR="0061675F" w:rsidRPr="004B7AD4">
        <w:rPr>
          <w:sz w:val="20"/>
          <w:szCs w:val="20"/>
          <w:highlight w:val="lightGray"/>
        </w:rPr>
        <w:t>………………………..</w:t>
      </w:r>
      <w:proofErr w:type="gramEnd"/>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w:t>
      </w:r>
      <w:proofErr w:type="spellStart"/>
      <w:r w:rsidRPr="004B7AD4">
        <w:rPr>
          <w:color w:val="000000"/>
          <w:sz w:val="20"/>
          <w:highlight w:val="lightGray"/>
        </w:rPr>
        <w:t>lar</w:t>
      </w:r>
      <w:proofErr w:type="spellEnd"/>
      <w:r w:rsidRPr="004B7AD4">
        <w:rPr>
          <w:color w:val="000000"/>
          <w:sz w:val="20"/>
          <w:highlight w:val="lightGray"/>
        </w:rPr>
        <w:t>)ı&gt;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sayılan, ihalelere katılımcı olmamızı engelleyen durumlardan birine </w:t>
      </w:r>
      <w:proofErr w:type="gramStart"/>
      <w:r w:rsidRPr="004B7AD4">
        <w:rPr>
          <w:color w:val="000000"/>
          <w:sz w:val="20"/>
        </w:rPr>
        <w:t>dahil</w:t>
      </w:r>
      <w:proofErr w:type="gramEnd"/>
      <w:r w:rsidRPr="004B7AD4">
        <w:rPr>
          <w:color w:val="000000"/>
          <w:sz w:val="20"/>
        </w:rPr>
        <w:t xml:space="preserve"> olmadığımızı;</w:t>
      </w:r>
    </w:p>
    <w:p w14:paraId="40E4A3B8"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proofErr w:type="gramStart"/>
      <w:r w:rsidRPr="004B7AD4">
        <w:rPr>
          <w:color w:val="000000"/>
          <w:sz w:val="20"/>
        </w:rPr>
        <w:t>beyan</w:t>
      </w:r>
      <w:proofErr w:type="gramEnd"/>
      <w:r w:rsidRPr="004B7AD4">
        <w:rPr>
          <w:color w:val="000000"/>
          <w:sz w:val="20"/>
        </w:rPr>
        <w:t xml:space="preserve">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w:t>
      </w:r>
      <w:proofErr w:type="gramStart"/>
      <w:r w:rsidRPr="004B7AD4">
        <w:rPr>
          <w:color w:val="000000"/>
          <w:sz w:val="20"/>
        </w:rPr>
        <w:t>dahil</w:t>
      </w:r>
      <w:proofErr w:type="gramEnd"/>
      <w:r w:rsidRPr="004B7AD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w:t>
      </w:r>
      <w:proofErr w:type="gramStart"/>
      <w:r w:rsidRPr="004B7AD4">
        <w:rPr>
          <w:color w:val="000000"/>
          <w:sz w:val="20"/>
        </w:rPr>
        <w:t>kriterleri</w:t>
      </w:r>
      <w:proofErr w:type="gramEnd"/>
      <w:r w:rsidRPr="004B7AD4">
        <w:rPr>
          <w:color w:val="000000"/>
          <w:sz w:val="20"/>
        </w:rPr>
        <w:t xml:space="preserve">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 xml:space="preserve">&lt;Tüzel kişiliğin yetkili temsilcisinin adı ve </w:t>
      </w:r>
      <w:proofErr w:type="spellStart"/>
      <w:r w:rsidRPr="004B7AD4">
        <w:rPr>
          <w:color w:val="000000"/>
          <w:sz w:val="20"/>
          <w:highlight w:val="lightGray"/>
        </w:rPr>
        <w:t>ünvanı</w:t>
      </w:r>
      <w:proofErr w:type="spellEnd"/>
      <w:r w:rsidRPr="004B7AD4">
        <w:rPr>
          <w:color w:val="000000"/>
          <w:sz w:val="20"/>
          <w:highlight w:val="lightGray"/>
        </w:rPr>
        <w:t xml:space="preserve">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39" w:name="_HİZMET_ALIMI_İHALELERİNDE_KİLİT_UZM"/>
      <w:bookmarkEnd w:id="39"/>
      <w:r w:rsidRPr="004B7AD4">
        <w:rPr>
          <w:sz w:val="20"/>
        </w:rPr>
        <w:t xml:space="preserve"> </w:t>
      </w:r>
    </w:p>
    <w:p w14:paraId="22122711" w14:textId="77777777" w:rsidR="001B252A" w:rsidRPr="004B7AD4" w:rsidRDefault="001B252A"/>
    <w:sectPr w:rsidR="001B252A" w:rsidRPr="004B7AD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92D4D" w14:textId="77777777" w:rsidR="008140B5" w:rsidRDefault="008140B5" w:rsidP="00C05AB6">
      <w:r>
        <w:separator/>
      </w:r>
    </w:p>
  </w:endnote>
  <w:endnote w:type="continuationSeparator" w:id="0">
    <w:p w14:paraId="1C66F41E" w14:textId="77777777" w:rsidR="008140B5" w:rsidRDefault="008140B5"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3C800" w14:textId="77777777" w:rsidR="008140B5" w:rsidRDefault="008140B5" w:rsidP="00C05AB6">
      <w:r>
        <w:separator/>
      </w:r>
    </w:p>
  </w:footnote>
  <w:footnote w:type="continuationSeparator" w:id="0">
    <w:p w14:paraId="2CB403B1" w14:textId="77777777" w:rsidR="008140B5" w:rsidRDefault="008140B5" w:rsidP="00C05AB6">
      <w:r>
        <w:continuationSeparator/>
      </w:r>
    </w:p>
  </w:footnote>
  <w:footnote w:id="1">
    <w:p w14:paraId="3EED41CF" w14:textId="77777777" w:rsidR="007902F2" w:rsidRDefault="007902F2"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7902F2" w:rsidRDefault="007902F2"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7902F2" w:rsidRDefault="007902F2"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14:paraId="51F06FD5" w14:textId="77777777" w:rsidR="007902F2" w:rsidRDefault="007902F2"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F4E7F" w14:textId="77777777" w:rsidR="007902F2" w:rsidRPr="00564259" w:rsidRDefault="007902F2"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45939" w14:textId="77777777" w:rsidR="007902F2" w:rsidRPr="00564259" w:rsidRDefault="007902F2"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250BDC"/>
    <w:multiLevelType w:val="hybridMultilevel"/>
    <w:tmpl w:val="4D7E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D50FC4"/>
    <w:multiLevelType w:val="hybridMultilevel"/>
    <w:tmpl w:val="002AC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0C534F"/>
    <w:multiLevelType w:val="hybridMultilevel"/>
    <w:tmpl w:val="A8206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483970"/>
    <w:multiLevelType w:val="hybridMultilevel"/>
    <w:tmpl w:val="6CBC09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BA24BB7"/>
    <w:multiLevelType w:val="hybridMultilevel"/>
    <w:tmpl w:val="023C2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4910FD5"/>
    <w:multiLevelType w:val="hybridMultilevel"/>
    <w:tmpl w:val="3CECA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5CA7A32"/>
    <w:multiLevelType w:val="hybridMultilevel"/>
    <w:tmpl w:val="629A1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122BF5"/>
    <w:multiLevelType w:val="hybridMultilevel"/>
    <w:tmpl w:val="2B828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2FF2176B"/>
    <w:multiLevelType w:val="multilevel"/>
    <w:tmpl w:val="4D7CE8D4"/>
    <w:lvl w:ilvl="0">
      <w:start w:val="1"/>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C1942EA"/>
    <w:multiLevelType w:val="multilevel"/>
    <w:tmpl w:val="AB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F716F5"/>
    <w:multiLevelType w:val="hybridMultilevel"/>
    <w:tmpl w:val="B6EC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7A3382"/>
    <w:multiLevelType w:val="hybridMultilevel"/>
    <w:tmpl w:val="84064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3D994993"/>
    <w:multiLevelType w:val="multilevel"/>
    <w:tmpl w:val="C3E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04F3C"/>
    <w:multiLevelType w:val="hybridMultilevel"/>
    <w:tmpl w:val="EA0A2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3CE75E3"/>
    <w:multiLevelType w:val="hybridMultilevel"/>
    <w:tmpl w:val="C546A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8073AAE"/>
    <w:multiLevelType w:val="hybridMultilevel"/>
    <w:tmpl w:val="C472C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58FD3D76"/>
    <w:multiLevelType w:val="hybridMultilevel"/>
    <w:tmpl w:val="3FE0F3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3FF7221"/>
    <w:multiLevelType w:val="hybridMultilevel"/>
    <w:tmpl w:val="45EA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84B6170"/>
    <w:multiLevelType w:val="hybridMultilevel"/>
    <w:tmpl w:val="8922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15511A9"/>
    <w:multiLevelType w:val="hybridMultilevel"/>
    <w:tmpl w:val="7506E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nsid w:val="73F256CF"/>
    <w:multiLevelType w:val="hybridMultilevel"/>
    <w:tmpl w:val="FAF0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48558F3"/>
    <w:multiLevelType w:val="hybridMultilevel"/>
    <w:tmpl w:val="6CC41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6183BE5"/>
    <w:multiLevelType w:val="hybridMultilevel"/>
    <w:tmpl w:val="F6D29E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9">
    <w:nsid w:val="77401B76"/>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60"/>
  </w:num>
  <w:num w:numId="3">
    <w:abstractNumId w:val="43"/>
  </w:num>
  <w:num w:numId="4">
    <w:abstractNumId w:val="14"/>
  </w:num>
  <w:num w:numId="5">
    <w:abstractNumId w:val="31"/>
  </w:num>
  <w:num w:numId="6">
    <w:abstractNumId w:val="35"/>
  </w:num>
  <w:num w:numId="7">
    <w:abstractNumId w:val="34"/>
  </w:num>
  <w:num w:numId="8">
    <w:abstractNumId w:val="3"/>
  </w:num>
  <w:num w:numId="9">
    <w:abstractNumId w:val="48"/>
  </w:num>
  <w:num w:numId="10">
    <w:abstractNumId w:val="42"/>
  </w:num>
  <w:num w:numId="11">
    <w:abstractNumId w:val="13"/>
  </w:num>
  <w:num w:numId="12">
    <w:abstractNumId w:val="23"/>
  </w:num>
  <w:num w:numId="13">
    <w:abstractNumId w:val="53"/>
  </w:num>
  <w:num w:numId="14">
    <w:abstractNumId w:val="61"/>
  </w:num>
  <w:num w:numId="15">
    <w:abstractNumId w:val="5"/>
  </w:num>
  <w:num w:numId="16">
    <w:abstractNumId w:val="11"/>
  </w:num>
  <w:num w:numId="17">
    <w:abstractNumId w:val="15"/>
  </w:num>
  <w:num w:numId="18">
    <w:abstractNumId w:val="21"/>
  </w:num>
  <w:num w:numId="19">
    <w:abstractNumId w:val="18"/>
  </w:num>
  <w:num w:numId="20">
    <w:abstractNumId w:val="2"/>
  </w:num>
  <w:num w:numId="21">
    <w:abstractNumId w:val="8"/>
  </w:num>
  <w:num w:numId="22">
    <w:abstractNumId w:val="46"/>
  </w:num>
  <w:num w:numId="23">
    <w:abstractNumId w:val="9"/>
  </w:num>
  <w:num w:numId="24">
    <w:abstractNumId w:val="25"/>
  </w:num>
  <w:num w:numId="25">
    <w:abstractNumId w:val="33"/>
  </w:num>
  <w:num w:numId="26">
    <w:abstractNumId w:val="22"/>
  </w:num>
  <w:num w:numId="27">
    <w:abstractNumId w:val="41"/>
  </w:num>
  <w:num w:numId="28">
    <w:abstractNumId w:val="51"/>
  </w:num>
  <w:num w:numId="29">
    <w:abstractNumId w:val="3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8"/>
  </w:num>
  <w:num w:numId="32">
    <w:abstractNumId w:val="24"/>
  </w:num>
  <w:num w:numId="33">
    <w:abstractNumId w:val="30"/>
  </w:num>
  <w:num w:numId="34">
    <w:abstractNumId w:val="45"/>
  </w:num>
  <w:num w:numId="35">
    <w:abstractNumId w:val="52"/>
  </w:num>
  <w:num w:numId="36">
    <w:abstractNumId w:val="55"/>
  </w:num>
  <w:num w:numId="37">
    <w:abstractNumId w:val="44"/>
  </w:num>
  <w:num w:numId="38">
    <w:abstractNumId w:val="50"/>
  </w:num>
  <w:num w:numId="39">
    <w:abstractNumId w:val="17"/>
  </w:num>
  <w:num w:numId="40">
    <w:abstractNumId w:val="26"/>
  </w:num>
  <w:num w:numId="41">
    <w:abstractNumId w:val="56"/>
  </w:num>
  <w:num w:numId="42">
    <w:abstractNumId w:val="1"/>
  </w:num>
  <w:num w:numId="43">
    <w:abstractNumId w:val="7"/>
  </w:num>
  <w:num w:numId="44">
    <w:abstractNumId w:val="19"/>
  </w:num>
  <w:num w:numId="45">
    <w:abstractNumId w:val="10"/>
  </w:num>
  <w:num w:numId="46">
    <w:abstractNumId w:val="40"/>
  </w:num>
  <w:num w:numId="47">
    <w:abstractNumId w:val="28"/>
  </w:num>
  <w:num w:numId="48">
    <w:abstractNumId w:val="32"/>
  </w:num>
  <w:num w:numId="49">
    <w:abstractNumId w:val="29"/>
  </w:num>
  <w:num w:numId="50">
    <w:abstractNumId w:val="47"/>
  </w:num>
  <w:num w:numId="51">
    <w:abstractNumId w:val="27"/>
  </w:num>
  <w:num w:numId="52">
    <w:abstractNumId w:val="54"/>
  </w:num>
  <w:num w:numId="53">
    <w:abstractNumId w:val="58"/>
  </w:num>
  <w:num w:numId="54">
    <w:abstractNumId w:val="49"/>
  </w:num>
  <w:num w:numId="55">
    <w:abstractNumId w:val="20"/>
  </w:num>
  <w:num w:numId="56">
    <w:abstractNumId w:val="36"/>
  </w:num>
  <w:num w:numId="57">
    <w:abstractNumId w:val="6"/>
  </w:num>
  <w:num w:numId="58">
    <w:abstractNumId w:val="57"/>
  </w:num>
  <w:num w:numId="59">
    <w:abstractNumId w:val="39"/>
  </w:num>
  <w:num w:numId="60">
    <w:abstractNumId w:val="59"/>
  </w:num>
  <w:num w:numId="61">
    <w:abstractNumId w:val="4"/>
  </w:num>
  <w:num w:numId="6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50DA"/>
    <w:rsid w:val="00030689"/>
    <w:rsid w:val="00034EDA"/>
    <w:rsid w:val="000461BE"/>
    <w:rsid w:val="0005534E"/>
    <w:rsid w:val="0006689B"/>
    <w:rsid w:val="00076300"/>
    <w:rsid w:val="00093A17"/>
    <w:rsid w:val="000A778B"/>
    <w:rsid w:val="000B3666"/>
    <w:rsid w:val="000B533B"/>
    <w:rsid w:val="000C1ACE"/>
    <w:rsid w:val="000C4BB6"/>
    <w:rsid w:val="000C6E3C"/>
    <w:rsid w:val="000E3B75"/>
    <w:rsid w:val="000E69BC"/>
    <w:rsid w:val="000F0643"/>
    <w:rsid w:val="000F5FC8"/>
    <w:rsid w:val="00107D27"/>
    <w:rsid w:val="001178D3"/>
    <w:rsid w:val="0013786C"/>
    <w:rsid w:val="001412FF"/>
    <w:rsid w:val="0015096E"/>
    <w:rsid w:val="00172AAB"/>
    <w:rsid w:val="00172C37"/>
    <w:rsid w:val="0018230E"/>
    <w:rsid w:val="00182B31"/>
    <w:rsid w:val="00183C26"/>
    <w:rsid w:val="00190A39"/>
    <w:rsid w:val="001A6648"/>
    <w:rsid w:val="001B252A"/>
    <w:rsid w:val="001B6709"/>
    <w:rsid w:val="001C02BC"/>
    <w:rsid w:val="001C4271"/>
    <w:rsid w:val="00217B38"/>
    <w:rsid w:val="00224708"/>
    <w:rsid w:val="00227BBE"/>
    <w:rsid w:val="00254E14"/>
    <w:rsid w:val="002907BC"/>
    <w:rsid w:val="002A6E6F"/>
    <w:rsid w:val="002A6FA2"/>
    <w:rsid w:val="002B2DA1"/>
    <w:rsid w:val="002B5414"/>
    <w:rsid w:val="002C1DB0"/>
    <w:rsid w:val="002C4F0E"/>
    <w:rsid w:val="002D47AB"/>
    <w:rsid w:val="00300807"/>
    <w:rsid w:val="00333FFA"/>
    <w:rsid w:val="003360A8"/>
    <w:rsid w:val="0034014D"/>
    <w:rsid w:val="00347F8F"/>
    <w:rsid w:val="0035748B"/>
    <w:rsid w:val="00361B7D"/>
    <w:rsid w:val="00361EEF"/>
    <w:rsid w:val="00380603"/>
    <w:rsid w:val="00383D53"/>
    <w:rsid w:val="0038424D"/>
    <w:rsid w:val="00387D32"/>
    <w:rsid w:val="003A5657"/>
    <w:rsid w:val="003C33C1"/>
    <w:rsid w:val="003D71C1"/>
    <w:rsid w:val="003F1CB6"/>
    <w:rsid w:val="003F2817"/>
    <w:rsid w:val="004163C3"/>
    <w:rsid w:val="00431B8F"/>
    <w:rsid w:val="004416F7"/>
    <w:rsid w:val="00457653"/>
    <w:rsid w:val="004614F5"/>
    <w:rsid w:val="004803A6"/>
    <w:rsid w:val="00482033"/>
    <w:rsid w:val="00491FF4"/>
    <w:rsid w:val="004961C6"/>
    <w:rsid w:val="004A005F"/>
    <w:rsid w:val="004B0377"/>
    <w:rsid w:val="004B3CE7"/>
    <w:rsid w:val="004B52CA"/>
    <w:rsid w:val="004B7AD4"/>
    <w:rsid w:val="004C0126"/>
    <w:rsid w:val="004E56F7"/>
    <w:rsid w:val="00511480"/>
    <w:rsid w:val="00511A82"/>
    <w:rsid w:val="005224A4"/>
    <w:rsid w:val="0054176F"/>
    <w:rsid w:val="00582688"/>
    <w:rsid w:val="005833B3"/>
    <w:rsid w:val="0058397D"/>
    <w:rsid w:val="005A0BF4"/>
    <w:rsid w:val="005D1997"/>
    <w:rsid w:val="005F29E8"/>
    <w:rsid w:val="00602FBA"/>
    <w:rsid w:val="00605416"/>
    <w:rsid w:val="006140A1"/>
    <w:rsid w:val="0061675F"/>
    <w:rsid w:val="006229E5"/>
    <w:rsid w:val="00632F57"/>
    <w:rsid w:val="00682969"/>
    <w:rsid w:val="00682AB4"/>
    <w:rsid w:val="00696B53"/>
    <w:rsid w:val="006B3FA1"/>
    <w:rsid w:val="006F14F3"/>
    <w:rsid w:val="006F2408"/>
    <w:rsid w:val="00701560"/>
    <w:rsid w:val="00711EA1"/>
    <w:rsid w:val="007121EA"/>
    <w:rsid w:val="0074402D"/>
    <w:rsid w:val="00766277"/>
    <w:rsid w:val="00783306"/>
    <w:rsid w:val="007902F2"/>
    <w:rsid w:val="00793EE0"/>
    <w:rsid w:val="00794183"/>
    <w:rsid w:val="007A2072"/>
    <w:rsid w:val="007A7CA6"/>
    <w:rsid w:val="007B198C"/>
    <w:rsid w:val="007B334F"/>
    <w:rsid w:val="007E0C6C"/>
    <w:rsid w:val="007F21EC"/>
    <w:rsid w:val="007F284C"/>
    <w:rsid w:val="008140B5"/>
    <w:rsid w:val="008164EB"/>
    <w:rsid w:val="00827C95"/>
    <w:rsid w:val="00857AF0"/>
    <w:rsid w:val="00866D6E"/>
    <w:rsid w:val="00882047"/>
    <w:rsid w:val="008911DE"/>
    <w:rsid w:val="0089651B"/>
    <w:rsid w:val="008A5EBB"/>
    <w:rsid w:val="008D5C20"/>
    <w:rsid w:val="008E3FC8"/>
    <w:rsid w:val="0090073D"/>
    <w:rsid w:val="009333D5"/>
    <w:rsid w:val="0093343A"/>
    <w:rsid w:val="00964B3F"/>
    <w:rsid w:val="0096703D"/>
    <w:rsid w:val="009817BF"/>
    <w:rsid w:val="00982B57"/>
    <w:rsid w:val="009A4338"/>
    <w:rsid w:val="009B080F"/>
    <w:rsid w:val="009C170B"/>
    <w:rsid w:val="009E33C6"/>
    <w:rsid w:val="00A03844"/>
    <w:rsid w:val="00A04F4C"/>
    <w:rsid w:val="00A063D5"/>
    <w:rsid w:val="00A117E6"/>
    <w:rsid w:val="00A21A57"/>
    <w:rsid w:val="00A2412F"/>
    <w:rsid w:val="00A315AC"/>
    <w:rsid w:val="00A47C2D"/>
    <w:rsid w:val="00A57A95"/>
    <w:rsid w:val="00A719C1"/>
    <w:rsid w:val="00A72CD3"/>
    <w:rsid w:val="00AC68F4"/>
    <w:rsid w:val="00AE6E5B"/>
    <w:rsid w:val="00B05888"/>
    <w:rsid w:val="00B05DFE"/>
    <w:rsid w:val="00B31DE7"/>
    <w:rsid w:val="00B341AE"/>
    <w:rsid w:val="00B36C0F"/>
    <w:rsid w:val="00B403A9"/>
    <w:rsid w:val="00B5018F"/>
    <w:rsid w:val="00B56BFE"/>
    <w:rsid w:val="00BA48AB"/>
    <w:rsid w:val="00BB7EAC"/>
    <w:rsid w:val="00BD7EA5"/>
    <w:rsid w:val="00BE09AF"/>
    <w:rsid w:val="00BF5B51"/>
    <w:rsid w:val="00C05AB6"/>
    <w:rsid w:val="00C0745F"/>
    <w:rsid w:val="00C61D38"/>
    <w:rsid w:val="00C660E5"/>
    <w:rsid w:val="00C6783B"/>
    <w:rsid w:val="00C71037"/>
    <w:rsid w:val="00C769B4"/>
    <w:rsid w:val="00C84172"/>
    <w:rsid w:val="00C847A9"/>
    <w:rsid w:val="00C87CCA"/>
    <w:rsid w:val="00CB04CC"/>
    <w:rsid w:val="00CB6ABB"/>
    <w:rsid w:val="00CD1A31"/>
    <w:rsid w:val="00CD3219"/>
    <w:rsid w:val="00CE5586"/>
    <w:rsid w:val="00CF46C3"/>
    <w:rsid w:val="00D027DD"/>
    <w:rsid w:val="00D07658"/>
    <w:rsid w:val="00D13495"/>
    <w:rsid w:val="00D162C3"/>
    <w:rsid w:val="00D43FB0"/>
    <w:rsid w:val="00D43FBD"/>
    <w:rsid w:val="00D440E8"/>
    <w:rsid w:val="00D534BB"/>
    <w:rsid w:val="00D65704"/>
    <w:rsid w:val="00D743E0"/>
    <w:rsid w:val="00D8224B"/>
    <w:rsid w:val="00E2166B"/>
    <w:rsid w:val="00E27C43"/>
    <w:rsid w:val="00E5224D"/>
    <w:rsid w:val="00E5707E"/>
    <w:rsid w:val="00E62238"/>
    <w:rsid w:val="00E94101"/>
    <w:rsid w:val="00EB1016"/>
    <w:rsid w:val="00EB1370"/>
    <w:rsid w:val="00ED0DD7"/>
    <w:rsid w:val="00ED6FAC"/>
    <w:rsid w:val="00EE55E7"/>
    <w:rsid w:val="00EF5D0E"/>
    <w:rsid w:val="00F10F5E"/>
    <w:rsid w:val="00F15621"/>
    <w:rsid w:val="00F23A0B"/>
    <w:rsid w:val="00F31482"/>
    <w:rsid w:val="00F43198"/>
    <w:rsid w:val="00F460B7"/>
    <w:rsid w:val="00F46757"/>
    <w:rsid w:val="00F51EB9"/>
    <w:rsid w:val="00F55DA9"/>
    <w:rsid w:val="00F56626"/>
    <w:rsid w:val="00F63054"/>
    <w:rsid w:val="00F979FA"/>
    <w:rsid w:val="00FA16F8"/>
    <w:rsid w:val="00FB11ED"/>
    <w:rsid w:val="00FC1814"/>
    <w:rsid w:val="00FC2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286E-4C2D-4393-9342-124715C1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17378</Words>
  <Characters>99057</Characters>
  <Application>Microsoft Office Word</Application>
  <DocSecurity>0</DocSecurity>
  <Lines>825</Lines>
  <Paragraphs>232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R.Mutlu  DOĞANER</cp:lastModifiedBy>
  <cp:revision>2</cp:revision>
  <dcterms:created xsi:type="dcterms:W3CDTF">2016-07-22T10:59:00Z</dcterms:created>
  <dcterms:modified xsi:type="dcterms:W3CDTF">2016-07-22T10:59:00Z</dcterms:modified>
</cp:coreProperties>
</file>