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156E9A" w:rsidRDefault="00156E9A" w:rsidP="00156E9A">
      <w:pPr>
        <w:spacing w:line="480" w:lineRule="auto"/>
        <w:ind w:firstLine="567"/>
        <w:rPr>
          <w:b/>
        </w:rPr>
      </w:pPr>
      <w:r w:rsidRPr="00D64D41">
        <w:rPr>
          <w:b/>
        </w:rPr>
        <w:t>Teklif Dosyası</w:t>
      </w:r>
      <w:r>
        <w:rPr>
          <w:b/>
        </w:rPr>
        <w:t xml:space="preserve"> İçindekiler:</w:t>
      </w:r>
    </w:p>
    <w:p w:rsidR="00156E9A" w:rsidRDefault="00156E9A" w:rsidP="00156E9A">
      <w:pPr>
        <w:ind w:firstLine="567"/>
        <w:rPr>
          <w:b/>
        </w:rPr>
      </w:pPr>
      <w:r w:rsidRPr="008C66FE">
        <w:rPr>
          <w:b/>
        </w:rPr>
        <w:t>SR EK 2: İhaleye Davet Mektubu</w:t>
      </w:r>
    </w:p>
    <w:p w:rsidR="00156E9A" w:rsidRDefault="00156E9A" w:rsidP="00156E9A">
      <w:pPr>
        <w:ind w:firstLine="567"/>
        <w:rPr>
          <w:b/>
        </w:rPr>
      </w:pPr>
    </w:p>
    <w:p w:rsidR="00156E9A" w:rsidRPr="008C66FE" w:rsidRDefault="00156E9A" w:rsidP="00156E9A">
      <w:pPr>
        <w:spacing w:line="360" w:lineRule="auto"/>
        <w:ind w:firstLine="567"/>
        <w:rPr>
          <w:b/>
        </w:rPr>
      </w:pPr>
      <w:r w:rsidRPr="008C66FE">
        <w:rPr>
          <w:b/>
        </w:rPr>
        <w:t>SR EK 3: Teklif Dosyası</w:t>
      </w:r>
    </w:p>
    <w:p w:rsidR="00156E9A" w:rsidRPr="008C66FE" w:rsidRDefault="00156E9A" w:rsidP="00156E9A">
      <w:pPr>
        <w:ind w:firstLine="567"/>
        <w:rPr>
          <w:b/>
        </w:rPr>
      </w:pPr>
    </w:p>
    <w:p w:rsidR="00156E9A" w:rsidRPr="00690BD6" w:rsidRDefault="00156E9A" w:rsidP="00156E9A">
      <w:pPr>
        <w:spacing w:line="480" w:lineRule="auto"/>
        <w:ind w:left="708" w:firstLine="426"/>
      </w:pPr>
      <w:r w:rsidRPr="00D64D41">
        <w:t>Bölüm A: İsteklilere Talimatlar</w:t>
      </w:r>
      <w:r w:rsidRPr="00690BD6">
        <w:t xml:space="preserve"> </w:t>
      </w:r>
    </w:p>
    <w:p w:rsidR="00156E9A" w:rsidRPr="00690BD6" w:rsidRDefault="00156E9A" w:rsidP="00156E9A">
      <w:pPr>
        <w:spacing w:line="480" w:lineRule="auto"/>
        <w:ind w:left="708" w:firstLine="426"/>
      </w:pPr>
      <w:r w:rsidRPr="00D64D41">
        <w:t>Bölüm B: Taslak Sözleşme (Özel Koşullar) ve Ekleri</w:t>
      </w:r>
    </w:p>
    <w:p w:rsidR="00156E9A" w:rsidRPr="00690BD6" w:rsidRDefault="00156E9A" w:rsidP="00156E9A">
      <w:pPr>
        <w:spacing w:line="480" w:lineRule="auto"/>
        <w:ind w:left="1275" w:firstLine="426"/>
      </w:pPr>
      <w:r w:rsidRPr="00D64D41">
        <w:t>Söz. Ek-1: Genel Koşullar</w:t>
      </w:r>
    </w:p>
    <w:p w:rsidR="00156E9A" w:rsidRDefault="00156E9A" w:rsidP="00156E9A">
      <w:pPr>
        <w:spacing w:line="480" w:lineRule="auto"/>
        <w:ind w:left="1275" w:firstLine="426"/>
      </w:pPr>
      <w:r w:rsidRPr="00D64D41">
        <w:t>Söz. Ek-2: Teknik Şartname (İş Tanımı)</w:t>
      </w:r>
    </w:p>
    <w:p w:rsidR="00156E9A" w:rsidRDefault="00156E9A" w:rsidP="00156E9A">
      <w:pPr>
        <w:spacing w:line="480" w:lineRule="auto"/>
        <w:ind w:left="1275" w:firstLine="426"/>
      </w:pPr>
      <w:r w:rsidRPr="00D64D41">
        <w:t>Söz. Ek-3: Teknik Teklif</w:t>
      </w:r>
    </w:p>
    <w:p w:rsidR="00156E9A" w:rsidRDefault="00156E9A" w:rsidP="00156E9A">
      <w:pPr>
        <w:spacing w:line="480" w:lineRule="auto"/>
        <w:ind w:left="1275" w:firstLine="426"/>
      </w:pPr>
      <w:r w:rsidRPr="00D64D41">
        <w:t>Söz. Ek-4: Mali Teklif</w:t>
      </w:r>
    </w:p>
    <w:p w:rsidR="00156E9A" w:rsidRDefault="00156E9A" w:rsidP="00156E9A">
      <w:pPr>
        <w:spacing w:line="480" w:lineRule="auto"/>
        <w:ind w:left="1275" w:firstLine="426"/>
      </w:pPr>
      <w:r w:rsidRPr="00D64D41">
        <w:t>Söz. Ek-5: Standart Formlar ve Diğer Gerekli Belgeler</w:t>
      </w:r>
    </w:p>
    <w:p w:rsidR="00156E9A" w:rsidRPr="00D64D41" w:rsidRDefault="00156E9A" w:rsidP="00156E9A">
      <w:pPr>
        <w:spacing w:line="480" w:lineRule="auto"/>
        <w:ind w:left="708" w:firstLine="426"/>
      </w:pPr>
      <w:r w:rsidRPr="00D64D41">
        <w:t>Bölüm C: Diğer Bilgiler</w:t>
      </w:r>
    </w:p>
    <w:p w:rsidR="00156E9A" w:rsidRDefault="00156E9A" w:rsidP="00156E9A">
      <w:pPr>
        <w:spacing w:line="480" w:lineRule="auto"/>
        <w:ind w:left="1275" w:firstLine="426"/>
      </w:pPr>
      <w:r w:rsidRPr="00D64D41">
        <w:t>İdari Uygunluk Değerlendirme Tablosu</w:t>
      </w:r>
    </w:p>
    <w:p w:rsidR="00156E9A" w:rsidRPr="00D64D41" w:rsidRDefault="00156E9A" w:rsidP="00156E9A">
      <w:pPr>
        <w:spacing w:line="480" w:lineRule="auto"/>
        <w:ind w:left="1275" w:firstLine="426"/>
      </w:pPr>
      <w:r w:rsidRPr="00D64D41">
        <w:t>Teknik Değerlendirme Tabloları</w:t>
      </w:r>
    </w:p>
    <w:p w:rsidR="00156E9A" w:rsidRPr="00D64D41" w:rsidRDefault="00156E9A" w:rsidP="00156E9A">
      <w:pPr>
        <w:spacing w:line="480" w:lineRule="auto"/>
        <w:ind w:left="708" w:firstLine="426"/>
      </w:pPr>
      <w:r w:rsidRPr="00D64D41">
        <w:t>Bölüm D: Teklif Sunum Formu</w:t>
      </w:r>
    </w:p>
    <w:p w:rsidR="00156E9A" w:rsidRDefault="00156E9A" w:rsidP="00156E9A">
      <w:pPr>
        <w:spacing w:line="480" w:lineRule="auto"/>
        <w:ind w:left="1275" w:firstLine="426"/>
      </w:pPr>
      <w:r w:rsidRPr="00D64D41">
        <w:t>Beyanname Formatı</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044341" w:rsidRPr="00A9049A" w:rsidRDefault="00044341" w:rsidP="00044341">
      <w:pPr>
        <w:pStyle w:val="Balk6"/>
        <w:spacing w:line="240" w:lineRule="auto"/>
        <w:ind w:firstLine="0"/>
        <w:jc w:val="center"/>
      </w:pPr>
      <w:bookmarkStart w:id="0" w:name="_Toc189367323"/>
      <w:bookmarkStart w:id="1" w:name="_Toc232234016"/>
      <w:bookmarkStart w:id="2" w:name="_Toc233021549"/>
      <w:r w:rsidRPr="00A9049A">
        <w:lastRenderedPageBreak/>
        <w:t>İLANLI USUL İÇİN STANDART GAZETE İLANI</w:t>
      </w:r>
      <w:bookmarkEnd w:id="0"/>
      <w:r w:rsidRPr="00A9049A">
        <w:t xml:space="preserve"> FORMU</w:t>
      </w:r>
      <w:bookmarkEnd w:id="1"/>
      <w:bookmarkEnd w:id="2"/>
    </w:p>
    <w:p w:rsidR="00044341" w:rsidRPr="00A9049A" w:rsidRDefault="00044341" w:rsidP="00044341">
      <w:pPr>
        <w:jc w:val="both"/>
        <w:rPr>
          <w:color w:val="000000"/>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A9049A">
        <w:rPr>
          <w:noProof/>
        </w:rPr>
        <w:drawing>
          <wp:inline distT="0" distB="0" distL="0" distR="0" wp14:anchorId="34DCDCA1" wp14:editId="1808DDCA">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9"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954183">
        <w:rPr>
          <w:color w:val="000000"/>
          <w:sz w:val="20"/>
          <w:szCs w:val="20"/>
        </w:rPr>
        <w:tab/>
        <w:t xml:space="preserve">                     </w:t>
      </w:r>
      <w:r w:rsidR="00954183">
        <w:rPr>
          <w:noProof/>
          <w:color w:val="000000"/>
          <w:sz w:val="20"/>
          <w:szCs w:val="20"/>
        </w:rPr>
        <w:drawing>
          <wp:inline distT="0" distB="0" distL="0" distR="0">
            <wp:extent cx="1613237" cy="776171"/>
            <wp:effectExtent l="0" t="0" r="6350" b="508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343" cy="776222"/>
                    </a:xfrm>
                    <a:prstGeom prst="rect">
                      <a:avLst/>
                    </a:prstGeom>
                    <a:noFill/>
                    <a:ln>
                      <a:noFill/>
                    </a:ln>
                  </pic:spPr>
                </pic:pic>
              </a:graphicData>
            </a:graphic>
          </wp:inline>
        </w:drawing>
      </w:r>
      <w:r w:rsidR="00954183">
        <w:rPr>
          <w:color w:val="000000"/>
          <w:sz w:val="20"/>
          <w:szCs w:val="20"/>
        </w:rPr>
        <w:t xml:space="preserve">                                   </w:t>
      </w:r>
      <w:r w:rsidRPr="00A9049A">
        <w:rPr>
          <w:b/>
          <w:noProof/>
          <w:sz w:val="2"/>
          <w:szCs w:val="2"/>
        </w:rPr>
        <w:drawing>
          <wp:inline distT="0" distB="0" distL="0" distR="0" wp14:anchorId="273144EF" wp14:editId="282E414B">
            <wp:extent cx="893135" cy="902264"/>
            <wp:effectExtent l="0" t="0" r="254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1" cstate="print"/>
                    <a:srcRect/>
                    <a:stretch>
                      <a:fillRect/>
                    </a:stretch>
                  </pic:blipFill>
                  <pic:spPr bwMode="auto">
                    <a:xfrm>
                      <a:off x="0" y="0"/>
                      <a:ext cx="889529" cy="898621"/>
                    </a:xfrm>
                    <a:prstGeom prst="rect">
                      <a:avLst/>
                    </a:prstGeom>
                    <a:noFill/>
                    <a:ln w="9525">
                      <a:noFill/>
                      <a:miter lim="800000"/>
                      <a:headEnd/>
                      <a:tailEnd/>
                    </a:ln>
                  </pic:spPr>
                </pic:pic>
              </a:graphicData>
            </a:graphic>
          </wp:inline>
        </w:drawing>
      </w:r>
    </w:p>
    <w:p w:rsidR="00954183" w:rsidRDefault="00954183" w:rsidP="00044341">
      <w:pPr>
        <w:pBdr>
          <w:top w:val="single" w:sz="4" w:space="1" w:color="auto" w:shadow="1"/>
          <w:left w:val="single" w:sz="4" w:space="0" w:color="auto" w:shadow="1"/>
          <w:bottom w:val="single" w:sz="4" w:space="1" w:color="auto" w:shadow="1"/>
          <w:right w:val="single" w:sz="4" w:space="25" w:color="auto" w:shadow="1"/>
        </w:pBdr>
        <w:jc w:val="center"/>
        <w:rPr>
          <w:b/>
          <w:color w:val="FF0000"/>
          <w:sz w:val="20"/>
          <w:szCs w:val="20"/>
        </w:rPr>
      </w:pPr>
    </w:p>
    <w:p w:rsidR="00954183" w:rsidRDefault="00954183" w:rsidP="00044341">
      <w:pPr>
        <w:pBdr>
          <w:top w:val="single" w:sz="4" w:space="1" w:color="auto" w:shadow="1"/>
          <w:left w:val="single" w:sz="4" w:space="0" w:color="auto" w:shadow="1"/>
          <w:bottom w:val="single" w:sz="4" w:space="1" w:color="auto" w:shadow="1"/>
          <w:right w:val="single" w:sz="4" w:space="25" w:color="auto" w:shadow="1"/>
        </w:pBdr>
        <w:jc w:val="center"/>
        <w:rPr>
          <w:b/>
          <w:color w:val="FF0000"/>
          <w:sz w:val="20"/>
          <w:szCs w:val="20"/>
        </w:rPr>
      </w:pPr>
    </w:p>
    <w:p w:rsidR="00044341" w:rsidRPr="00954183" w:rsidRDefault="00537D14" w:rsidP="00044341">
      <w:pPr>
        <w:pBdr>
          <w:top w:val="single" w:sz="4" w:space="1" w:color="auto" w:shadow="1"/>
          <w:left w:val="single" w:sz="4" w:space="0" w:color="auto" w:shadow="1"/>
          <w:bottom w:val="single" w:sz="4" w:space="1" w:color="auto" w:shadow="1"/>
          <w:right w:val="single" w:sz="4" w:space="25" w:color="auto" w:shadow="1"/>
        </w:pBdr>
        <w:jc w:val="center"/>
        <w:rPr>
          <w:b/>
          <w:sz w:val="20"/>
          <w:szCs w:val="20"/>
        </w:rPr>
      </w:pPr>
      <w:r w:rsidRPr="00954183">
        <w:rPr>
          <w:b/>
          <w:sz w:val="20"/>
          <w:szCs w:val="20"/>
        </w:rPr>
        <w:t>TOPTAŞ TARIM MAKİNALARI</w:t>
      </w:r>
    </w:p>
    <w:p w:rsidR="00954183" w:rsidRDefault="00954183" w:rsidP="00044341">
      <w:pPr>
        <w:pBdr>
          <w:top w:val="single" w:sz="4" w:space="1" w:color="auto" w:shadow="1"/>
          <w:left w:val="single" w:sz="4" w:space="0" w:color="auto" w:shadow="1"/>
          <w:bottom w:val="single" w:sz="4" w:space="1" w:color="auto" w:shadow="1"/>
          <w:right w:val="single" w:sz="4" w:space="25" w:color="auto" w:shadow="1"/>
        </w:pBdr>
        <w:jc w:val="center"/>
        <w:rPr>
          <w:b/>
          <w:color w:val="FF0000"/>
          <w:sz w:val="20"/>
          <w:szCs w:val="20"/>
        </w:rPr>
      </w:pPr>
    </w:p>
    <w:p w:rsidR="00954183" w:rsidRDefault="001233B1" w:rsidP="00954183">
      <w:pPr>
        <w:pBdr>
          <w:top w:val="single" w:sz="4" w:space="1" w:color="auto" w:shadow="1"/>
          <w:left w:val="single" w:sz="4" w:space="0" w:color="auto" w:shadow="1"/>
          <w:bottom w:val="single" w:sz="4" w:space="1" w:color="auto" w:shadow="1"/>
          <w:right w:val="single" w:sz="4" w:space="25" w:color="auto" w:shadow="1"/>
        </w:pBdr>
        <w:jc w:val="center"/>
        <w:rPr>
          <w:b/>
          <w:color w:val="000000"/>
          <w:sz w:val="20"/>
          <w:szCs w:val="20"/>
        </w:rPr>
      </w:pPr>
      <w:hyperlink r:id="rId12" w:tgtFrame="_blank" w:history="1">
        <w:r w:rsidR="00954183" w:rsidRPr="00954183">
          <w:rPr>
            <w:rStyle w:val="Kpr"/>
            <w:rFonts w:cs="Arial"/>
            <w:b/>
            <w:bCs/>
            <w:color w:val="222222"/>
            <w:sz w:val="20"/>
            <w:szCs w:val="20"/>
            <w:u w:val="none"/>
            <w:bdr w:val="none" w:sz="0" w:space="0" w:color="auto" w:frame="1"/>
            <w:shd w:val="clear" w:color="auto" w:fill="FCFDFD"/>
          </w:rPr>
          <w:t>İMALAT HIZLANDIRMA,</w:t>
        </w:r>
        <w:r w:rsidR="00954183">
          <w:rPr>
            <w:rStyle w:val="Kpr"/>
            <w:rFonts w:cs="Arial"/>
            <w:b/>
            <w:bCs/>
            <w:color w:val="222222"/>
            <w:sz w:val="20"/>
            <w:szCs w:val="20"/>
            <w:u w:val="none"/>
            <w:bdr w:val="none" w:sz="0" w:space="0" w:color="auto" w:frame="1"/>
            <w:shd w:val="clear" w:color="auto" w:fill="FCFDFD"/>
          </w:rPr>
          <w:t xml:space="preserve"> </w:t>
        </w:r>
        <w:r w:rsidR="00954183" w:rsidRPr="00954183">
          <w:rPr>
            <w:rStyle w:val="Kpr"/>
            <w:rFonts w:cs="Arial"/>
            <w:b/>
            <w:bCs/>
            <w:color w:val="222222"/>
            <w:sz w:val="20"/>
            <w:szCs w:val="20"/>
            <w:u w:val="none"/>
            <w:bdr w:val="none" w:sz="0" w:space="0" w:color="auto" w:frame="1"/>
            <w:shd w:val="clear" w:color="auto" w:fill="FCFDFD"/>
          </w:rPr>
          <w:t>KALİTE VE KAPASİTE ARTTIRMA PROJESİ</w:t>
        </w:r>
      </w:hyperlink>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center"/>
        <w:rPr>
          <w:b/>
          <w:color w:val="000000"/>
          <w:sz w:val="20"/>
          <w:szCs w:val="20"/>
        </w:rPr>
      </w:pPr>
      <w:r w:rsidRPr="00A9049A">
        <w:rPr>
          <w:b/>
          <w:sz w:val="20"/>
          <w:szCs w:val="20"/>
        </w:rPr>
        <w:t>MAL ALIMI İŞİ İÇİN İHALE İLANI</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b/>
          <w:sz w:val="20"/>
          <w:szCs w:val="20"/>
        </w:rPr>
      </w:pPr>
    </w:p>
    <w:p w:rsidR="00044341" w:rsidRPr="00954183" w:rsidRDefault="00954183" w:rsidP="00954183">
      <w:pPr>
        <w:pBdr>
          <w:top w:val="single" w:sz="4" w:space="1" w:color="auto" w:shadow="1"/>
          <w:left w:val="single" w:sz="4" w:space="0" w:color="auto" w:shadow="1"/>
          <w:bottom w:val="single" w:sz="4" w:space="1" w:color="auto" w:shadow="1"/>
          <w:right w:val="single" w:sz="4" w:space="25" w:color="auto" w:shadow="1"/>
        </w:pBdr>
        <w:jc w:val="both"/>
        <w:rPr>
          <w:b/>
          <w:color w:val="000000"/>
          <w:sz w:val="20"/>
          <w:szCs w:val="20"/>
        </w:rPr>
      </w:pPr>
      <w:proofErr w:type="gramStart"/>
      <w:r w:rsidRPr="00954183">
        <w:rPr>
          <w:b/>
          <w:sz w:val="20"/>
          <w:szCs w:val="20"/>
        </w:rPr>
        <w:t>TOPTAŞ TARIM MAKİNALARI</w:t>
      </w:r>
      <w:r w:rsidR="00044341" w:rsidRPr="00A9049A">
        <w:rPr>
          <w:sz w:val="20"/>
          <w:szCs w:val="20"/>
        </w:rPr>
        <w:t xml:space="preserve">, Serhat Kalkınma Ajansı </w:t>
      </w:r>
      <w:r w:rsidR="00044341">
        <w:rPr>
          <w:b/>
          <w:bCs/>
          <w:sz w:val="20"/>
          <w:szCs w:val="20"/>
        </w:rPr>
        <w:t>İKTİSADİ GELİŞME MALİ</w:t>
      </w:r>
      <w:r w:rsidR="00DB07A9">
        <w:rPr>
          <w:b/>
          <w:bCs/>
          <w:sz w:val="20"/>
          <w:szCs w:val="20"/>
        </w:rPr>
        <w:t xml:space="preserve"> DESTEK PROGRAMI - 4</w:t>
      </w:r>
      <w:r w:rsidR="00044341" w:rsidRPr="00A9049A">
        <w:rPr>
          <w:sz w:val="20"/>
          <w:szCs w:val="20"/>
        </w:rPr>
        <w:t xml:space="preserve"> programı kapsamınd</w:t>
      </w:r>
      <w:r w:rsidR="00537D14">
        <w:rPr>
          <w:sz w:val="20"/>
          <w:szCs w:val="20"/>
        </w:rPr>
        <w:t xml:space="preserve">a sağlanan mali destek ile </w:t>
      </w:r>
      <w:proofErr w:type="spellStart"/>
      <w:r w:rsidR="00537D14">
        <w:rPr>
          <w:sz w:val="20"/>
          <w:szCs w:val="20"/>
        </w:rPr>
        <w:t>KARS</w:t>
      </w:r>
      <w:r w:rsidR="00044341" w:rsidRPr="00A9049A">
        <w:rPr>
          <w:sz w:val="20"/>
          <w:szCs w:val="20"/>
        </w:rPr>
        <w:t>’da</w:t>
      </w:r>
      <w:proofErr w:type="spellEnd"/>
      <w:r w:rsidR="00044341" w:rsidRPr="00A9049A">
        <w:rPr>
          <w:sz w:val="20"/>
          <w:szCs w:val="20"/>
        </w:rPr>
        <w:t xml:space="preserve"> </w:t>
      </w:r>
      <w:hyperlink r:id="rId13" w:tgtFrame="_blank" w:history="1">
        <w:r w:rsidRPr="00954183">
          <w:rPr>
            <w:rStyle w:val="Kpr"/>
            <w:rFonts w:cs="Arial"/>
            <w:b/>
            <w:bCs/>
            <w:color w:val="222222"/>
            <w:sz w:val="20"/>
            <w:szCs w:val="20"/>
            <w:u w:val="none"/>
            <w:bdr w:val="none" w:sz="0" w:space="0" w:color="auto" w:frame="1"/>
            <w:shd w:val="clear" w:color="auto" w:fill="FCFDFD"/>
          </w:rPr>
          <w:t>İMALAT HIZLANDIRMA,</w:t>
        </w:r>
        <w:r>
          <w:rPr>
            <w:rStyle w:val="Kpr"/>
            <w:rFonts w:cs="Arial"/>
            <w:b/>
            <w:bCs/>
            <w:color w:val="222222"/>
            <w:sz w:val="20"/>
            <w:szCs w:val="20"/>
            <w:u w:val="none"/>
            <w:bdr w:val="none" w:sz="0" w:space="0" w:color="auto" w:frame="1"/>
            <w:shd w:val="clear" w:color="auto" w:fill="FCFDFD"/>
          </w:rPr>
          <w:t xml:space="preserve"> </w:t>
        </w:r>
        <w:r w:rsidRPr="00954183">
          <w:rPr>
            <w:rStyle w:val="Kpr"/>
            <w:rFonts w:cs="Arial"/>
            <w:b/>
            <w:bCs/>
            <w:color w:val="222222"/>
            <w:sz w:val="20"/>
            <w:szCs w:val="20"/>
            <w:u w:val="none"/>
            <w:bdr w:val="none" w:sz="0" w:space="0" w:color="auto" w:frame="1"/>
            <w:shd w:val="clear" w:color="auto" w:fill="FCFDFD"/>
          </w:rPr>
          <w:t>KALİTE VE KAPASİTE ARTTIRMA PROJESİ</w:t>
        </w:r>
      </w:hyperlink>
      <w:r>
        <w:rPr>
          <w:b/>
          <w:color w:val="000000"/>
          <w:sz w:val="20"/>
          <w:szCs w:val="20"/>
        </w:rPr>
        <w:t xml:space="preserve"> </w:t>
      </w:r>
      <w:r w:rsidRPr="00A9049A">
        <w:rPr>
          <w:b/>
          <w:sz w:val="20"/>
          <w:szCs w:val="20"/>
        </w:rPr>
        <w:t>MAL ALIMI İŞİ İÇİN İHALE İLANI</w:t>
      </w:r>
      <w:r w:rsidR="00044341" w:rsidRPr="005B1C5D">
        <w:rPr>
          <w:b/>
          <w:sz w:val="20"/>
          <w:szCs w:val="20"/>
        </w:rPr>
        <w:t xml:space="preserve"> </w:t>
      </w:r>
      <w:r w:rsidR="00044341" w:rsidRPr="00A9049A">
        <w:rPr>
          <w:sz w:val="20"/>
          <w:szCs w:val="20"/>
        </w:rPr>
        <w:t>kapsamında mevcut imalat tesisinin kapasite artırımı, ürün çeşitlendirilmesi ve kalite artışı sağlamak için bir mal alımı ihalesi sonuçlandırmayı planlamaktadır.</w:t>
      </w:r>
      <w:proofErr w:type="gramEnd"/>
    </w:p>
    <w:p w:rsidR="00954183" w:rsidRPr="00A9049A" w:rsidRDefault="00954183" w:rsidP="00537D14">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ind w:firstLine="567"/>
        <w:jc w:val="both"/>
        <w:rPr>
          <w:b/>
          <w:sz w:val="20"/>
          <w:szCs w:val="20"/>
          <w:u w:val="single"/>
        </w:rPr>
      </w:pPr>
      <w:r w:rsidRPr="00A9049A">
        <w:rPr>
          <w:b/>
          <w:sz w:val="20"/>
          <w:szCs w:val="20"/>
          <w:u w:val="single"/>
        </w:rPr>
        <w:t>LOT-1</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1-    HİDROLİK BORU KIVIRMA MAKİNASI (1 ADET)</w:t>
      </w: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2-    KÖPRÜLÜ GEZER VİNÇ (1 ADET)</w:t>
      </w: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 xml:space="preserve">3-    GAZ ALTI KAYNAK MAKİNASI (1 ADET) </w:t>
      </w:r>
    </w:p>
    <w:p w:rsidR="00E76BFB"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rPr>
          <w:b/>
          <w:sz w:val="20"/>
          <w:szCs w:val="20"/>
        </w:rPr>
      </w:pPr>
      <w:r w:rsidRPr="00954183">
        <w:rPr>
          <w:b/>
          <w:sz w:val="20"/>
          <w:szCs w:val="20"/>
        </w:rPr>
        <w:t>4-    HAVA KOMPRESÖRÜ (1 ADET)</w:t>
      </w:r>
    </w:p>
    <w:p w:rsidR="00DB07A9" w:rsidRPr="00954183" w:rsidRDefault="00954183" w:rsidP="00E76BFB">
      <w:pPr>
        <w:pBdr>
          <w:top w:val="single" w:sz="4" w:space="1" w:color="auto" w:shadow="1"/>
          <w:left w:val="single" w:sz="4" w:space="0" w:color="auto" w:shadow="1"/>
          <w:bottom w:val="single" w:sz="4" w:space="1" w:color="auto" w:shadow="1"/>
          <w:right w:val="single" w:sz="4" w:space="25" w:color="auto" w:shadow="1"/>
        </w:pBdr>
        <w:ind w:firstLine="567"/>
        <w:jc w:val="both"/>
        <w:rPr>
          <w:b/>
          <w:sz w:val="20"/>
          <w:szCs w:val="20"/>
        </w:rPr>
      </w:pPr>
      <w:r w:rsidRPr="00954183">
        <w:rPr>
          <w:b/>
          <w:sz w:val="20"/>
          <w:szCs w:val="20"/>
        </w:rPr>
        <w:t>5-    MANUEL MIKNATIS (1 ADET)</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İhaleye katılım koşulları, isteklilerde aranacak teknik ve mali bilgileri de içeren İhale Dosyası </w:t>
      </w:r>
      <w:r w:rsidR="00954183" w:rsidRPr="00954183">
        <w:rPr>
          <w:b/>
          <w:sz w:val="20"/>
          <w:szCs w:val="20"/>
        </w:rPr>
        <w:t>ORGANİZE SANAYİ BÖLGESİ 10.CAD.NO:74 MERKEZ KARS</w:t>
      </w:r>
      <w:r w:rsidRPr="00A9049A">
        <w:rPr>
          <w:b/>
          <w:sz w:val="20"/>
          <w:szCs w:val="20"/>
        </w:rPr>
        <w:t xml:space="preserve"> </w:t>
      </w:r>
      <w:r w:rsidRPr="00A9049A">
        <w:rPr>
          <w:sz w:val="20"/>
          <w:szCs w:val="20"/>
        </w:rPr>
        <w:t xml:space="preserve">adresinden veya www.serka.gov.tr internet adreslerinden temin edilebilir.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b/>
      </w:r>
    </w:p>
    <w:p w:rsidR="00044341" w:rsidRPr="00A9049A" w:rsidRDefault="00044341" w:rsidP="00AC070B">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Teklif teslimi için son tarih ve saati: </w:t>
      </w:r>
      <w:r w:rsidR="002C1D1C">
        <w:rPr>
          <w:sz w:val="20"/>
          <w:szCs w:val="20"/>
        </w:rPr>
        <w:t>14</w:t>
      </w:r>
      <w:r w:rsidR="00C51C4C">
        <w:rPr>
          <w:sz w:val="20"/>
          <w:szCs w:val="20"/>
        </w:rPr>
        <w:t>/</w:t>
      </w:r>
      <w:r w:rsidR="00AC070B">
        <w:rPr>
          <w:sz w:val="20"/>
          <w:szCs w:val="20"/>
        </w:rPr>
        <w:t>0</w:t>
      </w:r>
      <w:r w:rsidR="00C51C4C">
        <w:rPr>
          <w:sz w:val="20"/>
          <w:szCs w:val="20"/>
        </w:rPr>
        <w:t>1</w:t>
      </w:r>
      <w:r w:rsidR="002E184C">
        <w:rPr>
          <w:sz w:val="20"/>
          <w:szCs w:val="20"/>
        </w:rPr>
        <w:t>/</w:t>
      </w:r>
      <w:proofErr w:type="gramStart"/>
      <w:r w:rsidR="002E184C">
        <w:rPr>
          <w:sz w:val="20"/>
          <w:szCs w:val="20"/>
        </w:rPr>
        <w:t>2015</w:t>
      </w:r>
      <w:r w:rsidR="008E6DEC">
        <w:rPr>
          <w:sz w:val="20"/>
          <w:szCs w:val="20"/>
        </w:rPr>
        <w:t xml:space="preserve">  Çarşamba</w:t>
      </w:r>
      <w:proofErr w:type="gramEnd"/>
      <w:r w:rsidR="004B1953">
        <w:rPr>
          <w:sz w:val="20"/>
          <w:szCs w:val="20"/>
        </w:rPr>
        <w:t xml:space="preserve">  Saat:14</w:t>
      </w:r>
      <w:r w:rsidR="00F62C3F">
        <w:rPr>
          <w:sz w:val="20"/>
          <w:szCs w:val="20"/>
        </w:rPr>
        <w:t xml:space="preserve"> 00</w:t>
      </w:r>
      <w:r w:rsidRPr="00A9049A">
        <w:rPr>
          <w:sz w:val="20"/>
          <w:szCs w:val="20"/>
        </w:rPr>
        <w:t xml:space="preserve">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ind w:firstLine="567"/>
        <w:jc w:val="both"/>
        <w:rPr>
          <w:sz w:val="20"/>
          <w:szCs w:val="20"/>
        </w:rPr>
      </w:pPr>
    </w:p>
    <w:p w:rsidR="00044341" w:rsidRPr="00A9049A"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Teslimat Bilgileri; </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a)  Yetkili Adı/</w:t>
      </w:r>
      <w:proofErr w:type="spellStart"/>
      <w:r w:rsidRPr="00A9049A">
        <w:rPr>
          <w:sz w:val="20"/>
          <w:szCs w:val="20"/>
        </w:rPr>
        <w:t>Ünvanı</w:t>
      </w:r>
      <w:proofErr w:type="spellEnd"/>
      <w:r w:rsidRPr="00A9049A">
        <w:rPr>
          <w:sz w:val="20"/>
          <w:szCs w:val="20"/>
        </w:rPr>
        <w:t xml:space="preserve">: </w:t>
      </w:r>
      <w:r w:rsidR="00DB07A9" w:rsidRPr="00954183">
        <w:rPr>
          <w:sz w:val="20"/>
          <w:szCs w:val="20"/>
        </w:rPr>
        <w:t>Ertuğrul TOPTAŞ</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954183">
        <w:rPr>
          <w:sz w:val="20"/>
          <w:szCs w:val="20"/>
        </w:rPr>
        <w:t xml:space="preserve">b)  Teslimat Adresi: </w:t>
      </w:r>
      <w:r w:rsidR="00DB07A9" w:rsidRPr="00954183">
        <w:rPr>
          <w:sz w:val="20"/>
          <w:szCs w:val="20"/>
        </w:rPr>
        <w:t xml:space="preserve">Organize </w:t>
      </w:r>
      <w:r w:rsidR="00954183" w:rsidRPr="00954183">
        <w:rPr>
          <w:sz w:val="20"/>
          <w:szCs w:val="20"/>
        </w:rPr>
        <w:t>Sanayi Bölgesi 10.Cad.No:74 Merkez Kars</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954183">
        <w:rPr>
          <w:sz w:val="20"/>
          <w:szCs w:val="20"/>
        </w:rPr>
        <w:t>c)  Telefon numarası:</w:t>
      </w:r>
      <w:r w:rsidR="00DB07A9" w:rsidRPr="00954183">
        <w:rPr>
          <w:sz w:val="20"/>
          <w:szCs w:val="20"/>
        </w:rPr>
        <w:t>0474 242 63 65-0535 288 18 65</w:t>
      </w:r>
    </w:p>
    <w:p w:rsidR="00044341" w:rsidRPr="00954183" w:rsidRDefault="00044341" w:rsidP="00954183">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954183">
        <w:rPr>
          <w:sz w:val="20"/>
          <w:szCs w:val="20"/>
        </w:rPr>
        <w:t>d)  Faks numarası:</w:t>
      </w:r>
      <w:r w:rsidR="00DB07A9" w:rsidRPr="00954183">
        <w:rPr>
          <w:sz w:val="20"/>
          <w:szCs w:val="20"/>
        </w:rPr>
        <w:t>0474 212 18 37</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Gerekli ek bilgi ya da açıklamalar; </w:t>
      </w:r>
      <w:hyperlink r:id="rId14" w:history="1">
        <w:r w:rsidRPr="00A9049A">
          <w:rPr>
            <w:rStyle w:val="Kpr"/>
            <w:sz w:val="20"/>
            <w:szCs w:val="20"/>
          </w:rPr>
          <w:t>www.serka.gov.tr</w:t>
        </w:r>
      </w:hyperlink>
      <w:r w:rsidRPr="00A9049A">
        <w:rPr>
          <w:sz w:val="20"/>
          <w:szCs w:val="20"/>
        </w:rPr>
        <w:t xml:space="preserve"> adresinde yayınlanacaktır.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sz w:val="20"/>
          <w:szCs w:val="20"/>
        </w:rPr>
      </w:pPr>
    </w:p>
    <w:p w:rsidR="00044341" w:rsidRPr="00A9049A" w:rsidRDefault="00044341" w:rsidP="00F62C3F">
      <w:pPr>
        <w:pBdr>
          <w:top w:val="single" w:sz="4" w:space="1" w:color="auto" w:shadow="1"/>
          <w:left w:val="single" w:sz="4" w:space="0" w:color="auto" w:shadow="1"/>
          <w:bottom w:val="single" w:sz="4" w:space="1" w:color="auto" w:shadow="1"/>
          <w:right w:val="single" w:sz="4" w:space="25" w:color="auto" w:shadow="1"/>
        </w:pBdr>
        <w:jc w:val="both"/>
        <w:rPr>
          <w:sz w:val="20"/>
          <w:szCs w:val="20"/>
        </w:rPr>
      </w:pPr>
      <w:r w:rsidRPr="00A9049A">
        <w:rPr>
          <w:sz w:val="20"/>
          <w:szCs w:val="20"/>
        </w:rPr>
        <w:t xml:space="preserve">Teklifler, </w:t>
      </w:r>
      <w:proofErr w:type="gramStart"/>
      <w:r w:rsidR="002C1D1C">
        <w:rPr>
          <w:sz w:val="20"/>
          <w:szCs w:val="20"/>
        </w:rPr>
        <w:t>14</w:t>
      </w:r>
      <w:r w:rsidR="00AC070B">
        <w:rPr>
          <w:sz w:val="20"/>
          <w:szCs w:val="20"/>
        </w:rPr>
        <w:t>/01</w:t>
      </w:r>
      <w:r w:rsidR="002E184C">
        <w:rPr>
          <w:sz w:val="20"/>
          <w:szCs w:val="20"/>
        </w:rPr>
        <w:t>/2015</w:t>
      </w:r>
      <w:proofErr w:type="gramEnd"/>
      <w:r w:rsidR="008E6DEC">
        <w:rPr>
          <w:sz w:val="20"/>
          <w:szCs w:val="20"/>
        </w:rPr>
        <w:t xml:space="preserve"> Çarşamba</w:t>
      </w:r>
      <w:bookmarkStart w:id="3" w:name="_GoBack"/>
      <w:bookmarkEnd w:id="3"/>
      <w:r w:rsidR="004B1953">
        <w:rPr>
          <w:sz w:val="20"/>
          <w:szCs w:val="20"/>
        </w:rPr>
        <w:t xml:space="preserve"> Saat:14</w:t>
      </w:r>
      <w:r w:rsidR="00F62C3F">
        <w:rPr>
          <w:sz w:val="20"/>
          <w:szCs w:val="20"/>
        </w:rPr>
        <w:t xml:space="preserve"> 00 </w:t>
      </w:r>
      <w:r w:rsidRPr="00A9049A">
        <w:rPr>
          <w:sz w:val="20"/>
          <w:szCs w:val="20"/>
        </w:rPr>
        <w:t>ve</w:t>
      </w:r>
      <w:r w:rsidR="00B33834" w:rsidRPr="00B33834">
        <w:t xml:space="preserve"> </w:t>
      </w:r>
      <w:r w:rsidR="00B33834" w:rsidRPr="00B33834">
        <w:rPr>
          <w:sz w:val="20"/>
          <w:szCs w:val="20"/>
        </w:rPr>
        <w:t xml:space="preserve">Organize </w:t>
      </w:r>
      <w:r w:rsidR="00954183" w:rsidRPr="00B33834">
        <w:rPr>
          <w:sz w:val="20"/>
          <w:szCs w:val="20"/>
        </w:rPr>
        <w:t>Sanayi Bölgesi 10.Cad.No:74 Merkez Kars</w:t>
      </w:r>
      <w:r w:rsidR="00954183" w:rsidRPr="00A9049A">
        <w:rPr>
          <w:sz w:val="20"/>
          <w:szCs w:val="20"/>
        </w:rPr>
        <w:t xml:space="preserve"> </w:t>
      </w:r>
      <w:r w:rsidRPr="00A9049A">
        <w:rPr>
          <w:sz w:val="20"/>
          <w:szCs w:val="20"/>
        </w:rPr>
        <w:t xml:space="preserve">adresinde yapılacak oturumda açılacaktır. </w:t>
      </w:r>
    </w:p>
    <w:p w:rsidR="00044341" w:rsidRPr="00A9049A" w:rsidRDefault="00044341" w:rsidP="00044341">
      <w:pPr>
        <w:pBdr>
          <w:top w:val="single" w:sz="4" w:space="1" w:color="auto" w:shadow="1"/>
          <w:left w:val="single" w:sz="4" w:space="0" w:color="auto" w:shadow="1"/>
          <w:bottom w:val="single" w:sz="4" w:space="1" w:color="auto" w:shadow="1"/>
          <w:right w:val="single" w:sz="4" w:space="25" w:color="auto" w:shadow="1"/>
        </w:pBdr>
        <w:jc w:val="both"/>
        <w:rPr>
          <w:rFonts w:cs="Arial"/>
        </w:rPr>
      </w:pPr>
    </w:p>
    <w:p w:rsidR="00044341" w:rsidRPr="00A9049A" w:rsidRDefault="00044341" w:rsidP="00044341">
      <w:pPr>
        <w:rPr>
          <w:rFonts w:cs="Arial"/>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Default="00156E9A" w:rsidP="00C05AB6">
      <w:pPr>
        <w:overflowPunct w:val="0"/>
        <w:autoSpaceDE w:val="0"/>
        <w:autoSpaceDN w:val="0"/>
        <w:adjustRightInd w:val="0"/>
        <w:spacing w:after="120"/>
        <w:jc w:val="center"/>
        <w:textAlignment w:val="baseline"/>
        <w:rPr>
          <w:b/>
          <w:color w:val="000000"/>
          <w:sz w:val="36"/>
          <w:szCs w:val="36"/>
        </w:rPr>
      </w:pPr>
    </w:p>
    <w:p w:rsidR="00156E9A" w:rsidRPr="007C40DC" w:rsidRDefault="00156E9A"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4" w:name="_TEKLİF_DOSYASI"/>
      <w:bookmarkStart w:id="5" w:name="_Toc233021551"/>
      <w:bookmarkEnd w:id="4"/>
      <w:r w:rsidRPr="00C54773">
        <w:t>TEKLİF DOSYASI</w:t>
      </w:r>
      <w:bookmarkEnd w:id="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954183">
          <w:headerReference w:type="default" r:id="rId15"/>
          <w:pgSz w:w="11906" w:h="16838"/>
          <w:pgMar w:top="1418" w:right="849"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8" w:name="_Toc232234019"/>
      <w:r w:rsidRPr="00C54773">
        <w:rPr>
          <w:b/>
          <w:sz w:val="20"/>
          <w:szCs w:val="20"/>
        </w:rPr>
        <w:t>Madde 1- Sözleşme Makamına ilişkin bilgiler</w:t>
      </w:r>
      <w:bookmarkEnd w:id="8"/>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proofErr w:type="spellStart"/>
      <w:proofErr w:type="gramStart"/>
      <w:r w:rsidRPr="007C40DC">
        <w:rPr>
          <w:sz w:val="20"/>
          <w:szCs w:val="20"/>
        </w:rPr>
        <w:t>Ünvanı:</w:t>
      </w:r>
      <w:r w:rsidR="00353E8B">
        <w:rPr>
          <w:sz w:val="20"/>
          <w:szCs w:val="20"/>
        </w:rPr>
        <w:t>TOPTAŞ</w:t>
      </w:r>
      <w:proofErr w:type="spellEnd"/>
      <w:proofErr w:type="gramEnd"/>
      <w:r w:rsidR="00353E8B">
        <w:rPr>
          <w:sz w:val="20"/>
          <w:szCs w:val="20"/>
        </w:rPr>
        <w:t xml:space="preserve"> TARIM MAKİNALARI</w:t>
      </w:r>
    </w:p>
    <w:p w:rsidR="00C05AB6" w:rsidRPr="007C40DC" w:rsidRDefault="00C05AB6" w:rsidP="00C05AB6">
      <w:pPr>
        <w:ind w:firstLine="708"/>
        <w:jc w:val="both"/>
        <w:rPr>
          <w:sz w:val="20"/>
          <w:szCs w:val="20"/>
        </w:rPr>
      </w:pPr>
      <w:r w:rsidRPr="007C40DC">
        <w:rPr>
          <w:sz w:val="20"/>
          <w:szCs w:val="20"/>
        </w:rPr>
        <w:t xml:space="preserve">b)  </w:t>
      </w:r>
      <w:proofErr w:type="spellStart"/>
      <w:proofErr w:type="gramStart"/>
      <w:r w:rsidRPr="007C40DC">
        <w:rPr>
          <w:sz w:val="20"/>
          <w:szCs w:val="20"/>
        </w:rPr>
        <w:t>Adresi:</w:t>
      </w:r>
      <w:r w:rsidR="00C354F6">
        <w:rPr>
          <w:sz w:val="20"/>
          <w:szCs w:val="20"/>
        </w:rPr>
        <w:t>Organize</w:t>
      </w:r>
      <w:proofErr w:type="spellEnd"/>
      <w:proofErr w:type="gramEnd"/>
      <w:r w:rsidR="00C354F6">
        <w:rPr>
          <w:sz w:val="20"/>
          <w:szCs w:val="20"/>
        </w:rPr>
        <w:t xml:space="preserve"> Sanayi Bölgesi</w:t>
      </w:r>
      <w:r w:rsidR="00507DD9">
        <w:rPr>
          <w:sz w:val="20"/>
          <w:szCs w:val="20"/>
        </w:rPr>
        <w:t xml:space="preserve"> 10.cad no:74 </w:t>
      </w:r>
      <w:r w:rsidR="00C354F6">
        <w:rPr>
          <w:sz w:val="20"/>
          <w:szCs w:val="20"/>
        </w:rPr>
        <w:t>Merkez/</w:t>
      </w:r>
      <w:r w:rsidR="00C354F6" w:rsidRPr="00BC0FAA">
        <w:rPr>
          <w:sz w:val="20"/>
          <w:szCs w:val="20"/>
        </w:rPr>
        <w:t>Kars</w:t>
      </w:r>
    </w:p>
    <w:p w:rsidR="00C05AB6" w:rsidRPr="00507DD9" w:rsidRDefault="00C05AB6" w:rsidP="00C05AB6">
      <w:pPr>
        <w:ind w:left="708"/>
        <w:jc w:val="both"/>
        <w:rPr>
          <w:b/>
          <w:bCs/>
          <w:sz w:val="20"/>
          <w:szCs w:val="20"/>
        </w:rPr>
      </w:pPr>
      <w:r w:rsidRPr="007C40DC">
        <w:rPr>
          <w:sz w:val="20"/>
          <w:szCs w:val="20"/>
        </w:rPr>
        <w:t>c)  Telefon numarası:</w:t>
      </w:r>
      <w:r w:rsidR="00353E8B">
        <w:rPr>
          <w:sz w:val="20"/>
          <w:szCs w:val="20"/>
        </w:rPr>
        <w:t xml:space="preserve"> 0 474 242 63 65 – 212 18 37</w:t>
      </w:r>
    </w:p>
    <w:p w:rsidR="00C05AB6" w:rsidRPr="007C40DC" w:rsidRDefault="00C05AB6" w:rsidP="00C05AB6">
      <w:pPr>
        <w:ind w:left="708"/>
        <w:jc w:val="both"/>
        <w:rPr>
          <w:sz w:val="20"/>
          <w:szCs w:val="20"/>
        </w:rPr>
      </w:pPr>
      <w:r w:rsidRPr="007C40DC">
        <w:rPr>
          <w:sz w:val="20"/>
          <w:szCs w:val="20"/>
        </w:rPr>
        <w:t>d)  Faks numarası:</w:t>
      </w:r>
      <w:r w:rsidR="00353E8B">
        <w:rPr>
          <w:sz w:val="20"/>
          <w:szCs w:val="20"/>
        </w:rPr>
        <w:t>0474 212 18 37</w:t>
      </w:r>
    </w:p>
    <w:p w:rsidR="00C05AB6" w:rsidRPr="007C40DC" w:rsidRDefault="00C05AB6" w:rsidP="00C05AB6">
      <w:pPr>
        <w:jc w:val="both"/>
        <w:rPr>
          <w:sz w:val="20"/>
          <w:szCs w:val="20"/>
        </w:rPr>
      </w:pPr>
      <w:r w:rsidRPr="007C40DC">
        <w:rPr>
          <w:sz w:val="20"/>
          <w:szCs w:val="20"/>
        </w:rPr>
        <w:t xml:space="preserve">              e)  Elektronik posta adresi</w:t>
      </w:r>
      <w:r w:rsidR="00D8780F">
        <w:rPr>
          <w:sz w:val="20"/>
          <w:szCs w:val="20"/>
        </w:rPr>
        <w:t xml:space="preserve">: </w:t>
      </w:r>
      <w:hyperlink r:id="rId16" w:history="1">
        <w:r w:rsidR="00353E8B" w:rsidRPr="006E2D07">
          <w:rPr>
            <w:rStyle w:val="Kpr"/>
            <w:sz w:val="20"/>
            <w:szCs w:val="20"/>
          </w:rPr>
          <w:t>v.toptas36@hotmail.com</w:t>
        </w:r>
      </w:hyperlink>
    </w:p>
    <w:p w:rsidR="00C05AB6" w:rsidRPr="007C40DC" w:rsidRDefault="00C05AB6" w:rsidP="00C05AB6">
      <w:pPr>
        <w:ind w:left="708"/>
        <w:jc w:val="both"/>
        <w:rPr>
          <w:sz w:val="20"/>
          <w:szCs w:val="20"/>
        </w:rPr>
      </w:pPr>
      <w:r w:rsidRPr="007C40DC">
        <w:rPr>
          <w:sz w:val="20"/>
          <w:szCs w:val="20"/>
        </w:rPr>
        <w:t xml:space="preserve">f)  İlgili </w:t>
      </w:r>
      <w:r w:rsidR="00C354F6">
        <w:rPr>
          <w:sz w:val="20"/>
          <w:szCs w:val="20"/>
        </w:rPr>
        <w:t xml:space="preserve">personelinin adı-soyadı/unvanı: </w:t>
      </w:r>
      <w:r w:rsidR="00353E8B">
        <w:rPr>
          <w:sz w:val="20"/>
          <w:szCs w:val="20"/>
        </w:rPr>
        <w:t>Ertuğrul TOPTAŞ</w:t>
      </w:r>
      <w:r w:rsidR="00BC0FAA">
        <w:rPr>
          <w:sz w:val="20"/>
          <w:szCs w:val="20"/>
        </w:rPr>
        <w:t>- Yönetim Kurulu Başkanı</w:t>
      </w:r>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044341" w:rsidRDefault="00D8780F" w:rsidP="00353E8B">
      <w:pPr>
        <w:numPr>
          <w:ilvl w:val="0"/>
          <w:numId w:val="7"/>
        </w:numPr>
        <w:tabs>
          <w:tab w:val="clear" w:pos="1068"/>
        </w:tabs>
        <w:overflowPunct w:val="0"/>
        <w:autoSpaceDE w:val="0"/>
        <w:autoSpaceDN w:val="0"/>
        <w:adjustRightInd w:val="0"/>
        <w:jc w:val="both"/>
        <w:textAlignment w:val="baseline"/>
        <w:rPr>
          <w:sz w:val="20"/>
          <w:szCs w:val="20"/>
        </w:rPr>
      </w:pPr>
      <w:r w:rsidRPr="00044341">
        <w:rPr>
          <w:sz w:val="20"/>
          <w:szCs w:val="20"/>
        </w:rPr>
        <w:t>Projenin</w:t>
      </w:r>
      <w:r w:rsidR="00C05AB6" w:rsidRPr="00044341">
        <w:rPr>
          <w:sz w:val="20"/>
          <w:szCs w:val="20"/>
        </w:rPr>
        <w:t xml:space="preserve"> Adı: </w:t>
      </w:r>
      <w:r w:rsidR="00353E8B" w:rsidRPr="00044341">
        <w:rPr>
          <w:sz w:val="20"/>
          <w:szCs w:val="20"/>
        </w:rPr>
        <w:t xml:space="preserve">İmalat </w:t>
      </w:r>
      <w:proofErr w:type="spellStart"/>
      <w:proofErr w:type="gramStart"/>
      <w:r w:rsidR="00044341" w:rsidRPr="00044341">
        <w:rPr>
          <w:sz w:val="20"/>
          <w:szCs w:val="20"/>
        </w:rPr>
        <w:t>Hızlandırma,Kalite</w:t>
      </w:r>
      <w:proofErr w:type="spellEnd"/>
      <w:proofErr w:type="gramEnd"/>
      <w:r w:rsidR="00044341" w:rsidRPr="00044341">
        <w:rPr>
          <w:sz w:val="20"/>
          <w:szCs w:val="20"/>
        </w:rPr>
        <w:t xml:space="preserve"> Ve Kapasite Arttırma Projesi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5D498D">
        <w:rPr>
          <w:sz w:val="20"/>
          <w:szCs w:val="20"/>
        </w:rPr>
        <w:t>TRA2/14/</w:t>
      </w:r>
      <w:r w:rsidR="00353E8B">
        <w:rPr>
          <w:sz w:val="20"/>
          <w:szCs w:val="20"/>
        </w:rPr>
        <w:t>İGMD04/0037</w:t>
      </w:r>
    </w:p>
    <w:p w:rsidR="00BC0FAA"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BC0FAA">
        <w:rPr>
          <w:sz w:val="20"/>
          <w:szCs w:val="20"/>
        </w:rPr>
        <w:t xml:space="preserve">Fiziki Miktarı ve türü: </w:t>
      </w:r>
      <w:r w:rsidR="0023719A">
        <w:rPr>
          <w:sz w:val="20"/>
          <w:szCs w:val="20"/>
        </w:rPr>
        <w:t>Mal Alım İşi</w:t>
      </w:r>
    </w:p>
    <w:p w:rsidR="004C20CE" w:rsidRDefault="004C20CE" w:rsidP="004C20CE">
      <w:pPr>
        <w:overflowPunct w:val="0"/>
        <w:autoSpaceDE w:val="0"/>
        <w:autoSpaceDN w:val="0"/>
        <w:adjustRightInd w:val="0"/>
        <w:ind w:left="1068"/>
        <w:jc w:val="both"/>
        <w:textAlignment w:val="baseline"/>
        <w:rPr>
          <w:sz w:val="20"/>
          <w:szCs w:val="20"/>
        </w:rPr>
      </w:pPr>
      <w:r>
        <w:rPr>
          <w:sz w:val="20"/>
          <w:szCs w:val="20"/>
        </w:rPr>
        <w:t>LOT-1</w:t>
      </w:r>
    </w:p>
    <w:p w:rsidR="00353E8B" w:rsidRDefault="00353E8B" w:rsidP="00353E8B">
      <w:pPr>
        <w:pStyle w:val="ListeParagraf"/>
        <w:numPr>
          <w:ilvl w:val="0"/>
          <w:numId w:val="51"/>
        </w:numPr>
        <w:overflowPunct w:val="0"/>
        <w:autoSpaceDE w:val="0"/>
        <w:autoSpaceDN w:val="0"/>
        <w:adjustRightInd w:val="0"/>
        <w:jc w:val="both"/>
        <w:textAlignment w:val="baseline"/>
        <w:rPr>
          <w:sz w:val="20"/>
          <w:szCs w:val="20"/>
        </w:rPr>
      </w:pPr>
      <w:r>
        <w:rPr>
          <w:sz w:val="20"/>
          <w:szCs w:val="20"/>
        </w:rPr>
        <w:t>Hidrolik boru kıvırma makinası (1 adet)</w:t>
      </w:r>
    </w:p>
    <w:p w:rsidR="00353E8B" w:rsidRDefault="00353E8B" w:rsidP="00353E8B">
      <w:pPr>
        <w:pStyle w:val="ListeParagraf"/>
        <w:numPr>
          <w:ilvl w:val="0"/>
          <w:numId w:val="51"/>
        </w:numPr>
        <w:overflowPunct w:val="0"/>
        <w:autoSpaceDE w:val="0"/>
        <w:autoSpaceDN w:val="0"/>
        <w:adjustRightInd w:val="0"/>
        <w:jc w:val="both"/>
        <w:textAlignment w:val="baseline"/>
        <w:rPr>
          <w:sz w:val="20"/>
          <w:szCs w:val="20"/>
        </w:rPr>
      </w:pPr>
      <w:r>
        <w:rPr>
          <w:sz w:val="20"/>
          <w:szCs w:val="20"/>
        </w:rPr>
        <w:t>Köprülü gezer vinç (1 adet)</w:t>
      </w:r>
    </w:p>
    <w:p w:rsidR="003B15CD" w:rsidRDefault="003B15CD" w:rsidP="003B15CD">
      <w:pPr>
        <w:pStyle w:val="ListeParagraf"/>
        <w:numPr>
          <w:ilvl w:val="0"/>
          <w:numId w:val="51"/>
        </w:numPr>
        <w:overflowPunct w:val="0"/>
        <w:autoSpaceDE w:val="0"/>
        <w:autoSpaceDN w:val="0"/>
        <w:adjustRightInd w:val="0"/>
        <w:jc w:val="both"/>
        <w:textAlignment w:val="baseline"/>
        <w:rPr>
          <w:sz w:val="20"/>
          <w:szCs w:val="20"/>
        </w:rPr>
      </w:pPr>
      <w:proofErr w:type="spellStart"/>
      <w:r w:rsidRPr="003B15CD">
        <w:rPr>
          <w:sz w:val="20"/>
          <w:szCs w:val="20"/>
        </w:rPr>
        <w:t>Gazaltı</w:t>
      </w:r>
      <w:proofErr w:type="spellEnd"/>
      <w:r w:rsidRPr="003B15CD">
        <w:rPr>
          <w:sz w:val="20"/>
          <w:szCs w:val="20"/>
        </w:rPr>
        <w:t xml:space="preserve"> kaynak makinası</w:t>
      </w:r>
      <w:r w:rsidR="007D02C1">
        <w:rPr>
          <w:sz w:val="20"/>
          <w:szCs w:val="20"/>
        </w:rPr>
        <w:t xml:space="preserve"> (1 adet)</w:t>
      </w:r>
      <w:r w:rsidRPr="003B15CD">
        <w:rPr>
          <w:sz w:val="20"/>
          <w:szCs w:val="20"/>
        </w:rPr>
        <w:t xml:space="preserve"> </w:t>
      </w:r>
    </w:p>
    <w:p w:rsidR="005D7A30" w:rsidRDefault="005D7A30" w:rsidP="003B15CD">
      <w:pPr>
        <w:pStyle w:val="ListeParagraf"/>
        <w:numPr>
          <w:ilvl w:val="0"/>
          <w:numId w:val="51"/>
        </w:numPr>
        <w:overflowPunct w:val="0"/>
        <w:autoSpaceDE w:val="0"/>
        <w:autoSpaceDN w:val="0"/>
        <w:adjustRightInd w:val="0"/>
        <w:jc w:val="both"/>
        <w:textAlignment w:val="baseline"/>
        <w:rPr>
          <w:sz w:val="20"/>
          <w:szCs w:val="20"/>
        </w:rPr>
      </w:pPr>
      <w:r>
        <w:rPr>
          <w:sz w:val="20"/>
          <w:szCs w:val="20"/>
        </w:rPr>
        <w:t>Hava kompresörü</w:t>
      </w:r>
      <w:r w:rsidR="007D02C1">
        <w:rPr>
          <w:sz w:val="20"/>
          <w:szCs w:val="20"/>
        </w:rPr>
        <w:t xml:space="preserve"> (1 </w:t>
      </w:r>
      <w:proofErr w:type="spellStart"/>
      <w:r w:rsidR="007D02C1">
        <w:rPr>
          <w:sz w:val="20"/>
          <w:szCs w:val="20"/>
        </w:rPr>
        <w:t>aet</w:t>
      </w:r>
      <w:proofErr w:type="spellEnd"/>
      <w:r w:rsidR="007D02C1">
        <w:rPr>
          <w:sz w:val="20"/>
          <w:szCs w:val="20"/>
        </w:rPr>
        <w:t>)</w:t>
      </w:r>
    </w:p>
    <w:p w:rsidR="004C20CE" w:rsidRPr="005D7A30" w:rsidRDefault="003B15CD" w:rsidP="003B15CD">
      <w:pPr>
        <w:pStyle w:val="ListeParagraf"/>
        <w:numPr>
          <w:ilvl w:val="0"/>
          <w:numId w:val="51"/>
        </w:numPr>
        <w:overflowPunct w:val="0"/>
        <w:autoSpaceDE w:val="0"/>
        <w:autoSpaceDN w:val="0"/>
        <w:adjustRightInd w:val="0"/>
        <w:jc w:val="both"/>
        <w:textAlignment w:val="baseline"/>
        <w:rPr>
          <w:sz w:val="20"/>
          <w:szCs w:val="20"/>
        </w:rPr>
      </w:pPr>
      <w:r w:rsidRPr="005D7A30">
        <w:rPr>
          <w:sz w:val="20"/>
          <w:szCs w:val="20"/>
        </w:rPr>
        <w:t>Manuel mıknatıs</w:t>
      </w:r>
      <w:r w:rsidR="007D02C1">
        <w:rPr>
          <w:sz w:val="20"/>
          <w:szCs w:val="20"/>
        </w:rPr>
        <w:t xml:space="preserve"> (1 adet)</w:t>
      </w:r>
    </w:p>
    <w:p w:rsidR="00836DF6"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BC0FAA">
        <w:rPr>
          <w:sz w:val="20"/>
          <w:szCs w:val="20"/>
        </w:rPr>
        <w:t xml:space="preserve">İşin/Teslimin Gerçekleştirileceği yer: </w:t>
      </w:r>
    </w:p>
    <w:p w:rsidR="00C05AB6" w:rsidRDefault="00836DF6" w:rsidP="00836DF6">
      <w:pPr>
        <w:overflowPunct w:val="0"/>
        <w:autoSpaceDE w:val="0"/>
        <w:autoSpaceDN w:val="0"/>
        <w:adjustRightInd w:val="0"/>
        <w:ind w:left="1068"/>
        <w:jc w:val="both"/>
        <w:textAlignment w:val="baseline"/>
        <w:rPr>
          <w:sz w:val="20"/>
          <w:szCs w:val="20"/>
        </w:rPr>
      </w:pPr>
      <w:r>
        <w:rPr>
          <w:sz w:val="20"/>
          <w:szCs w:val="20"/>
        </w:rPr>
        <w:t>Organize Sanayi Bölgesi Merkez/Kars</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836DF6">
        <w:rPr>
          <w:sz w:val="20"/>
          <w:szCs w:val="20"/>
        </w:rPr>
        <w:t>Yoktur.</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İhale usulü</w:t>
      </w:r>
      <w:r w:rsidRPr="00836DF6">
        <w:rPr>
          <w:sz w:val="20"/>
          <w:szCs w:val="20"/>
        </w:rPr>
        <w:t>: Açık İhale Usulü</w:t>
      </w:r>
    </w:p>
    <w:p w:rsidR="00C05AB6" w:rsidRPr="007C40DC" w:rsidRDefault="00C05AB6" w:rsidP="00C05AB6">
      <w:pPr>
        <w:ind w:firstLine="708"/>
        <w:jc w:val="both"/>
        <w:rPr>
          <w:sz w:val="20"/>
          <w:szCs w:val="20"/>
        </w:rPr>
      </w:pPr>
      <w:r w:rsidRPr="007C40DC">
        <w:rPr>
          <w:sz w:val="20"/>
          <w:szCs w:val="20"/>
        </w:rPr>
        <w:t xml:space="preserve">b)   İhalenin yapılacağı adres: </w:t>
      </w:r>
      <w:r w:rsidR="00836DF6">
        <w:rPr>
          <w:sz w:val="20"/>
          <w:szCs w:val="20"/>
        </w:rPr>
        <w:t>Organize Sanayi Bölgesi</w:t>
      </w:r>
      <w:r w:rsidR="007D02C1">
        <w:rPr>
          <w:sz w:val="20"/>
          <w:szCs w:val="20"/>
        </w:rPr>
        <w:t xml:space="preserve"> 10.cad no:74</w:t>
      </w:r>
      <w:r w:rsidR="00836DF6">
        <w:rPr>
          <w:sz w:val="20"/>
          <w:szCs w:val="20"/>
        </w:rPr>
        <w:t xml:space="preserve"> Merkez/Kars</w:t>
      </w:r>
    </w:p>
    <w:p w:rsidR="00C05AB6" w:rsidRPr="007C40DC" w:rsidRDefault="00C05AB6" w:rsidP="00C05AB6">
      <w:pPr>
        <w:ind w:firstLine="708"/>
        <w:jc w:val="both"/>
        <w:rPr>
          <w:sz w:val="20"/>
          <w:szCs w:val="20"/>
        </w:rPr>
      </w:pPr>
      <w:r w:rsidRPr="007C40DC">
        <w:rPr>
          <w:sz w:val="20"/>
          <w:szCs w:val="20"/>
        </w:rPr>
        <w:t xml:space="preserve">c)   İhale tarihi: </w:t>
      </w:r>
      <w:proofErr w:type="gramStart"/>
      <w:r w:rsidR="002C1D1C">
        <w:rPr>
          <w:position w:val="-2"/>
          <w:sz w:val="20"/>
          <w:szCs w:val="20"/>
        </w:rPr>
        <w:t>14</w:t>
      </w:r>
      <w:r w:rsidR="00AC070B">
        <w:rPr>
          <w:position w:val="-2"/>
          <w:sz w:val="20"/>
          <w:szCs w:val="20"/>
        </w:rPr>
        <w:t>/01</w:t>
      </w:r>
      <w:r w:rsidR="002E184C">
        <w:rPr>
          <w:position w:val="-2"/>
          <w:sz w:val="20"/>
          <w:szCs w:val="20"/>
        </w:rPr>
        <w:t>/2015</w:t>
      </w:r>
      <w:proofErr w:type="gramEnd"/>
    </w:p>
    <w:p w:rsidR="00C05AB6" w:rsidRPr="007C40DC" w:rsidRDefault="00C05AB6" w:rsidP="004B1953">
      <w:pPr>
        <w:ind w:firstLine="708"/>
        <w:jc w:val="both"/>
        <w:rPr>
          <w:sz w:val="20"/>
          <w:szCs w:val="20"/>
        </w:rPr>
      </w:pPr>
      <w:r w:rsidRPr="007C40DC">
        <w:rPr>
          <w:sz w:val="20"/>
          <w:szCs w:val="20"/>
        </w:rPr>
        <w:t xml:space="preserve">d)   İhale saati: </w:t>
      </w:r>
      <w:proofErr w:type="gramStart"/>
      <w:r w:rsidR="009558D1">
        <w:rPr>
          <w:sz w:val="20"/>
          <w:szCs w:val="20"/>
        </w:rPr>
        <w:t>1</w:t>
      </w:r>
      <w:r w:rsidR="004B1953">
        <w:rPr>
          <w:sz w:val="20"/>
          <w:szCs w:val="20"/>
        </w:rPr>
        <w:t>4</w:t>
      </w:r>
      <w:r w:rsidR="00836DF6">
        <w:rPr>
          <w:sz w:val="20"/>
          <w:szCs w:val="20"/>
        </w:rPr>
        <w:t>:00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w:t>
      </w:r>
      <w:proofErr w:type="gramStart"/>
      <w:r w:rsidRPr="00F149D0">
        <w:rPr>
          <w:sz w:val="20"/>
          <w:szCs w:val="20"/>
        </w:rPr>
        <w:t xml:space="preserve">dosyasını </w:t>
      </w:r>
      <w:r w:rsidRPr="00F149D0">
        <w:rPr>
          <w:i/>
          <w:sz w:val="20"/>
          <w:szCs w:val="20"/>
        </w:rPr>
        <w:t xml:space="preserve"> bedelsiz</w:t>
      </w:r>
      <w:proofErr w:type="gramEnd"/>
      <w:r w:rsidRPr="00F149D0">
        <w:rPr>
          <w:i/>
          <w:sz w:val="20"/>
          <w:szCs w:val="20"/>
        </w:rPr>
        <w:t xml:space="preserve"> imza karşılığı teslim almak</w:t>
      </w:r>
      <w:r w:rsidR="00F149D0">
        <w:rPr>
          <w:sz w:val="20"/>
          <w:szCs w:val="20"/>
        </w:rPr>
        <w:t xml:space="preserve"> / </w:t>
      </w:r>
      <w:hyperlink r:id="rId17" w:history="1">
        <w:r w:rsidR="00F149D0" w:rsidRPr="00FD3A9D">
          <w:rPr>
            <w:rStyle w:val="Kpr"/>
            <w:sz w:val="20"/>
            <w:szCs w:val="20"/>
          </w:rPr>
          <w:t>www.serka.gov.tr</w:t>
        </w:r>
      </w:hyperlink>
      <w:r w:rsidR="00F149D0">
        <w:rPr>
          <w:sz w:val="20"/>
          <w:szCs w:val="20"/>
        </w:rPr>
        <w:t xml:space="preserve"> adresinden temin etmek </w:t>
      </w:r>
      <w:r w:rsidRPr="007C40DC">
        <w:rPr>
          <w:sz w:val="20"/>
          <w:szCs w:val="20"/>
        </w:rPr>
        <w:t>zorunludur.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İstekli ihale dosyasın</w:t>
      </w:r>
      <w:r w:rsidRPr="00C354F6">
        <w:rPr>
          <w:sz w:val="20"/>
          <w:szCs w:val="20"/>
        </w:rPr>
        <w:t xml:space="preserve">ı </w:t>
      </w:r>
      <w:r w:rsidRPr="00C354F6">
        <w:rPr>
          <w:i/>
          <w:sz w:val="20"/>
          <w:szCs w:val="20"/>
        </w:rPr>
        <w:t>bedelsiz imza karşılığı teslim almakla</w:t>
      </w:r>
      <w:r w:rsidR="00C354F6" w:rsidRPr="00C354F6">
        <w:rPr>
          <w:sz w:val="20"/>
          <w:szCs w:val="20"/>
        </w:rPr>
        <w:t xml:space="preserve">/ </w:t>
      </w:r>
      <w:hyperlink r:id="rId18" w:history="1">
        <w:r w:rsidR="00C354F6" w:rsidRPr="00C354F6">
          <w:rPr>
            <w:rStyle w:val="Kpr"/>
            <w:sz w:val="20"/>
            <w:szCs w:val="20"/>
          </w:rPr>
          <w:t>www.serka.gov.tr</w:t>
        </w:r>
      </w:hyperlink>
      <w:r w:rsidR="00C354F6">
        <w:rPr>
          <w:sz w:val="20"/>
          <w:szCs w:val="20"/>
        </w:rPr>
        <w:t xml:space="preserve"> adresinden temin etmek ile </w:t>
      </w:r>
      <w:r w:rsidRPr="007C40DC">
        <w:rPr>
          <w:sz w:val="20"/>
          <w:szCs w:val="20"/>
        </w:rPr>
        <w:t xml:space="preserve">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954183" w:rsidRDefault="00C05AB6" w:rsidP="00C05AB6">
      <w:pPr>
        <w:pStyle w:val="GvdeMetni2"/>
        <w:spacing w:before="0" w:after="0" w:line="240" w:lineRule="auto"/>
        <w:ind w:left="357" w:firstLine="346"/>
        <w:rPr>
          <w:rFonts w:ascii="Times New Roman" w:hAnsi="Times New Roman"/>
          <w:sz w:val="20"/>
          <w:lang w:val="tr-TR"/>
        </w:rPr>
      </w:pPr>
      <w:r w:rsidRPr="00954183">
        <w:rPr>
          <w:rFonts w:ascii="Times New Roman" w:hAnsi="Times New Roman"/>
          <w:sz w:val="20"/>
          <w:lang w:val="tr-TR"/>
        </w:rPr>
        <w:t xml:space="preserve">a)  Tekliflerin sunulacağı yer: </w:t>
      </w:r>
      <w:r w:rsidR="00C354F6" w:rsidRPr="00954183">
        <w:rPr>
          <w:rFonts w:ascii="Times New Roman" w:hAnsi="Times New Roman"/>
          <w:sz w:val="20"/>
        </w:rPr>
        <w:t xml:space="preserve">Organize </w:t>
      </w:r>
      <w:proofErr w:type="spellStart"/>
      <w:r w:rsidR="00C354F6" w:rsidRPr="00954183">
        <w:rPr>
          <w:rFonts w:ascii="Times New Roman" w:hAnsi="Times New Roman"/>
          <w:sz w:val="20"/>
        </w:rPr>
        <w:t>Sanayi</w:t>
      </w:r>
      <w:proofErr w:type="spellEnd"/>
      <w:r w:rsidR="00954183">
        <w:rPr>
          <w:rFonts w:ascii="Times New Roman" w:hAnsi="Times New Roman"/>
          <w:sz w:val="20"/>
        </w:rPr>
        <w:t xml:space="preserve"> </w:t>
      </w:r>
      <w:proofErr w:type="spellStart"/>
      <w:r w:rsidR="00C354F6" w:rsidRPr="00954183">
        <w:rPr>
          <w:rFonts w:ascii="Times New Roman" w:hAnsi="Times New Roman"/>
          <w:sz w:val="20"/>
        </w:rPr>
        <w:t>Bölgesi</w:t>
      </w:r>
      <w:proofErr w:type="spellEnd"/>
      <w:r w:rsidR="007D02C1" w:rsidRPr="00954183">
        <w:rPr>
          <w:rFonts w:ascii="Times New Roman" w:hAnsi="Times New Roman"/>
          <w:sz w:val="20"/>
        </w:rPr>
        <w:t xml:space="preserve"> 10.cad no:74</w:t>
      </w:r>
      <w:r w:rsidR="00C354F6" w:rsidRPr="00954183">
        <w:rPr>
          <w:rFonts w:ascii="Times New Roman" w:hAnsi="Times New Roman"/>
          <w:sz w:val="20"/>
        </w:rPr>
        <w:t>-Merkez/Kars</w:t>
      </w:r>
    </w:p>
    <w:p w:rsidR="00C05AB6" w:rsidRPr="00954183" w:rsidRDefault="00C05AB6" w:rsidP="00B167F6">
      <w:pPr>
        <w:ind w:left="360" w:firstLine="348"/>
        <w:jc w:val="both"/>
        <w:rPr>
          <w:sz w:val="20"/>
          <w:szCs w:val="20"/>
        </w:rPr>
      </w:pPr>
      <w:r w:rsidRPr="00954183">
        <w:rPr>
          <w:sz w:val="20"/>
          <w:szCs w:val="20"/>
        </w:rPr>
        <w:t xml:space="preserve">b)  Son teklif verme tarihi (İhale tarihi) : </w:t>
      </w:r>
      <w:r w:rsidR="002C1D1C">
        <w:rPr>
          <w:position w:val="-2"/>
          <w:sz w:val="20"/>
          <w:szCs w:val="20"/>
        </w:rPr>
        <w:t>14</w:t>
      </w:r>
      <w:r w:rsidR="00B86D9E" w:rsidRPr="00954183">
        <w:rPr>
          <w:position w:val="-2"/>
          <w:sz w:val="20"/>
          <w:szCs w:val="20"/>
        </w:rPr>
        <w:t>/</w:t>
      </w:r>
      <w:r w:rsidR="00AC070B">
        <w:rPr>
          <w:position w:val="-2"/>
          <w:sz w:val="20"/>
          <w:szCs w:val="20"/>
        </w:rPr>
        <w:t>01</w:t>
      </w:r>
      <w:r w:rsidR="002E184C">
        <w:rPr>
          <w:position w:val="-2"/>
          <w:sz w:val="20"/>
          <w:szCs w:val="20"/>
        </w:rPr>
        <w:t>/2015</w:t>
      </w:r>
    </w:p>
    <w:p w:rsidR="00C05AB6" w:rsidRPr="00954183" w:rsidRDefault="00C05AB6" w:rsidP="00C05AB6">
      <w:pPr>
        <w:ind w:left="360" w:firstLine="348"/>
        <w:jc w:val="both"/>
        <w:rPr>
          <w:sz w:val="20"/>
          <w:szCs w:val="20"/>
        </w:rPr>
      </w:pPr>
      <w:r w:rsidRPr="00954183">
        <w:rPr>
          <w:sz w:val="20"/>
          <w:szCs w:val="20"/>
        </w:rPr>
        <w:t xml:space="preserve">c)  Son teklif verme saati  (İhale saati) :  </w:t>
      </w:r>
      <w:proofErr w:type="gramStart"/>
      <w:r w:rsidR="00AC070B">
        <w:rPr>
          <w:sz w:val="20"/>
          <w:szCs w:val="20"/>
        </w:rPr>
        <w:t>14</w:t>
      </w:r>
      <w:r w:rsidR="00C354F6" w:rsidRPr="00954183">
        <w:rPr>
          <w:sz w:val="20"/>
          <w:szCs w:val="20"/>
        </w:rPr>
        <w:t>:00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nunulusalsaat</w:t>
      </w:r>
      <w:proofErr w:type="spellEnd"/>
      <w:r w:rsidRPr="007C40DC">
        <w:rPr>
          <w:sz w:val="20"/>
          <w:szCs w:val="20"/>
        </w:rPr>
        <w:t xml:space="preserve">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05AB6" w:rsidRPr="007C40DC" w:rsidRDefault="00C05AB6" w:rsidP="00C05AB6">
      <w:pPr>
        <w:jc w:val="both"/>
        <w:rPr>
          <w:sz w:val="20"/>
          <w:szCs w:val="20"/>
        </w:rPr>
      </w:pPr>
      <w:r w:rsidRPr="007C40DC">
        <w:rPr>
          <w:sz w:val="20"/>
          <w:szCs w:val="20"/>
        </w:rPr>
        <w:t>b) Mevzuatı gereği kayıtlı olduğu 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7C40DC" w:rsidRDefault="00C05AB6" w:rsidP="00C05AB6">
      <w:pPr>
        <w:tabs>
          <w:tab w:val="left" w:pos="851"/>
          <w:tab w:val="left" w:pos="1305"/>
        </w:tabs>
        <w:jc w:val="both"/>
        <w:rPr>
          <w:sz w:val="20"/>
          <w:szCs w:val="20"/>
        </w:rPr>
      </w:pPr>
      <w:r w:rsidRPr="007C40DC">
        <w:rPr>
          <w:sz w:val="20"/>
          <w:szCs w:val="20"/>
        </w:rPr>
        <w:t>c) Teklif vermeye yetkili olduğunu gösteren 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7C40DC" w:rsidRDefault="00C05AB6" w:rsidP="00C05AB6">
      <w:pPr>
        <w:spacing w:before="120" w:after="120"/>
        <w:jc w:val="both"/>
        <w:rPr>
          <w:sz w:val="20"/>
          <w:szCs w:val="20"/>
        </w:rPr>
      </w:pPr>
      <w:r w:rsidRPr="007C40DC">
        <w:rPr>
          <w:sz w:val="20"/>
          <w:szCs w:val="20"/>
        </w:rPr>
        <w:t xml:space="preserve">f) </w:t>
      </w:r>
      <w:r w:rsidR="009E00CA" w:rsidRPr="009E00CA">
        <w:rPr>
          <w:sz w:val="20"/>
          <w:szCs w:val="20"/>
        </w:rPr>
        <w:t>Bu ihale için geçici teminat istenmeyecektir.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05AB6" w:rsidRPr="007C40DC" w:rsidRDefault="001D6662" w:rsidP="00C05AB6">
      <w:pPr>
        <w:pStyle w:val="GvdeMetni3"/>
        <w:rPr>
          <w:sz w:val="20"/>
          <w:szCs w:val="20"/>
        </w:rPr>
      </w:pPr>
      <w:r>
        <w:rPr>
          <w:sz w:val="20"/>
          <w:szCs w:val="20"/>
        </w:rPr>
        <w:t>i) İhale dosyası ücretsizdir.</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5AB6" w:rsidRPr="007C40DC" w:rsidRDefault="00C05AB6" w:rsidP="00C05AB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003F18">
        <w:rPr>
          <w:rFonts w:ascii="Times New Roman" w:hAnsi="Times New Roman"/>
          <w:sz w:val="20"/>
          <w:lang w:val="tr-TR"/>
        </w:rPr>
        <w:t xml:space="preserve">Sözleşme Makamı tarafından gerçekleştirilecek ihaleler </w:t>
      </w:r>
      <w:r w:rsidR="0023719A">
        <w:rPr>
          <w:rFonts w:ascii="Times New Roman" w:hAnsi="Times New Roman"/>
          <w:sz w:val="20"/>
          <w:lang w:val="tr-TR"/>
        </w:rPr>
        <w:t xml:space="preserve">sadece </w:t>
      </w:r>
      <w:r w:rsidRPr="00003F18">
        <w:rPr>
          <w:rFonts w:ascii="Times New Roman" w:hAnsi="Times New Roman"/>
          <w:sz w:val="20"/>
          <w:lang w:val="tr-TR"/>
        </w:rPr>
        <w:t xml:space="preserve">yerli isteklilere açıktır. </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lastRenderedPageBreak/>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r w:rsidRPr="007C40DC">
        <w:rPr>
          <w:sz w:val="20"/>
          <w:szCs w:val="20"/>
        </w:rPr>
        <w:t>Bu maddede belirtilen bilgi ve belgeleri vermeyen veya yanıltıcı bilgi ve/veya sahte belge verdiği tespit edilen.</w:t>
      </w:r>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r w:rsidRPr="007C40DC">
        <w:rPr>
          <w:sz w:val="20"/>
          <w:szCs w:val="20"/>
        </w:rPr>
        <w:t xml:space="preserve">Sahte belge veya sahte teminat düzenlemek, kullanmak veya bunlara teşebbüs etmek. </w:t>
      </w:r>
    </w:p>
    <w:p w:rsidR="00C05AB6" w:rsidRPr="007C40DC" w:rsidRDefault="00C05AB6" w:rsidP="00C05AB6">
      <w:pPr>
        <w:numPr>
          <w:ilvl w:val="0"/>
          <w:numId w:val="12"/>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9" w:name="_Toc232234020"/>
      <w:r w:rsidRPr="00C54773">
        <w:rPr>
          <w:b/>
          <w:sz w:val="20"/>
          <w:szCs w:val="20"/>
        </w:rPr>
        <w:t>Madde 12- Teklif hazırlama giderleri</w:t>
      </w:r>
      <w:bookmarkEnd w:id="9"/>
    </w:p>
    <w:p w:rsidR="00C05AB6" w:rsidRPr="00C54773" w:rsidRDefault="00C05AB6" w:rsidP="00C05AB6">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lastRenderedPageBreak/>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lastRenderedPageBreak/>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Default="00C05AB6" w:rsidP="00C05AB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365C4B">
        <w:rPr>
          <w:color w:val="000000"/>
          <w:sz w:val="20"/>
        </w:rPr>
        <w:t>1</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zorunludur.</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hükümlere </w:t>
      </w:r>
      <w:r w:rsidRPr="007C40DC">
        <w:rPr>
          <w:rFonts w:ascii="Times New Roman" w:hAnsi="Times New Roman"/>
          <w:sz w:val="20"/>
          <w:lang w:val="tr-TR" w:eastAsia="tr-TR"/>
        </w:rPr>
        <w:lastRenderedPageBreak/>
        <w:t>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365C4B" w:rsidP="00365C4B">
      <w:pPr>
        <w:spacing w:before="120" w:after="120"/>
        <w:jc w:val="both"/>
        <w:rPr>
          <w:sz w:val="20"/>
          <w:szCs w:val="20"/>
        </w:rPr>
      </w:pPr>
      <w:r w:rsidRPr="00365C4B">
        <w:rPr>
          <w:sz w:val="20"/>
          <w:szCs w:val="20"/>
        </w:rPr>
        <w:t xml:space="preserve">Bu ihalede </w:t>
      </w:r>
      <w:r w:rsidRPr="00365C4B">
        <w:rPr>
          <w:b/>
          <w:sz w:val="20"/>
          <w:szCs w:val="20"/>
          <w:u w:val="single"/>
        </w:rPr>
        <w:t>geçici ve kesin teminat istenmemektedir.</w:t>
      </w:r>
    </w:p>
    <w:p w:rsidR="00C05AB6" w:rsidRPr="007C40DC" w:rsidRDefault="00C05AB6" w:rsidP="00C05AB6">
      <w:pPr>
        <w:tabs>
          <w:tab w:val="left" w:pos="0"/>
        </w:tabs>
        <w:ind w:right="-1"/>
        <w:jc w:val="both"/>
        <w:rPr>
          <w:b/>
          <w:sz w:val="20"/>
          <w:szCs w:val="20"/>
        </w:rPr>
      </w:pPr>
      <w:r w:rsidRPr="007C40DC">
        <w:rPr>
          <w:b/>
          <w:sz w:val="20"/>
          <w:szCs w:val="20"/>
        </w:rPr>
        <w:t>Madde 27- Geçici teminatın teslim yeri ve iadesi</w:t>
      </w:r>
    </w:p>
    <w:p w:rsidR="00365C4B" w:rsidRPr="00365C4B" w:rsidRDefault="00365C4B" w:rsidP="00365C4B">
      <w:pPr>
        <w:spacing w:before="120" w:after="120"/>
        <w:jc w:val="both"/>
        <w:rPr>
          <w:sz w:val="20"/>
          <w:szCs w:val="20"/>
        </w:rPr>
      </w:pPr>
      <w:r w:rsidRPr="00365C4B">
        <w:rPr>
          <w:sz w:val="20"/>
          <w:szCs w:val="20"/>
        </w:rPr>
        <w:t xml:space="preserve">Bu ihalede </w:t>
      </w:r>
      <w:r w:rsidRPr="00365C4B">
        <w:rPr>
          <w:b/>
          <w:sz w:val="20"/>
          <w:szCs w:val="20"/>
          <w:u w:val="single"/>
        </w:rPr>
        <w:t>geçici ve kesin teminat istenmemektedir.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7C40DC">
        <w:rPr>
          <w:bCs/>
          <w:color w:val="000000"/>
          <w:sz w:val="20"/>
        </w:rPr>
        <w:t xml:space="preserve"> ile </w:t>
      </w:r>
      <w:r w:rsidR="00365C4B">
        <w:rPr>
          <w:sz w:val="20"/>
          <w:szCs w:val="20"/>
        </w:rPr>
        <w:t>Organize Sanayi Bölgesi</w:t>
      </w:r>
      <w:r w:rsidR="007D02C1">
        <w:rPr>
          <w:sz w:val="20"/>
          <w:szCs w:val="20"/>
        </w:rPr>
        <w:t xml:space="preserve"> 10.cad no:74</w:t>
      </w:r>
      <w:r w:rsidR="00365C4B">
        <w:rPr>
          <w:sz w:val="20"/>
          <w:szCs w:val="20"/>
        </w:rPr>
        <w:t xml:space="preserve"> Merkez/Kars</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365C4B">
        <w:rPr>
          <w:sz w:val="20"/>
          <w:szCs w:val="20"/>
        </w:rPr>
        <w:t>Organize Sanayi Bölgesi</w:t>
      </w:r>
      <w:r w:rsidR="007D02C1">
        <w:rPr>
          <w:sz w:val="20"/>
          <w:szCs w:val="20"/>
        </w:rPr>
        <w:t xml:space="preserve"> 10.cad no:74</w:t>
      </w:r>
      <w:r w:rsidR="00365C4B">
        <w:rPr>
          <w:sz w:val="20"/>
          <w:szCs w:val="20"/>
        </w:rPr>
        <w:t xml:space="preserve"> Merkez/Kars</w:t>
      </w:r>
      <w:r w:rsidR="005D7A30">
        <w:rPr>
          <w:sz w:val="20"/>
          <w:szCs w:val="20"/>
        </w:rPr>
        <w:t xml:space="preserve"> </w:t>
      </w:r>
      <w:r w:rsidRPr="007C40DC">
        <w:rPr>
          <w:bCs/>
          <w:color w:val="000000"/>
          <w:sz w:val="20"/>
        </w:rPr>
        <w:t xml:space="preserve">teslim (kurye servisleri de dahil)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 xml:space="preserve">Başka yollarla ulaştırılan teklifler değerlendirmeye </w:t>
      </w:r>
      <w:proofErr w:type="spellStart"/>
      <w:proofErr w:type="gramStart"/>
      <w:r w:rsidRPr="007C40DC">
        <w:rPr>
          <w:rStyle w:val="Gl"/>
          <w:b w:val="0"/>
          <w:color w:val="000000"/>
          <w:sz w:val="20"/>
          <w:u w:val="single"/>
          <w:lang w:val="tr-TR"/>
        </w:rPr>
        <w:t>alınmayacaktır.</w:t>
      </w:r>
      <w:r w:rsidRPr="007C40DC">
        <w:rPr>
          <w:color w:val="000000"/>
          <w:sz w:val="20"/>
          <w:lang w:val="tr-TR"/>
        </w:rPr>
        <w:t>Teklifler</w:t>
      </w:r>
      <w:proofErr w:type="spellEnd"/>
      <w:proofErr w:type="gramEnd"/>
      <w:r w:rsidRPr="007C40DC">
        <w:rPr>
          <w:color w:val="000000"/>
          <w:sz w:val="20"/>
          <w:lang w:val="tr-TR"/>
        </w:rPr>
        <w:t xml:space="preserve">,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 xml:space="preserve">B Zarfı- Mali </w:t>
      </w:r>
      <w:proofErr w:type="spellStart"/>
      <w:r w:rsidRPr="007C40DC">
        <w:rPr>
          <w:bCs/>
          <w:color w:val="000000"/>
          <w:sz w:val="20"/>
          <w:u w:val="single"/>
          <w:lang w:val="tr-TR"/>
        </w:rPr>
        <w:t>teklif</w:t>
      </w:r>
      <w:r w:rsidRPr="007C40DC">
        <w:rPr>
          <w:color w:val="000000"/>
          <w:sz w:val="20"/>
          <w:lang w:val="tr-TR"/>
        </w:rPr>
        <w:t>yazan</w:t>
      </w:r>
      <w:proofErr w:type="spellEnd"/>
      <w:r w:rsidRPr="007C40DC">
        <w:rPr>
          <w:color w:val="000000"/>
          <w:sz w:val="20"/>
          <w:lang w:val="tr-TR"/>
        </w:rPr>
        <w:t xml:space="preserve"> iki ayrı mühürlü zarf olmalıdır.</w:t>
      </w:r>
    </w:p>
    <w:p w:rsidR="00C05AB6" w:rsidRPr="007C40DC" w:rsidRDefault="00C05AB6" w:rsidP="00C05AB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teklif teslim formu, organizasyon ve metodoloji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AE3B5D">
      <w:pPr>
        <w:numPr>
          <w:ilvl w:val="0"/>
          <w:numId w:val="14"/>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AE3B5D">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05AB6" w:rsidRPr="007C40DC" w:rsidRDefault="00C05AB6" w:rsidP="00AE3B5D">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AE3B5D">
      <w:pPr>
        <w:numPr>
          <w:ilvl w:val="0"/>
          <w:numId w:val="15"/>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AE3B5D">
      <w:pPr>
        <w:numPr>
          <w:ilvl w:val="0"/>
          <w:numId w:val="15"/>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r w:rsidRPr="007C40DC">
        <w:rPr>
          <w:sz w:val="20"/>
          <w:szCs w:val="20"/>
        </w:rPr>
        <w:t xml:space="preserve">verilen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lastRenderedPageBreak/>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05AB6" w:rsidRPr="00893585" w:rsidRDefault="00C05AB6" w:rsidP="00AE3B5D">
      <w:pPr>
        <w:numPr>
          <w:ilvl w:val="0"/>
          <w:numId w:val="16"/>
        </w:numPr>
        <w:spacing w:before="120" w:after="120"/>
        <w:ind w:left="1077" w:hanging="357"/>
        <w:jc w:val="both"/>
        <w:rPr>
          <w:color w:val="000000"/>
          <w:sz w:val="20"/>
          <w:szCs w:val="20"/>
        </w:rPr>
      </w:pPr>
      <w:r w:rsidRPr="00893585">
        <w:rPr>
          <w:color w:val="000000"/>
          <w:sz w:val="20"/>
          <w:szCs w:val="20"/>
        </w:rPr>
        <w:t>Projenin ekonomik ya da teknik verilerinin temelden değişmesi;</w:t>
      </w:r>
    </w:p>
    <w:p w:rsidR="00C05AB6" w:rsidRPr="00893585" w:rsidRDefault="00C05AB6" w:rsidP="00AE3B5D">
      <w:pPr>
        <w:numPr>
          <w:ilvl w:val="0"/>
          <w:numId w:val="16"/>
        </w:numPr>
        <w:spacing w:before="120" w:after="120"/>
        <w:ind w:left="1077" w:hanging="357"/>
        <w:jc w:val="both"/>
        <w:rPr>
          <w:color w:val="000000"/>
          <w:sz w:val="20"/>
          <w:szCs w:val="20"/>
        </w:rPr>
      </w:pPr>
      <w:r w:rsidRPr="00893585">
        <w:rPr>
          <w:b/>
          <w:sz w:val="20"/>
          <w:szCs w:val="20"/>
        </w:rPr>
        <w:t xml:space="preserve">(Değişik:21.01.2011 tarihli ve 15 sayılı Müsteşarlık Olur’u m.14) </w:t>
      </w:r>
      <w:r w:rsidRPr="00893585">
        <w:rPr>
          <w:sz w:val="20"/>
          <w:szCs w:val="20"/>
        </w:rPr>
        <w:t>Teknik açıdan yeterli olan tüm tekliflerin sözleşme için ayrılan azami bütçeyi aşması (Sözleşme Makamının tekliflerin mali kaynakları aşması halinde aşan tutarı kendi ödemek istemesi durumu hariç)</w:t>
      </w:r>
      <w:r w:rsidRPr="00893585">
        <w:rPr>
          <w:rStyle w:val="DipnotBavurusu"/>
          <w:sz w:val="20"/>
          <w:szCs w:val="20"/>
        </w:rPr>
        <w:footnoteReference w:id="2"/>
      </w:r>
      <w:r w:rsidRPr="00893585">
        <w:rPr>
          <w:sz w:val="20"/>
          <w:szCs w:val="20"/>
        </w:rPr>
        <w:t>;</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AE3B5D">
      <w:pPr>
        <w:numPr>
          <w:ilvl w:val="0"/>
          <w:numId w:val="16"/>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w:t>
      </w:r>
      <w:proofErr w:type="spellStart"/>
      <w:r w:rsidRPr="007C40DC">
        <w:rPr>
          <w:rFonts w:ascii="Times New Roman" w:hAnsi="Times New Roman"/>
          <w:color w:val="000000"/>
          <w:sz w:val="20"/>
          <w:lang w:val="tr-TR"/>
        </w:rPr>
        <w:t>edilmesidurumunda</w:t>
      </w:r>
      <w:proofErr w:type="spellEnd"/>
      <w:r w:rsidRPr="007C40DC">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proofErr w:type="spellStart"/>
      <w:r w:rsidRPr="007C40DC">
        <w:rPr>
          <w:rFonts w:ascii="Times New Roman" w:hAnsi="Times New Roman"/>
          <w:bCs/>
          <w:sz w:val="20"/>
          <w:lang w:val="tr-TR"/>
        </w:rPr>
        <w:t>gerçekleştirdiğiihalelerde</w:t>
      </w:r>
      <w:proofErr w:type="spellEnd"/>
      <w:r w:rsidRPr="007C40DC">
        <w:rPr>
          <w:rFonts w:ascii="Times New Roman" w:hAnsi="Times New Roman"/>
          <w:bCs/>
          <w:sz w:val="20"/>
          <w:lang w:val="tr-TR"/>
        </w:rPr>
        <w:t xml:space="preserv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003F18"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003F18">
        <w:rPr>
          <w:rFonts w:ascii="Times New Roman" w:hAnsi="Times New Roman"/>
          <w:i/>
          <w:color w:val="000000"/>
          <w:sz w:val="20"/>
          <w:lang w:val="tr-TR"/>
        </w:rPr>
        <w:t>Okudum, kabul ediyorum. .../.../200...</w:t>
      </w:r>
    </w:p>
    <w:p w:rsidR="00C05AB6" w:rsidRPr="00003F18" w:rsidRDefault="00C05AB6" w:rsidP="00C05AB6">
      <w:pPr>
        <w:pStyle w:val="GvdeMetni2"/>
        <w:keepNext/>
        <w:keepLines/>
        <w:tabs>
          <w:tab w:val="left" w:pos="0"/>
          <w:tab w:val="left" w:pos="630"/>
        </w:tabs>
        <w:spacing w:line="240" w:lineRule="auto"/>
        <w:rPr>
          <w:rFonts w:ascii="Times New Roman" w:hAnsi="Times New Roman"/>
          <w:i/>
          <w:color w:val="000000"/>
          <w:sz w:val="20"/>
          <w:lang w:val="tr-TR"/>
        </w:rPr>
      </w:pPr>
      <w:r w:rsidRPr="00003F18">
        <w:rPr>
          <w:rFonts w:ascii="Times New Roman" w:hAnsi="Times New Roman"/>
          <w:i/>
          <w:color w:val="000000"/>
          <w:sz w:val="20"/>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003F18">
        <w:rPr>
          <w:rFonts w:ascii="Times New Roman" w:hAnsi="Times New Roman"/>
          <w:i/>
          <w:color w:val="000000"/>
          <w:sz w:val="20"/>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9762C4">
      <w:pPr>
        <w:overflowPunct w:val="0"/>
        <w:autoSpaceDE w:val="0"/>
        <w:autoSpaceDN w:val="0"/>
        <w:adjustRightInd w:val="0"/>
        <w:spacing w:after="120"/>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13" w:name="_Toc232234022"/>
      <w:r w:rsidRPr="001D4F4E">
        <w:rPr>
          <w:b/>
        </w:rPr>
        <w:t>SÖZLEŞME VE ÖZEL KOŞULLAR</w:t>
      </w:r>
      <w:bookmarkEnd w:id="13"/>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001005" w:rsidP="00C05AB6">
      <w:pPr>
        <w:rPr>
          <w:sz w:val="20"/>
        </w:rPr>
      </w:pPr>
      <w:r>
        <w:rPr>
          <w:noProof/>
          <w:sz w:val="20"/>
        </w:rPr>
        <mc:AlternateContent>
          <mc:Choice Requires="wps">
            <w:drawing>
              <wp:inline distT="0" distB="0" distL="0" distR="0">
                <wp:extent cx="5864225" cy="543560"/>
                <wp:effectExtent l="9525" t="9525" r="12700" b="8890"/>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F62C3F" w:rsidRPr="00C24BE6" w:rsidRDefault="00F62C3F"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F62C3F" w:rsidRPr="00C24BE6" w:rsidRDefault="00F62C3F"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C05AB6" w:rsidRPr="001D4F4E" w:rsidRDefault="00C05AB6" w:rsidP="00C05AB6">
      <w:pPr>
        <w:spacing w:before="120" w:after="120"/>
        <w:jc w:val="center"/>
        <w:rPr>
          <w:b/>
        </w:rPr>
      </w:pPr>
      <w:bookmarkStart w:id="14" w:name="_Toc179364466"/>
      <w:bookmarkStart w:id="15" w:name="_Toc232234023"/>
      <w:r w:rsidRPr="001D4F4E">
        <w:rPr>
          <w:b/>
        </w:rPr>
        <w:t>&lt;</w:t>
      </w:r>
      <w:r w:rsidRPr="001D4F4E">
        <w:rPr>
          <w:b/>
          <w:highlight w:val="lightGray"/>
        </w:rPr>
        <w:t>MAL ALIMI/HİZMET ALIMI/YAPIM İŞİ</w:t>
      </w:r>
      <w:r w:rsidRPr="001D4F4E">
        <w:rPr>
          <w:b/>
        </w:rPr>
        <w:t>&gt; SÖZLEŞMESİ</w:t>
      </w:r>
      <w:bookmarkEnd w:id="14"/>
      <w:bookmarkEnd w:id="15"/>
    </w:p>
    <w:p w:rsidR="00C05AB6" w:rsidRPr="007C40DC" w:rsidRDefault="00C05AB6" w:rsidP="00C05AB6">
      <w:pPr>
        <w:rPr>
          <w:color w:val="000000"/>
          <w:sz w:val="20"/>
        </w:rPr>
      </w:pPr>
      <w:r w:rsidRPr="007C40DC">
        <w:rPr>
          <w:color w:val="000000"/>
          <w:sz w:val="20"/>
        </w:rPr>
        <w:t>Bir tarafta</w:t>
      </w:r>
    </w:p>
    <w:p w:rsidR="00C05AB6" w:rsidRPr="007C40DC" w:rsidRDefault="00EE3E8A" w:rsidP="00C05AB6">
      <w:pPr>
        <w:rPr>
          <w:color w:val="000000"/>
          <w:sz w:val="20"/>
        </w:rPr>
      </w:pPr>
      <w:r>
        <w:rPr>
          <w:color w:val="000000"/>
          <w:sz w:val="20"/>
        </w:rPr>
        <w:t>TOPTAŞ TARIM MAKİNALARI</w:t>
      </w:r>
      <w:r w:rsidR="008F565F" w:rsidRPr="008F565F">
        <w:rPr>
          <w:color w:val="000000"/>
          <w:sz w:val="20"/>
        </w:rPr>
        <w:t>.</w:t>
      </w:r>
      <w:r w:rsidR="008F565F">
        <w:rPr>
          <w:color w:val="000000"/>
          <w:sz w:val="20"/>
        </w:rPr>
        <w:t>-Organize Sanayi Bölgesi</w:t>
      </w:r>
      <w:r w:rsidR="004C3BC0">
        <w:rPr>
          <w:color w:val="000000"/>
          <w:sz w:val="20"/>
        </w:rPr>
        <w:t xml:space="preserve"> 10.cad no:74 </w:t>
      </w:r>
      <w:r w:rsidR="008F565F">
        <w:rPr>
          <w:color w:val="000000"/>
          <w:sz w:val="20"/>
        </w:rPr>
        <w:t xml:space="preserve"> Merkez/Kars</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color w:val="000000"/>
          <w:sz w:val="20"/>
          <w:highlight w:val="lightGray"/>
        </w:rPr>
        <w:t>Tedarikçinin/Hizmet Sunucusunun/Yapım Müteahhidinin Tam Resmi Adı</w:t>
      </w:r>
      <w:r w:rsidRPr="007C40DC">
        <w:rPr>
          <w:color w:val="000000"/>
          <w:sz w:val="20"/>
        </w:rPr>
        <w:sym w:font="Symbol" w:char="F03E"/>
      </w:r>
    </w:p>
    <w:p w:rsidR="00C05AB6" w:rsidRPr="007C40DC" w:rsidRDefault="00C05AB6" w:rsidP="00C05AB6">
      <w:pPr>
        <w:rPr>
          <w:color w:val="000000"/>
          <w:sz w:val="20"/>
        </w:rPr>
      </w:pPr>
      <w:r w:rsidRPr="007C40DC">
        <w:rPr>
          <w:color w:val="000000"/>
          <w:sz w:val="20"/>
        </w:rPr>
        <w:sym w:font="Symbol" w:char="F03C"/>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sym w:font="Symbol" w:char="F03E"/>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8F565F" w:rsidP="00C05AB6">
      <w:pPr>
        <w:rPr>
          <w:color w:val="000000"/>
          <w:sz w:val="20"/>
        </w:rPr>
      </w:pPr>
      <w:r>
        <w:rPr>
          <w:color w:val="000000"/>
          <w:sz w:val="20"/>
        </w:rPr>
        <w:t>Bu Sözleşmenin Konusu  Kars/Merkez ‘de</w:t>
      </w:r>
      <w:r w:rsidR="00C05AB6" w:rsidRPr="007C40DC">
        <w:rPr>
          <w:color w:val="000000"/>
          <w:sz w:val="20"/>
        </w:rPr>
        <w:t xml:space="preserve"> uygulanacak </w:t>
      </w:r>
      <w:r w:rsidR="00EE3E8A">
        <w:rPr>
          <w:color w:val="000000"/>
          <w:sz w:val="20"/>
        </w:rPr>
        <w:t xml:space="preserve">İmalat </w:t>
      </w:r>
      <w:proofErr w:type="spellStart"/>
      <w:proofErr w:type="gramStart"/>
      <w:r w:rsidR="00EE3E8A">
        <w:rPr>
          <w:color w:val="000000"/>
          <w:sz w:val="20"/>
        </w:rPr>
        <w:t>hızlandırma,kalite</w:t>
      </w:r>
      <w:proofErr w:type="spellEnd"/>
      <w:proofErr w:type="gramEnd"/>
      <w:r w:rsidR="00EE3E8A">
        <w:rPr>
          <w:color w:val="000000"/>
          <w:sz w:val="20"/>
        </w:rPr>
        <w:t xml:space="preserve"> ve kapasite arttırma</w:t>
      </w:r>
      <w:r w:rsidRPr="008F565F">
        <w:rPr>
          <w:color w:val="000000"/>
          <w:sz w:val="20"/>
        </w:rPr>
        <w:t xml:space="preserve"> </w:t>
      </w:r>
      <w:r>
        <w:rPr>
          <w:color w:val="000000"/>
          <w:sz w:val="20"/>
        </w:rPr>
        <w:t>projesi mal alım ve yapım işini kapsamaktadır.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 xml:space="preserve">Ek-3: Teknik Teklif  </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C05AB6" w:rsidRPr="007C40DC" w:rsidRDefault="00C05AB6" w:rsidP="005D6098">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0014556C">
        <w:rPr>
          <w:color w:val="000000"/>
          <w:sz w:val="20"/>
          <w:lang w:val="tr-TR"/>
        </w:rPr>
        <w:t>TL</w:t>
      </w:r>
      <w:r w:rsidRPr="007C40DC">
        <w:rPr>
          <w:color w:val="000000"/>
          <w:sz w:val="20"/>
          <w:lang w:val="tr-TR"/>
        </w:rPr>
        <w:t>’dir.</w:t>
      </w:r>
    </w:p>
    <w:p w:rsidR="00C05AB6" w:rsidRPr="007C40DC" w:rsidRDefault="002432E9" w:rsidP="005D6098">
      <w:pPr>
        <w:pStyle w:val="Text1"/>
        <w:numPr>
          <w:ilvl w:val="0"/>
          <w:numId w:val="0"/>
        </w:numPr>
        <w:tabs>
          <w:tab w:val="decimal" w:pos="7938"/>
        </w:tabs>
        <w:spacing w:before="120" w:after="0"/>
        <w:rPr>
          <w:color w:val="000000"/>
          <w:sz w:val="20"/>
          <w:lang w:val="tr-TR"/>
        </w:rPr>
      </w:pPr>
      <w:r>
        <w:rPr>
          <w:color w:val="000000"/>
          <w:sz w:val="20"/>
          <w:lang w:val="tr-TR"/>
        </w:rPr>
        <w:t>Sözleşme kapsamında sözleşme bedelinin %20’si olan &lt;</w:t>
      </w:r>
      <w:proofErr w:type="gramStart"/>
      <w:r>
        <w:rPr>
          <w:color w:val="000000"/>
          <w:sz w:val="20"/>
          <w:lang w:val="tr-TR"/>
        </w:rPr>
        <w:t>………………</w:t>
      </w:r>
      <w:proofErr w:type="gramEnd"/>
      <w:r>
        <w:rPr>
          <w:color w:val="000000"/>
          <w:sz w:val="20"/>
          <w:lang w:val="tr-TR"/>
        </w:rPr>
        <w:t>&gt; TL’dir. Ön ödeme, sözleşme imza tarihinden sonra 15 gün içerisinde yapılacaktır.</w:t>
      </w:r>
    </w:p>
    <w:p w:rsidR="00C05AB6" w:rsidRPr="007C40DC" w:rsidRDefault="00C05AB6" w:rsidP="00003F18">
      <w:pPr>
        <w:pStyle w:val="Text1"/>
        <w:numPr>
          <w:ilvl w:val="0"/>
          <w:numId w:val="0"/>
        </w:numPr>
        <w:tabs>
          <w:tab w:val="decimal" w:pos="7938"/>
        </w:tabs>
        <w:spacing w:before="120" w:after="0"/>
        <w:rPr>
          <w:color w:val="000000"/>
          <w:sz w:val="20"/>
          <w:lang w:val="tr-TR"/>
        </w:rPr>
      </w:pPr>
    </w:p>
    <w:p w:rsidR="00C05AB6" w:rsidRPr="007C40DC" w:rsidRDefault="00C05AB6" w:rsidP="00C05AB6">
      <w:pPr>
        <w:jc w:val="both"/>
        <w:rPr>
          <w:bCs/>
        </w:rPr>
      </w:pPr>
      <w:r w:rsidRPr="00003F18">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003F18">
        <w:rPr>
          <w:bCs/>
        </w:rPr>
        <w: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tarihi </w:t>
      </w:r>
      <w:r w:rsidRPr="00003F18">
        <w:rPr>
          <w:color w:val="000000"/>
          <w:sz w:val="20"/>
        </w:rPr>
        <w:t>sözleşmenin her iki tarafça imzalandığı tarih</w:t>
      </w:r>
      <w:r w:rsidRPr="007C40DC">
        <w:rPr>
          <w:color w:val="000000"/>
          <w:sz w:val="20"/>
        </w:rPr>
        <w:t xml:space="preserve"> şeklindedir.</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lastRenderedPageBreak/>
        <w:t>Sözleşmenin II ve III no.lu ekleri dahilinde ifade edilen görevlerin uygulama süresi, sözleşmenin başlama tarihinden itibaren &lt;</w:t>
      </w:r>
      <w:r w:rsidR="002432E9">
        <w:rPr>
          <w:color w:val="000000"/>
          <w:sz w:val="20"/>
        </w:rPr>
        <w:t>3</w:t>
      </w:r>
      <w:r w:rsidRPr="007C40DC">
        <w:rPr>
          <w:color w:val="000000"/>
          <w:sz w:val="20"/>
        </w:rPr>
        <w:t>&gt; aydır.</w:t>
      </w:r>
    </w:p>
    <w:p w:rsidR="00C05AB6" w:rsidRPr="007C40DC" w:rsidRDefault="00C05AB6" w:rsidP="00C05AB6">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AE3B5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AE3B5D">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AE3B5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AE3B5D">
      <w:pPr>
        <w:keepNext/>
        <w:numPr>
          <w:ilvl w:val="1"/>
          <w:numId w:val="18"/>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2432E9">
        <w:rPr>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05AB6" w:rsidRPr="007C40DC" w:rsidTr="005D498D">
        <w:tc>
          <w:tcPr>
            <w:tcW w:w="4858" w:type="dxa"/>
            <w:gridSpan w:val="2"/>
          </w:tcPr>
          <w:p w:rsidR="00C05AB6" w:rsidRPr="007C40DC" w:rsidRDefault="00C05AB6" w:rsidP="005D498D">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5D498D">
            <w:pPr>
              <w:pStyle w:val="GvdeMetni"/>
              <w:rPr>
                <w:b/>
                <w:color w:val="000000"/>
                <w:sz w:val="20"/>
                <w:lang w:val="tr-TR"/>
              </w:rPr>
            </w:pPr>
            <w:r w:rsidRPr="007C40DC">
              <w:rPr>
                <w:b/>
                <w:color w:val="000000"/>
                <w:sz w:val="20"/>
                <w:lang w:val="tr-TR"/>
              </w:rPr>
              <w:t>Sözleşme Makamının</w:t>
            </w: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D51599">
            <w:pPr>
              <w:pStyle w:val="GvdeMetni"/>
              <w:rPr>
                <w:color w:val="000000"/>
                <w:sz w:val="20"/>
                <w:lang w:val="tr-TR"/>
              </w:rPr>
            </w:pPr>
            <w:r w:rsidRPr="007C40DC">
              <w:rPr>
                <w:color w:val="000000"/>
                <w:sz w:val="20"/>
                <w:lang w:val="tr-TR"/>
              </w:rPr>
              <w:t>Adı:</w:t>
            </w:r>
            <w:r w:rsidR="00EE3E8A">
              <w:rPr>
                <w:color w:val="000000"/>
                <w:sz w:val="20"/>
                <w:lang w:val="tr-TR"/>
              </w:rPr>
              <w:t xml:space="preserve"> TOPTAŞ</w:t>
            </w:r>
            <w:r w:rsidR="005D6098">
              <w:rPr>
                <w:color w:val="000000"/>
                <w:sz w:val="20"/>
                <w:lang w:val="tr-TR"/>
              </w:rPr>
              <w:t xml:space="preserve"> TARIM MAKİNALARI</w:t>
            </w:r>
          </w:p>
        </w:tc>
        <w:tc>
          <w:tcPr>
            <w:tcW w:w="2322" w:type="dxa"/>
          </w:tcPr>
          <w:p w:rsidR="00C05AB6" w:rsidRPr="007C40DC" w:rsidRDefault="00C05AB6" w:rsidP="005D498D">
            <w:pPr>
              <w:pStyle w:val="GvdeMetni"/>
              <w:rPr>
                <w:color w:val="000000"/>
                <w:sz w:val="20"/>
                <w:lang w:val="tr-TR"/>
              </w:rPr>
            </w:pPr>
          </w:p>
        </w:tc>
      </w:tr>
      <w:tr w:rsidR="005D6098" w:rsidRPr="007C40DC" w:rsidTr="005D498D">
        <w:trPr>
          <w:cantSplit/>
        </w:trPr>
        <w:tc>
          <w:tcPr>
            <w:tcW w:w="1599" w:type="dxa"/>
          </w:tcPr>
          <w:p w:rsidR="005D6098" w:rsidRPr="007C40DC" w:rsidRDefault="005D6098" w:rsidP="005D498D">
            <w:pPr>
              <w:pStyle w:val="GvdeMetni"/>
              <w:rPr>
                <w:color w:val="000000"/>
                <w:sz w:val="20"/>
                <w:lang w:val="tr-TR"/>
              </w:rPr>
            </w:pPr>
          </w:p>
        </w:tc>
        <w:tc>
          <w:tcPr>
            <w:tcW w:w="3259" w:type="dxa"/>
          </w:tcPr>
          <w:p w:rsidR="005D6098" w:rsidRPr="007C40DC" w:rsidRDefault="005D6098" w:rsidP="005D498D">
            <w:pPr>
              <w:pStyle w:val="GvdeMetni"/>
              <w:rPr>
                <w:color w:val="000000"/>
                <w:sz w:val="20"/>
                <w:lang w:val="tr-TR"/>
              </w:rPr>
            </w:pPr>
          </w:p>
        </w:tc>
        <w:tc>
          <w:tcPr>
            <w:tcW w:w="2321" w:type="dxa"/>
          </w:tcPr>
          <w:p w:rsidR="005D6098" w:rsidRPr="007C40DC" w:rsidRDefault="005D6098" w:rsidP="00D51599">
            <w:pPr>
              <w:pStyle w:val="GvdeMetni"/>
              <w:rPr>
                <w:color w:val="000000"/>
                <w:sz w:val="20"/>
                <w:lang w:val="tr-TR"/>
              </w:rPr>
            </w:pPr>
          </w:p>
        </w:tc>
        <w:tc>
          <w:tcPr>
            <w:tcW w:w="2322" w:type="dxa"/>
          </w:tcPr>
          <w:p w:rsidR="005D6098" w:rsidRPr="007C40DC" w:rsidRDefault="005D6098" w:rsidP="005D498D">
            <w:pPr>
              <w:pStyle w:val="GvdeMetni"/>
              <w:rPr>
                <w:color w:val="000000"/>
                <w:sz w:val="20"/>
                <w:lang w:val="tr-TR"/>
              </w:rPr>
            </w:pP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5D498D">
            <w:pPr>
              <w:pStyle w:val="GvdeMetni"/>
              <w:rPr>
                <w:color w:val="000000"/>
                <w:sz w:val="20"/>
                <w:lang w:val="tr-TR"/>
              </w:rPr>
            </w:pPr>
          </w:p>
        </w:tc>
        <w:tc>
          <w:tcPr>
            <w:tcW w:w="2321" w:type="dxa"/>
          </w:tcPr>
          <w:p w:rsidR="00373A1E" w:rsidRDefault="00C05AB6" w:rsidP="0023719A">
            <w:pPr>
              <w:pStyle w:val="GvdeMetni"/>
              <w:rPr>
                <w:color w:val="000000"/>
                <w:sz w:val="20"/>
                <w:lang w:val="tr-TR"/>
              </w:rPr>
            </w:pPr>
            <w:proofErr w:type="spellStart"/>
            <w:proofErr w:type="gramStart"/>
            <w:r w:rsidRPr="007C40DC">
              <w:rPr>
                <w:color w:val="000000"/>
                <w:sz w:val="20"/>
                <w:lang w:val="tr-TR"/>
              </w:rPr>
              <w:t>Unvanı:</w:t>
            </w:r>
            <w:r w:rsidR="00D51599">
              <w:rPr>
                <w:color w:val="000000"/>
                <w:sz w:val="20"/>
                <w:lang w:val="tr-TR"/>
              </w:rPr>
              <w:t>Yönetim</w:t>
            </w:r>
            <w:proofErr w:type="spellEnd"/>
            <w:proofErr w:type="gramEnd"/>
            <w:r w:rsidR="00D51599">
              <w:rPr>
                <w:color w:val="000000"/>
                <w:sz w:val="20"/>
                <w:lang w:val="tr-TR"/>
              </w:rPr>
              <w:t xml:space="preserve"> Kurulu </w:t>
            </w:r>
            <w:r w:rsidR="0023719A">
              <w:rPr>
                <w:color w:val="000000"/>
                <w:sz w:val="20"/>
                <w:lang w:val="tr-TR"/>
              </w:rPr>
              <w:t>Başkanı</w:t>
            </w:r>
          </w:p>
          <w:p w:rsidR="00C05AB6" w:rsidRPr="007C40DC" w:rsidRDefault="00373A1E" w:rsidP="0023719A">
            <w:pPr>
              <w:pStyle w:val="GvdeMetni"/>
              <w:rPr>
                <w:color w:val="000000"/>
                <w:sz w:val="20"/>
                <w:lang w:val="tr-TR"/>
              </w:rPr>
            </w:pPr>
            <w:r>
              <w:rPr>
                <w:color w:val="000000"/>
                <w:sz w:val="20"/>
                <w:lang w:val="tr-TR"/>
              </w:rPr>
              <w:t>ADI:</w:t>
            </w:r>
            <w:r w:rsidR="005D6098">
              <w:rPr>
                <w:color w:val="000000"/>
                <w:sz w:val="20"/>
                <w:lang w:val="tr-TR"/>
              </w:rPr>
              <w:t xml:space="preserve"> Ertuğrul TOPTAŞ</w:t>
            </w:r>
          </w:p>
        </w:tc>
        <w:tc>
          <w:tcPr>
            <w:tcW w:w="2322" w:type="dxa"/>
          </w:tcPr>
          <w:p w:rsidR="00C05AB6" w:rsidRPr="007C40DC" w:rsidRDefault="00C05AB6" w:rsidP="005D498D">
            <w:pPr>
              <w:pStyle w:val="GvdeMetni"/>
              <w:rPr>
                <w:color w:val="000000"/>
                <w:sz w:val="20"/>
                <w:lang w:val="tr-TR"/>
              </w:rPr>
            </w:pPr>
          </w:p>
        </w:tc>
      </w:tr>
      <w:tr w:rsidR="00C05AB6" w:rsidRPr="007C40DC" w:rsidTr="005D498D">
        <w:trPr>
          <w:cantSplit/>
        </w:trPr>
        <w:tc>
          <w:tcPr>
            <w:tcW w:w="1599" w:type="dxa"/>
          </w:tcPr>
          <w:p w:rsidR="00C05AB6" w:rsidRPr="007C40DC" w:rsidRDefault="00C05AB6" w:rsidP="005D498D">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5D498D">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5D498D">
            <w:pPr>
              <w:pStyle w:val="GvdeMetni"/>
              <w:rPr>
                <w:color w:val="000000"/>
                <w:sz w:val="20"/>
                <w:lang w:val="tr-TR"/>
              </w:rPr>
            </w:pPr>
          </w:p>
        </w:tc>
      </w:tr>
      <w:tr w:rsidR="00C05AB6" w:rsidRPr="007C40DC" w:rsidTr="005D7A30">
        <w:trPr>
          <w:cantSplit/>
          <w:trHeight w:val="87"/>
        </w:trPr>
        <w:tc>
          <w:tcPr>
            <w:tcW w:w="1599" w:type="dxa"/>
          </w:tcPr>
          <w:p w:rsidR="00C05AB6" w:rsidRPr="007C40DC" w:rsidRDefault="00C05AB6" w:rsidP="005D498D">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5D498D">
            <w:pPr>
              <w:pStyle w:val="GvdeMetni"/>
              <w:rPr>
                <w:color w:val="000000"/>
                <w:sz w:val="20"/>
                <w:lang w:val="tr-TR"/>
              </w:rPr>
            </w:pPr>
          </w:p>
        </w:tc>
        <w:tc>
          <w:tcPr>
            <w:tcW w:w="2321" w:type="dxa"/>
          </w:tcPr>
          <w:p w:rsidR="00C05AB6" w:rsidRPr="007C40DC" w:rsidRDefault="00C05AB6" w:rsidP="005D498D">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5D498D">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9" w:name="_Söz.Ek-1:_Genel_Koşullar"/>
      <w:bookmarkStart w:id="20" w:name="_Toc233021554"/>
      <w:bookmarkEnd w:id="19"/>
      <w:proofErr w:type="gramStart"/>
      <w:r w:rsidRPr="001D4F4E">
        <w:t>Söz.Ek</w:t>
      </w:r>
      <w:proofErr w:type="gramEnd"/>
      <w:r w:rsidRPr="001D4F4E">
        <w:t>-1: Genel Koşullar</w:t>
      </w:r>
      <w:bookmarkEnd w:id="2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4327E5">
      <w:pPr>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001005" w:rsidP="00C05AB6">
      <w:pPr>
        <w:rPr>
          <w:sz w:val="20"/>
          <w:szCs w:val="20"/>
        </w:rPr>
      </w:pPr>
      <w:r>
        <w:rPr>
          <w:noProof/>
          <w:sz w:val="20"/>
          <w:szCs w:val="20"/>
        </w:rPr>
        <mc:AlternateContent>
          <mc:Choice Requires="wps">
            <w:drawing>
              <wp:inline distT="0" distB="0" distL="0" distR="0">
                <wp:extent cx="6069965" cy="347980"/>
                <wp:effectExtent l="9525" t="9525" r="6985" b="1397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62C3F" w:rsidRPr="009864E9" w:rsidRDefault="00F62C3F"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F62C3F" w:rsidRPr="009864E9" w:rsidRDefault="00F62C3F"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w:t>
      </w:r>
      <w:proofErr w:type="spellStart"/>
      <w:r w:rsidRPr="007C40DC">
        <w:rPr>
          <w:sz w:val="20"/>
          <w:szCs w:val="20"/>
        </w:rPr>
        <w:t>SözleşmeMakamı</w:t>
      </w:r>
      <w:proofErr w:type="spellEnd"/>
      <w:r w:rsidRPr="007C40DC">
        <w:rPr>
          <w:sz w:val="20"/>
          <w:szCs w:val="20"/>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220FF5" w:rsidRDefault="00220FF5" w:rsidP="00C05AB6">
      <w:pPr>
        <w:ind w:left="702" w:hanging="645"/>
        <w:jc w:val="center"/>
        <w:rPr>
          <w:b/>
          <w:sz w:val="20"/>
          <w:szCs w:val="20"/>
        </w:rPr>
      </w:pPr>
    </w:p>
    <w:p w:rsidR="00C05AB6" w:rsidRPr="007C40DC" w:rsidRDefault="00C05AB6" w:rsidP="00C05AB6">
      <w:pPr>
        <w:ind w:left="702" w:hanging="645"/>
        <w:jc w:val="center"/>
        <w:rPr>
          <w:b/>
          <w:sz w:val="20"/>
          <w:szCs w:val="20"/>
        </w:rPr>
      </w:pPr>
      <w:r w:rsidRPr="007C40DC">
        <w:rPr>
          <w:b/>
          <w:sz w:val="20"/>
          <w:szCs w:val="20"/>
        </w:rPr>
        <w:lastRenderedPageBreak/>
        <w:t>YÜKLENİCİNİN YÜKÜMLÜLÜKLERİ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konsorsiyum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00220FF5">
        <w:rPr>
          <w:rFonts w:cs="Arial"/>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 xml:space="preserve">Olağandışı ticari giderler deyimiyle, sözleşmede belirtilmeyen veya sözleşmeye atfen uygun şekilde akdedilmiş bir kontrattan kaynaklanmayan komisyonlar, herhangi bir fiili veya </w:t>
      </w:r>
      <w:r w:rsidRPr="007C40DC">
        <w:rPr>
          <w:sz w:val="20"/>
          <w:szCs w:val="20"/>
        </w:rPr>
        <w:lastRenderedPageBreak/>
        <w:t>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AE3B5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prosedüründen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C05AB6" w:rsidRPr="007C40DC" w:rsidRDefault="00C05AB6" w:rsidP="00C05AB6">
      <w:pPr>
        <w:ind w:left="227" w:firstLine="45"/>
        <w:jc w:val="both"/>
        <w:rPr>
          <w:b/>
          <w:sz w:val="20"/>
          <w:szCs w:val="20"/>
        </w:rPr>
      </w:pPr>
      <w:r w:rsidRPr="007C40DC">
        <w:rPr>
          <w:sz w:val="20"/>
          <w:szCs w:val="20"/>
        </w:rPr>
        <w:lastRenderedPageBreak/>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(2) Telif hakları ve diğer fikri veya sınai mülkiyet hakları da dahil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C05AB6" w:rsidRPr="007C40DC" w:rsidRDefault="00C05AB6" w:rsidP="00AE3B5D">
      <w:pPr>
        <w:keepNext/>
        <w:numPr>
          <w:ilvl w:val="0"/>
          <w:numId w:val="20"/>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C05AB6" w:rsidRPr="007C40DC" w:rsidRDefault="00C05AB6" w:rsidP="00C05AB6">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C05AB6" w:rsidRPr="007C40DC" w:rsidRDefault="00C05AB6" w:rsidP="00C05AB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inisiyatifiyle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C05AB6" w:rsidRPr="007C40DC" w:rsidRDefault="00C05AB6" w:rsidP="00AE3B5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AE3B5D">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C05AB6" w:rsidRPr="007C40DC" w:rsidRDefault="00C05AB6" w:rsidP="00C05AB6">
      <w:pPr>
        <w:tabs>
          <w:tab w:val="left" w:pos="0"/>
        </w:tabs>
        <w:spacing w:before="120"/>
        <w:jc w:val="both"/>
        <w:rPr>
          <w:sz w:val="20"/>
          <w:szCs w:val="20"/>
        </w:rPr>
      </w:pPr>
      <w:r w:rsidRPr="007C40DC">
        <w:rPr>
          <w:sz w:val="20"/>
          <w:szCs w:val="20"/>
        </w:rPr>
        <w:lastRenderedPageBreak/>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w:t>
      </w:r>
      <w:r w:rsidRPr="007C40DC">
        <w:rPr>
          <w:rFonts w:cs="Arial"/>
          <w:sz w:val="20"/>
          <w:szCs w:val="20"/>
        </w:rPr>
        <w:lastRenderedPageBreak/>
        <w:t xml:space="preserve">yapılan taleplere karşı sorumludur ve Sözleşme Makamının bu tür taleplere karşı sorumlu tutulamayacağını peşinen kabul eder.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7C40DC">
        <w:rPr>
          <w:rFonts w:cs="Arial"/>
          <w:sz w:val="20"/>
          <w:szCs w:val="20"/>
        </w:rPr>
        <w:lastRenderedPageBreak/>
        <w:t>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AE3B5D">
      <w:pPr>
        <w:widowControl w:val="0"/>
        <w:numPr>
          <w:ilvl w:val="1"/>
          <w:numId w:val="3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AE3B5D">
      <w:pPr>
        <w:widowControl w:val="0"/>
        <w:numPr>
          <w:ilvl w:val="1"/>
          <w:numId w:val="3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AE3B5D">
      <w:pPr>
        <w:widowControl w:val="0"/>
        <w:numPr>
          <w:ilvl w:val="0"/>
          <w:numId w:val="3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AE3B5D">
      <w:pPr>
        <w:widowControl w:val="0"/>
        <w:numPr>
          <w:ilvl w:val="0"/>
          <w:numId w:val="38"/>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AE3B5D">
      <w:pPr>
        <w:numPr>
          <w:ilvl w:val="0"/>
          <w:numId w:val="20"/>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AE3B5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AE3B5D">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AE3B5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p>
    <w:p w:rsidR="00C05AB6" w:rsidRPr="007C40DC" w:rsidRDefault="00C05AB6" w:rsidP="00AE3B5D">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AE3B5D">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AE3B5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C05AB6" w:rsidRPr="007C40DC" w:rsidRDefault="00C05AB6" w:rsidP="00AE3B5D">
      <w:pPr>
        <w:numPr>
          <w:ilvl w:val="0"/>
          <w:numId w:val="26"/>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zorunludur.</w:t>
      </w:r>
    </w:p>
    <w:p w:rsidR="00C05AB6" w:rsidRPr="007C40DC" w:rsidRDefault="00C05AB6" w:rsidP="00AE3B5D">
      <w:pPr>
        <w:numPr>
          <w:ilvl w:val="0"/>
          <w:numId w:val="26"/>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w:t>
      </w:r>
      <w:r w:rsidRPr="007C40DC">
        <w:rPr>
          <w:sz w:val="20"/>
          <w:szCs w:val="20"/>
        </w:rPr>
        <w:lastRenderedPageBreak/>
        <w:t>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AE3B5D">
      <w:pPr>
        <w:numPr>
          <w:ilvl w:val="0"/>
          <w:numId w:val="20"/>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22" w:name="_Söz.Ek-2:_Teknik_Şartname_(İş_Tanım"/>
      <w:bookmarkStart w:id="23" w:name="_Toc233021555"/>
      <w:bookmarkEnd w:id="22"/>
      <w:proofErr w:type="gramStart"/>
      <w:r w:rsidRPr="00FC1E4A">
        <w:lastRenderedPageBreak/>
        <w:t>Söz.Ek</w:t>
      </w:r>
      <w:proofErr w:type="gramEnd"/>
      <w:r w:rsidRPr="00FC1E4A">
        <w:t>-2: Teknik Şartname (İş Tanımı)</w:t>
      </w:r>
      <w:bookmarkEnd w:id="23"/>
    </w:p>
    <w:p w:rsidR="00C05AB6" w:rsidRPr="007C40DC" w:rsidRDefault="00C05AB6" w:rsidP="00C05AB6">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C05AB6" w:rsidRPr="007C40DC" w:rsidRDefault="00C05AB6" w:rsidP="00C05AB6">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893585">
      <w:pPr>
        <w:rPr>
          <w:position w:val="-2"/>
          <w:sz w:val="20"/>
          <w:szCs w:val="20"/>
        </w:rPr>
      </w:pPr>
    </w:p>
    <w:p w:rsidR="00C05AB6" w:rsidRPr="001D4F4E" w:rsidRDefault="00C05AB6" w:rsidP="00C05AB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C05AB6" w:rsidP="00C05AB6">
      <w:pPr>
        <w:spacing w:before="120" w:after="120"/>
        <w:jc w:val="center"/>
        <w:rPr>
          <w:sz w:val="20"/>
          <w:szCs w:val="20"/>
        </w:rPr>
      </w:pPr>
      <w:r w:rsidRPr="00003F18">
        <w:rPr>
          <w:sz w:val="20"/>
          <w:szCs w:val="20"/>
        </w:rPr>
        <w:t>(Mal Alımı ihaleleri için)</w:t>
      </w:r>
    </w:p>
    <w:p w:rsidR="006E5B72" w:rsidRDefault="006E5B72" w:rsidP="00C05AB6">
      <w:pPr>
        <w:spacing w:before="120" w:after="120"/>
        <w:rPr>
          <w:sz w:val="20"/>
          <w:szCs w:val="20"/>
        </w:rPr>
      </w:pPr>
    </w:p>
    <w:p w:rsidR="00C05AB6" w:rsidRPr="00420887" w:rsidRDefault="00C05AB6" w:rsidP="00C05AB6">
      <w:pPr>
        <w:spacing w:before="120" w:after="120"/>
        <w:rPr>
          <w:sz w:val="20"/>
          <w:szCs w:val="20"/>
        </w:rPr>
      </w:pPr>
      <w:r w:rsidRPr="00420887">
        <w:rPr>
          <w:b/>
          <w:sz w:val="20"/>
          <w:szCs w:val="20"/>
        </w:rPr>
        <w:t>Sözleşme başlığı</w:t>
      </w:r>
      <w:r w:rsidRPr="00420887">
        <w:rPr>
          <w:b/>
          <w:sz w:val="20"/>
          <w:szCs w:val="20"/>
        </w:rPr>
        <w:tab/>
        <w:t>:</w:t>
      </w:r>
      <w:r w:rsidR="00EE3E8A">
        <w:rPr>
          <w:b/>
          <w:sz w:val="20"/>
          <w:szCs w:val="20"/>
        </w:rPr>
        <w:t xml:space="preserve">İmalat </w:t>
      </w:r>
      <w:proofErr w:type="spellStart"/>
      <w:proofErr w:type="gramStart"/>
      <w:r w:rsidR="00EE3E8A">
        <w:rPr>
          <w:b/>
          <w:sz w:val="20"/>
          <w:szCs w:val="20"/>
        </w:rPr>
        <w:t>hızlandırma,kalite</w:t>
      </w:r>
      <w:proofErr w:type="spellEnd"/>
      <w:proofErr w:type="gramEnd"/>
      <w:r w:rsidR="00EE3E8A">
        <w:rPr>
          <w:b/>
          <w:sz w:val="20"/>
          <w:szCs w:val="20"/>
        </w:rPr>
        <w:t xml:space="preserve"> ve kapasite arttırma projesi</w:t>
      </w:r>
    </w:p>
    <w:p w:rsidR="00C05AB6" w:rsidRDefault="00C05AB6" w:rsidP="00C05AB6">
      <w:pPr>
        <w:spacing w:before="120" w:after="120"/>
        <w:rPr>
          <w:sz w:val="20"/>
          <w:szCs w:val="20"/>
        </w:rPr>
      </w:pPr>
      <w:r w:rsidRPr="00420887">
        <w:rPr>
          <w:b/>
          <w:sz w:val="20"/>
          <w:szCs w:val="20"/>
        </w:rPr>
        <w:t>Yayın Referansı</w:t>
      </w:r>
      <w:r w:rsidRPr="00420887">
        <w:rPr>
          <w:b/>
          <w:sz w:val="20"/>
          <w:szCs w:val="20"/>
        </w:rPr>
        <w:tab/>
        <w:t>:</w:t>
      </w:r>
      <w:r w:rsidR="00EE3E8A">
        <w:rPr>
          <w:sz w:val="20"/>
          <w:szCs w:val="20"/>
        </w:rPr>
        <w:t>TRA2/14/GMD04/0037</w:t>
      </w:r>
    </w:p>
    <w:p w:rsidR="009762C4" w:rsidRPr="009762C4" w:rsidRDefault="009762C4" w:rsidP="00C05AB6">
      <w:pPr>
        <w:spacing w:before="120" w:after="120"/>
        <w:rPr>
          <w:b/>
          <w:sz w:val="20"/>
          <w:szCs w:val="20"/>
        </w:rPr>
      </w:pPr>
      <w:r w:rsidRPr="009762C4">
        <w:rPr>
          <w:b/>
          <w:sz w:val="20"/>
          <w:szCs w:val="20"/>
        </w:rPr>
        <w:t>LOT-1</w:t>
      </w:r>
    </w:p>
    <w:p w:rsidR="00C05AB6" w:rsidRPr="007C40DC" w:rsidRDefault="00C05AB6" w:rsidP="00C05AB6">
      <w:pPr>
        <w:spacing w:before="120" w:after="120"/>
      </w:pPr>
      <w:r w:rsidRPr="007C40DC">
        <w:t>1. Genel Tanım</w:t>
      </w:r>
    </w:p>
    <w:p w:rsidR="00127082" w:rsidRPr="00127082" w:rsidRDefault="00420887" w:rsidP="00127082">
      <w:pPr>
        <w:spacing w:before="120" w:after="120"/>
        <w:rPr>
          <w:sz w:val="20"/>
          <w:szCs w:val="20"/>
        </w:rPr>
      </w:pPr>
      <w:r w:rsidRPr="00127082">
        <w:rPr>
          <w:sz w:val="20"/>
          <w:szCs w:val="20"/>
        </w:rPr>
        <w:t>İmalat sektö</w:t>
      </w:r>
      <w:r w:rsidR="00127082" w:rsidRPr="00127082">
        <w:rPr>
          <w:sz w:val="20"/>
          <w:szCs w:val="20"/>
        </w:rPr>
        <w:t xml:space="preserve">ründe faaliyet gösteren işletmemizin rekabet gücünü </w:t>
      </w:r>
      <w:r w:rsidRPr="00127082">
        <w:rPr>
          <w:sz w:val="20"/>
          <w:szCs w:val="20"/>
        </w:rPr>
        <w:t>ve ürün çeşitliliğini artırmak üzere kapasitenin geliştirilmesi, teknoloji kullanımının yaygınlaştırılması ve yenilikçi uygulamaların kullanılmasına yönelik faaliyetler</w:t>
      </w:r>
      <w:r w:rsidR="00127082" w:rsidRPr="00127082">
        <w:rPr>
          <w:sz w:val="20"/>
          <w:szCs w:val="20"/>
        </w:rPr>
        <w:t>i</w:t>
      </w:r>
      <w:r w:rsidR="00127082">
        <w:rPr>
          <w:sz w:val="20"/>
          <w:szCs w:val="20"/>
        </w:rPr>
        <w:t>n</w:t>
      </w:r>
      <w:r w:rsidR="00127082" w:rsidRPr="00127082">
        <w:rPr>
          <w:sz w:val="20"/>
          <w:szCs w:val="20"/>
        </w:rPr>
        <w:t xml:space="preserve"> gerçekleşmesi ile sektörde rekabet gücünün arttırılması, teknolojik gelişmelerin işletmeye kazandırılması ile bölgesel ve ulusal pazar payının arttırılmasıdır.</w:t>
      </w:r>
    </w:p>
    <w:p w:rsidR="00C05AB6" w:rsidRPr="007C40DC" w:rsidRDefault="00C05AB6" w:rsidP="00420887">
      <w:pPr>
        <w:spacing w:before="120" w:after="120"/>
      </w:pPr>
    </w:p>
    <w:p w:rsidR="00C05AB6" w:rsidRPr="007C40DC" w:rsidRDefault="00C05AB6" w:rsidP="00C05AB6">
      <w:pPr>
        <w:spacing w:before="120" w:after="120"/>
        <w:ind w:hanging="33"/>
      </w:pPr>
      <w:r w:rsidRPr="007C40DC">
        <w:t>2. Tedarik Edilecek Mallar, Teknik Özellikleri ve Miktarı</w:t>
      </w:r>
    </w:p>
    <w:tbl>
      <w:tblPr>
        <w:tblW w:w="47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6239"/>
        <w:gridCol w:w="1221"/>
      </w:tblGrid>
      <w:tr w:rsidR="00C05AB6" w:rsidRPr="00893585" w:rsidTr="00CA0466">
        <w:trPr>
          <w:cantSplit/>
          <w:trHeight w:val="275"/>
          <w:tblHeader/>
        </w:trPr>
        <w:tc>
          <w:tcPr>
            <w:tcW w:w="1274" w:type="dxa"/>
            <w:shd w:val="pct5" w:color="auto" w:fill="FFFFFF"/>
          </w:tcPr>
          <w:p w:rsidR="00C05AB6" w:rsidRPr="00893585" w:rsidRDefault="00C05AB6" w:rsidP="005D498D">
            <w:pPr>
              <w:spacing w:before="120" w:after="120"/>
              <w:jc w:val="center"/>
              <w:rPr>
                <w:b/>
                <w:sz w:val="20"/>
                <w:szCs w:val="20"/>
              </w:rPr>
            </w:pPr>
            <w:r w:rsidRPr="00893585">
              <w:rPr>
                <w:b/>
                <w:sz w:val="20"/>
                <w:szCs w:val="20"/>
              </w:rPr>
              <w:t>A</w:t>
            </w:r>
          </w:p>
        </w:tc>
        <w:tc>
          <w:tcPr>
            <w:tcW w:w="6239" w:type="dxa"/>
            <w:shd w:val="pct5" w:color="auto" w:fill="FFFFFF"/>
          </w:tcPr>
          <w:p w:rsidR="00C05AB6" w:rsidRPr="00893585" w:rsidRDefault="00C05AB6" w:rsidP="005D498D">
            <w:pPr>
              <w:spacing w:before="120" w:after="120"/>
              <w:jc w:val="center"/>
              <w:rPr>
                <w:b/>
                <w:sz w:val="20"/>
                <w:szCs w:val="20"/>
              </w:rPr>
            </w:pPr>
            <w:r w:rsidRPr="00893585">
              <w:rPr>
                <w:b/>
                <w:sz w:val="20"/>
                <w:szCs w:val="20"/>
              </w:rPr>
              <w:t>B</w:t>
            </w:r>
          </w:p>
        </w:tc>
        <w:tc>
          <w:tcPr>
            <w:tcW w:w="1221" w:type="dxa"/>
            <w:shd w:val="pct5" w:color="auto" w:fill="FFFFFF"/>
          </w:tcPr>
          <w:p w:rsidR="00C05AB6" w:rsidRPr="00893585" w:rsidRDefault="00C05AB6" w:rsidP="005D498D">
            <w:pPr>
              <w:spacing w:before="120" w:after="120"/>
              <w:jc w:val="center"/>
              <w:rPr>
                <w:b/>
                <w:sz w:val="20"/>
                <w:szCs w:val="20"/>
              </w:rPr>
            </w:pPr>
            <w:r w:rsidRPr="00893585">
              <w:rPr>
                <w:b/>
                <w:sz w:val="20"/>
                <w:szCs w:val="20"/>
              </w:rPr>
              <w:t>C</w:t>
            </w:r>
          </w:p>
        </w:tc>
      </w:tr>
      <w:tr w:rsidR="00C05AB6" w:rsidRPr="00893585" w:rsidTr="00CA0466">
        <w:trPr>
          <w:cantSplit/>
          <w:trHeight w:val="275"/>
          <w:tblHeader/>
        </w:trPr>
        <w:tc>
          <w:tcPr>
            <w:tcW w:w="1274" w:type="dxa"/>
            <w:shd w:val="pct5" w:color="auto" w:fill="FFFFFF"/>
          </w:tcPr>
          <w:p w:rsidR="00C05AB6" w:rsidRPr="00893585" w:rsidRDefault="00C05AB6" w:rsidP="005D498D">
            <w:pPr>
              <w:spacing w:before="120" w:after="120"/>
              <w:jc w:val="center"/>
              <w:rPr>
                <w:b/>
                <w:sz w:val="20"/>
                <w:szCs w:val="20"/>
              </w:rPr>
            </w:pPr>
            <w:r w:rsidRPr="00893585">
              <w:rPr>
                <w:b/>
                <w:sz w:val="20"/>
                <w:szCs w:val="20"/>
              </w:rPr>
              <w:t>Sıra No</w:t>
            </w:r>
          </w:p>
        </w:tc>
        <w:tc>
          <w:tcPr>
            <w:tcW w:w="6239" w:type="dxa"/>
            <w:shd w:val="pct5" w:color="auto" w:fill="FFFFFF"/>
          </w:tcPr>
          <w:p w:rsidR="00C05AB6" w:rsidRPr="00893585" w:rsidRDefault="00C05AB6" w:rsidP="005D498D">
            <w:pPr>
              <w:spacing w:before="120" w:after="120"/>
              <w:jc w:val="center"/>
              <w:rPr>
                <w:b/>
                <w:sz w:val="20"/>
                <w:szCs w:val="20"/>
              </w:rPr>
            </w:pPr>
            <w:r w:rsidRPr="00893585">
              <w:rPr>
                <w:b/>
                <w:sz w:val="20"/>
                <w:szCs w:val="20"/>
              </w:rPr>
              <w:t>Teknik Özellikler</w:t>
            </w:r>
          </w:p>
        </w:tc>
        <w:tc>
          <w:tcPr>
            <w:tcW w:w="1221" w:type="dxa"/>
            <w:shd w:val="pct5" w:color="auto" w:fill="FFFFFF"/>
          </w:tcPr>
          <w:p w:rsidR="00C05AB6" w:rsidRPr="00893585" w:rsidRDefault="00C05AB6" w:rsidP="005D498D">
            <w:pPr>
              <w:spacing w:before="120" w:after="120"/>
              <w:jc w:val="center"/>
              <w:rPr>
                <w:b/>
                <w:sz w:val="20"/>
                <w:szCs w:val="20"/>
              </w:rPr>
            </w:pPr>
            <w:r w:rsidRPr="00893585">
              <w:rPr>
                <w:b/>
                <w:sz w:val="20"/>
                <w:szCs w:val="20"/>
              </w:rPr>
              <w:t>Miktar</w:t>
            </w:r>
          </w:p>
        </w:tc>
      </w:tr>
      <w:tr w:rsidR="00C05AB6" w:rsidRPr="00893585" w:rsidTr="00CA0466">
        <w:trPr>
          <w:cantSplit/>
          <w:trHeight w:val="520"/>
        </w:trPr>
        <w:tc>
          <w:tcPr>
            <w:tcW w:w="1274" w:type="dxa"/>
          </w:tcPr>
          <w:p w:rsidR="00C05AB6" w:rsidRPr="00893585" w:rsidRDefault="00C05AB6" w:rsidP="005D498D">
            <w:pPr>
              <w:spacing w:before="120" w:after="120"/>
              <w:jc w:val="center"/>
              <w:rPr>
                <w:b/>
                <w:sz w:val="20"/>
                <w:szCs w:val="20"/>
              </w:rPr>
            </w:pPr>
            <w:r w:rsidRPr="00893585">
              <w:rPr>
                <w:b/>
                <w:sz w:val="20"/>
                <w:szCs w:val="20"/>
              </w:rPr>
              <w:t>1</w:t>
            </w:r>
          </w:p>
        </w:tc>
        <w:tc>
          <w:tcPr>
            <w:tcW w:w="6239" w:type="dxa"/>
          </w:tcPr>
          <w:p w:rsidR="00C05AB6" w:rsidRPr="00893585" w:rsidRDefault="00EE3E8A" w:rsidP="005D498D">
            <w:pPr>
              <w:spacing w:before="120" w:after="120"/>
              <w:rPr>
                <w:b/>
                <w:sz w:val="20"/>
                <w:szCs w:val="20"/>
              </w:rPr>
            </w:pPr>
            <w:r>
              <w:rPr>
                <w:b/>
                <w:sz w:val="20"/>
                <w:szCs w:val="20"/>
              </w:rPr>
              <w:t>Hidrolik boru kıvırma makinası</w:t>
            </w:r>
          </w:p>
          <w:p w:rsidR="00CA0466" w:rsidRPr="00893585" w:rsidRDefault="00CA0466" w:rsidP="005D498D">
            <w:pPr>
              <w:spacing w:before="120" w:after="120"/>
              <w:rPr>
                <w:b/>
                <w:sz w:val="20"/>
                <w:szCs w:val="20"/>
              </w:rPr>
            </w:pPr>
            <w:r w:rsidRPr="00893585">
              <w:rPr>
                <w:b/>
                <w:sz w:val="20"/>
                <w:szCs w:val="20"/>
              </w:rPr>
              <w:t xml:space="preserve">Teknik özellikler </w:t>
            </w:r>
          </w:p>
          <w:p w:rsidR="00167109" w:rsidRPr="00893585" w:rsidRDefault="00EE3E8A" w:rsidP="00AE3B5D">
            <w:pPr>
              <w:pStyle w:val="ListeParagraf"/>
              <w:numPr>
                <w:ilvl w:val="0"/>
                <w:numId w:val="42"/>
              </w:numPr>
              <w:spacing w:before="120" w:after="120"/>
              <w:rPr>
                <w:sz w:val="20"/>
                <w:szCs w:val="20"/>
              </w:rPr>
            </w:pPr>
            <w:r>
              <w:rPr>
                <w:sz w:val="20"/>
                <w:szCs w:val="20"/>
              </w:rPr>
              <w:t>Dönüş hızı</w:t>
            </w:r>
            <w:r w:rsidR="0014556C">
              <w:rPr>
                <w:sz w:val="20"/>
                <w:szCs w:val="20"/>
              </w:rPr>
              <w:t xml:space="preserve"> </w:t>
            </w:r>
            <w:r>
              <w:rPr>
                <w:sz w:val="20"/>
                <w:szCs w:val="20"/>
              </w:rPr>
              <w:t>standart sabit hız</w:t>
            </w:r>
            <w:r w:rsidR="008A43B7">
              <w:rPr>
                <w:sz w:val="20"/>
                <w:szCs w:val="20"/>
              </w:rPr>
              <w:t xml:space="preserve"> olmalıdır.</w:t>
            </w:r>
          </w:p>
          <w:p w:rsidR="00167109" w:rsidRPr="00893585" w:rsidRDefault="00EE3E8A" w:rsidP="00AE3B5D">
            <w:pPr>
              <w:pStyle w:val="ListeParagraf"/>
              <w:numPr>
                <w:ilvl w:val="0"/>
                <w:numId w:val="42"/>
              </w:numPr>
              <w:spacing w:before="120" w:after="120"/>
              <w:rPr>
                <w:sz w:val="20"/>
                <w:szCs w:val="20"/>
              </w:rPr>
            </w:pPr>
            <w:r>
              <w:rPr>
                <w:sz w:val="20"/>
                <w:szCs w:val="20"/>
              </w:rPr>
              <w:t xml:space="preserve">Yan dayama </w:t>
            </w:r>
            <w:r w:rsidR="008A43B7">
              <w:rPr>
                <w:sz w:val="20"/>
                <w:szCs w:val="20"/>
              </w:rPr>
              <w:t>en az 1eks hidrolik (z) olmalıdır.</w:t>
            </w:r>
          </w:p>
          <w:p w:rsidR="00167109" w:rsidRPr="00893585" w:rsidRDefault="00EE3E8A" w:rsidP="00AE3B5D">
            <w:pPr>
              <w:pStyle w:val="ListeParagraf"/>
              <w:numPr>
                <w:ilvl w:val="0"/>
                <w:numId w:val="42"/>
              </w:numPr>
              <w:spacing w:before="120" w:after="120"/>
              <w:rPr>
                <w:sz w:val="20"/>
                <w:szCs w:val="20"/>
              </w:rPr>
            </w:pPr>
            <w:r>
              <w:rPr>
                <w:sz w:val="20"/>
                <w:szCs w:val="20"/>
              </w:rPr>
              <w:t xml:space="preserve">NC </w:t>
            </w:r>
            <w:proofErr w:type="gramStart"/>
            <w:r w:rsidR="001D599E">
              <w:rPr>
                <w:sz w:val="20"/>
                <w:szCs w:val="20"/>
              </w:rPr>
              <w:t xml:space="preserve">Kontrol  </w:t>
            </w:r>
            <w:r w:rsidR="008A43B7">
              <w:rPr>
                <w:sz w:val="20"/>
                <w:szCs w:val="20"/>
              </w:rPr>
              <w:t>sistemi</w:t>
            </w:r>
            <w:proofErr w:type="gramEnd"/>
            <w:r w:rsidR="008A43B7">
              <w:rPr>
                <w:sz w:val="20"/>
                <w:szCs w:val="20"/>
              </w:rPr>
              <w:t xml:space="preserve"> </w:t>
            </w:r>
            <w:r w:rsidR="001D599E">
              <w:rPr>
                <w:sz w:val="20"/>
                <w:szCs w:val="20"/>
              </w:rPr>
              <w:t>X-Y-R eksen</w:t>
            </w:r>
            <w:r w:rsidR="008A43B7">
              <w:rPr>
                <w:sz w:val="20"/>
                <w:szCs w:val="20"/>
              </w:rPr>
              <w:t>lerine sahip olmalıdır.</w:t>
            </w:r>
          </w:p>
          <w:p w:rsidR="00167109" w:rsidRPr="00893585" w:rsidRDefault="001D599E" w:rsidP="00AE3B5D">
            <w:pPr>
              <w:pStyle w:val="ListeParagraf"/>
              <w:numPr>
                <w:ilvl w:val="0"/>
                <w:numId w:val="42"/>
              </w:numPr>
              <w:spacing w:before="120" w:after="120"/>
              <w:rPr>
                <w:sz w:val="20"/>
                <w:szCs w:val="20"/>
              </w:rPr>
            </w:pPr>
            <w:r>
              <w:rPr>
                <w:sz w:val="20"/>
                <w:szCs w:val="20"/>
              </w:rPr>
              <w:t xml:space="preserve">Gerilim </w:t>
            </w:r>
            <w:r w:rsidR="008A43B7">
              <w:rPr>
                <w:sz w:val="20"/>
                <w:szCs w:val="20"/>
              </w:rPr>
              <w:t>en az 400 V, en az3 PH ve en az50 HZ olmalıdır.</w:t>
            </w:r>
          </w:p>
          <w:p w:rsidR="00725C05" w:rsidRPr="00893585" w:rsidRDefault="001D599E" w:rsidP="00AE3B5D">
            <w:pPr>
              <w:pStyle w:val="ListeParagraf"/>
              <w:numPr>
                <w:ilvl w:val="0"/>
                <w:numId w:val="42"/>
              </w:numPr>
              <w:spacing w:before="120" w:after="120"/>
              <w:rPr>
                <w:sz w:val="20"/>
                <w:szCs w:val="20"/>
              </w:rPr>
            </w:pPr>
            <w:r>
              <w:rPr>
                <w:sz w:val="20"/>
                <w:szCs w:val="20"/>
              </w:rPr>
              <w:t>Yatay ve dikey çalışma özelliği</w:t>
            </w:r>
            <w:r w:rsidR="008A43B7">
              <w:rPr>
                <w:sz w:val="20"/>
                <w:szCs w:val="20"/>
              </w:rPr>
              <w:t>ne sahip olmalıdır.</w:t>
            </w:r>
          </w:p>
          <w:p w:rsidR="006A02DA" w:rsidRPr="00893585" w:rsidRDefault="001D599E" w:rsidP="00AE3B5D">
            <w:pPr>
              <w:pStyle w:val="ListeParagraf"/>
              <w:numPr>
                <w:ilvl w:val="0"/>
                <w:numId w:val="42"/>
              </w:numPr>
              <w:spacing w:before="120" w:after="120"/>
              <w:rPr>
                <w:sz w:val="20"/>
                <w:szCs w:val="20"/>
              </w:rPr>
            </w:pPr>
            <w:r>
              <w:rPr>
                <w:sz w:val="20"/>
                <w:szCs w:val="20"/>
              </w:rPr>
              <w:t>Sertleştirilmiş yan dayamalar</w:t>
            </w:r>
            <w:r w:rsidR="008A43B7">
              <w:rPr>
                <w:sz w:val="20"/>
                <w:szCs w:val="20"/>
              </w:rPr>
              <w:t>a sahip olmalıdır.</w:t>
            </w:r>
          </w:p>
          <w:p w:rsidR="006A02DA" w:rsidRPr="001D599E" w:rsidRDefault="001D599E" w:rsidP="001D599E">
            <w:pPr>
              <w:pStyle w:val="ListeParagraf"/>
              <w:numPr>
                <w:ilvl w:val="0"/>
                <w:numId w:val="42"/>
              </w:numPr>
              <w:spacing w:before="120" w:after="120"/>
              <w:rPr>
                <w:sz w:val="20"/>
                <w:szCs w:val="20"/>
              </w:rPr>
            </w:pPr>
            <w:r>
              <w:rPr>
                <w:sz w:val="20"/>
                <w:szCs w:val="20"/>
              </w:rPr>
              <w:t xml:space="preserve">Stresi alınmış çelik </w:t>
            </w:r>
            <w:proofErr w:type="spellStart"/>
            <w:r>
              <w:rPr>
                <w:sz w:val="20"/>
                <w:szCs w:val="20"/>
              </w:rPr>
              <w:t>kontrüksüyon</w:t>
            </w:r>
            <w:proofErr w:type="spellEnd"/>
            <w:r>
              <w:rPr>
                <w:sz w:val="20"/>
                <w:szCs w:val="20"/>
              </w:rPr>
              <w:t xml:space="preserve"> gövde</w:t>
            </w:r>
            <w:r w:rsidR="008A43B7">
              <w:rPr>
                <w:sz w:val="20"/>
                <w:szCs w:val="20"/>
              </w:rPr>
              <w:t>ye sahip olmalıdır.</w:t>
            </w:r>
          </w:p>
          <w:p w:rsidR="00A40DE8" w:rsidRPr="001D599E" w:rsidRDefault="001D599E" w:rsidP="001D599E">
            <w:pPr>
              <w:pStyle w:val="ListeParagraf"/>
              <w:numPr>
                <w:ilvl w:val="0"/>
                <w:numId w:val="42"/>
              </w:numPr>
              <w:spacing w:before="120" w:after="120"/>
              <w:rPr>
                <w:sz w:val="20"/>
                <w:szCs w:val="20"/>
              </w:rPr>
            </w:pPr>
            <w:r>
              <w:rPr>
                <w:sz w:val="20"/>
                <w:szCs w:val="20"/>
              </w:rPr>
              <w:t>Makinadan ayrı hareketli kumanda paneli</w:t>
            </w:r>
            <w:r w:rsidR="009F08D5">
              <w:rPr>
                <w:sz w:val="20"/>
                <w:szCs w:val="20"/>
              </w:rPr>
              <w:t xml:space="preserve"> ve makine tamamlayıcı kalıplar</w:t>
            </w:r>
            <w:r w:rsidR="008A43B7">
              <w:rPr>
                <w:sz w:val="20"/>
                <w:szCs w:val="20"/>
              </w:rPr>
              <w:t xml:space="preserve">a sahip </w:t>
            </w:r>
            <w:proofErr w:type="spellStart"/>
            <w:r w:rsidR="008A43B7">
              <w:rPr>
                <w:sz w:val="20"/>
                <w:szCs w:val="20"/>
              </w:rPr>
              <w:t>olmaldır</w:t>
            </w:r>
            <w:proofErr w:type="spellEnd"/>
            <w:r w:rsidR="008A43B7">
              <w:rPr>
                <w:sz w:val="20"/>
                <w:szCs w:val="20"/>
              </w:rPr>
              <w:t>.</w:t>
            </w:r>
          </w:p>
          <w:p w:rsidR="00167109" w:rsidRPr="00893585" w:rsidRDefault="00167109" w:rsidP="005D498D">
            <w:pPr>
              <w:spacing w:before="120" w:after="120"/>
              <w:rPr>
                <w:sz w:val="20"/>
                <w:szCs w:val="20"/>
              </w:rPr>
            </w:pPr>
          </w:p>
        </w:tc>
        <w:tc>
          <w:tcPr>
            <w:tcW w:w="1221" w:type="dxa"/>
            <w:vAlign w:val="center"/>
          </w:tcPr>
          <w:p w:rsidR="00C05AB6" w:rsidRPr="00893585" w:rsidRDefault="008D5051" w:rsidP="005D498D">
            <w:pPr>
              <w:spacing w:before="120" w:after="120"/>
              <w:rPr>
                <w:sz w:val="20"/>
                <w:szCs w:val="20"/>
              </w:rPr>
            </w:pPr>
            <w:r w:rsidRPr="00893585">
              <w:rPr>
                <w:sz w:val="20"/>
                <w:szCs w:val="20"/>
              </w:rPr>
              <w:t>1 adet</w:t>
            </w:r>
          </w:p>
        </w:tc>
      </w:tr>
      <w:tr w:rsidR="00C05AB6" w:rsidRPr="00893585" w:rsidTr="00CA0466">
        <w:trPr>
          <w:cantSplit/>
          <w:trHeight w:val="509"/>
        </w:trPr>
        <w:tc>
          <w:tcPr>
            <w:tcW w:w="1274" w:type="dxa"/>
          </w:tcPr>
          <w:p w:rsidR="00C05AB6" w:rsidRPr="00893585" w:rsidRDefault="00C05AB6" w:rsidP="005D498D">
            <w:pPr>
              <w:spacing w:before="120" w:after="120"/>
              <w:jc w:val="center"/>
              <w:rPr>
                <w:b/>
                <w:sz w:val="20"/>
                <w:szCs w:val="20"/>
              </w:rPr>
            </w:pPr>
            <w:r w:rsidRPr="00893585">
              <w:rPr>
                <w:b/>
                <w:sz w:val="20"/>
                <w:szCs w:val="20"/>
              </w:rPr>
              <w:t>2</w:t>
            </w:r>
          </w:p>
        </w:tc>
        <w:tc>
          <w:tcPr>
            <w:tcW w:w="6239" w:type="dxa"/>
          </w:tcPr>
          <w:p w:rsidR="00C05AB6" w:rsidRPr="00893585" w:rsidRDefault="00DD2B10" w:rsidP="005D498D">
            <w:pPr>
              <w:spacing w:before="120" w:after="120"/>
              <w:rPr>
                <w:b/>
                <w:sz w:val="20"/>
                <w:szCs w:val="20"/>
              </w:rPr>
            </w:pPr>
            <w:r>
              <w:rPr>
                <w:b/>
                <w:sz w:val="20"/>
                <w:szCs w:val="20"/>
              </w:rPr>
              <w:t>Köprülü gezer vinç</w:t>
            </w:r>
          </w:p>
          <w:p w:rsidR="00725C05" w:rsidRPr="00893585" w:rsidRDefault="00725C05" w:rsidP="005D498D">
            <w:pPr>
              <w:spacing w:before="120" w:after="120"/>
              <w:rPr>
                <w:b/>
                <w:sz w:val="20"/>
                <w:szCs w:val="20"/>
              </w:rPr>
            </w:pPr>
            <w:r w:rsidRPr="00893585">
              <w:rPr>
                <w:b/>
                <w:sz w:val="20"/>
                <w:szCs w:val="20"/>
              </w:rPr>
              <w:t>Teknik özellikler</w:t>
            </w:r>
          </w:p>
          <w:p w:rsidR="00725C05" w:rsidRPr="00893585" w:rsidRDefault="00DD2B10" w:rsidP="00AE3B5D">
            <w:pPr>
              <w:pStyle w:val="ListeParagraf"/>
              <w:numPr>
                <w:ilvl w:val="0"/>
                <w:numId w:val="42"/>
              </w:numPr>
              <w:spacing w:before="120" w:after="120"/>
              <w:rPr>
                <w:sz w:val="20"/>
                <w:szCs w:val="20"/>
              </w:rPr>
            </w:pPr>
            <w:r>
              <w:rPr>
                <w:sz w:val="20"/>
                <w:szCs w:val="20"/>
              </w:rPr>
              <w:t>Çift kirişli köprülü gezer vinç</w:t>
            </w:r>
          </w:p>
          <w:p w:rsidR="00725C05" w:rsidRPr="00893585" w:rsidRDefault="008A43B7" w:rsidP="00AE3B5D">
            <w:pPr>
              <w:pStyle w:val="ListeParagraf"/>
              <w:numPr>
                <w:ilvl w:val="0"/>
                <w:numId w:val="42"/>
              </w:numPr>
              <w:spacing w:before="120" w:after="120"/>
              <w:rPr>
                <w:sz w:val="20"/>
                <w:szCs w:val="20"/>
              </w:rPr>
            </w:pPr>
            <w:r>
              <w:rPr>
                <w:sz w:val="20"/>
                <w:szCs w:val="20"/>
              </w:rPr>
              <w:t xml:space="preserve">Asgari </w:t>
            </w:r>
            <w:r w:rsidR="00DD2B10">
              <w:rPr>
                <w:sz w:val="20"/>
                <w:szCs w:val="20"/>
              </w:rPr>
              <w:t>10 tonluk</w:t>
            </w:r>
          </w:p>
          <w:p w:rsidR="00725C05" w:rsidRPr="00893585" w:rsidRDefault="00725C05" w:rsidP="00AE3B5D">
            <w:pPr>
              <w:pStyle w:val="ListeParagraf"/>
              <w:numPr>
                <w:ilvl w:val="0"/>
                <w:numId w:val="42"/>
              </w:numPr>
              <w:spacing w:before="120" w:after="120"/>
              <w:rPr>
                <w:sz w:val="20"/>
                <w:szCs w:val="20"/>
              </w:rPr>
            </w:pPr>
            <w:r w:rsidRPr="00893585">
              <w:rPr>
                <w:sz w:val="20"/>
                <w:szCs w:val="20"/>
              </w:rPr>
              <w:t xml:space="preserve">Tahrik: en az 11 </w:t>
            </w:r>
            <w:proofErr w:type="spellStart"/>
            <w:r w:rsidRPr="00893585">
              <w:rPr>
                <w:sz w:val="20"/>
                <w:szCs w:val="20"/>
              </w:rPr>
              <w:t>kw</w:t>
            </w:r>
            <w:proofErr w:type="spellEnd"/>
          </w:p>
          <w:p w:rsidR="00725C05" w:rsidRPr="00893585" w:rsidRDefault="00725C05" w:rsidP="00AE3B5D">
            <w:pPr>
              <w:pStyle w:val="ListeParagraf"/>
              <w:numPr>
                <w:ilvl w:val="0"/>
                <w:numId w:val="42"/>
              </w:numPr>
              <w:spacing w:before="120" w:after="120"/>
              <w:rPr>
                <w:sz w:val="20"/>
                <w:szCs w:val="20"/>
              </w:rPr>
            </w:pPr>
            <w:proofErr w:type="spellStart"/>
            <w:proofErr w:type="gramStart"/>
            <w:r w:rsidRPr="00893585">
              <w:rPr>
                <w:sz w:val="20"/>
                <w:szCs w:val="20"/>
              </w:rPr>
              <w:t>Frekans:en</w:t>
            </w:r>
            <w:proofErr w:type="spellEnd"/>
            <w:proofErr w:type="gramEnd"/>
            <w:r w:rsidRPr="00893585">
              <w:rPr>
                <w:sz w:val="20"/>
                <w:szCs w:val="20"/>
              </w:rPr>
              <w:t xml:space="preserve"> az 50 </w:t>
            </w:r>
            <w:proofErr w:type="spellStart"/>
            <w:r w:rsidRPr="00893585">
              <w:rPr>
                <w:sz w:val="20"/>
                <w:szCs w:val="20"/>
              </w:rPr>
              <w:t>hz</w:t>
            </w:r>
            <w:proofErr w:type="spellEnd"/>
          </w:p>
          <w:p w:rsidR="00725C05" w:rsidRPr="00DD2B10" w:rsidRDefault="00DD2B10" w:rsidP="00DD2B10">
            <w:pPr>
              <w:pStyle w:val="ListeParagraf"/>
              <w:numPr>
                <w:ilvl w:val="0"/>
                <w:numId w:val="42"/>
              </w:numPr>
              <w:spacing w:before="120" w:after="120"/>
              <w:rPr>
                <w:sz w:val="20"/>
                <w:szCs w:val="20"/>
              </w:rPr>
            </w:pPr>
            <w:r>
              <w:rPr>
                <w:sz w:val="20"/>
                <w:szCs w:val="20"/>
              </w:rPr>
              <w:t>Şase: en az 10</w:t>
            </w:r>
            <w:r w:rsidR="00725C05" w:rsidRPr="00893585">
              <w:rPr>
                <w:sz w:val="20"/>
                <w:szCs w:val="20"/>
              </w:rPr>
              <w:t xml:space="preserve"> mm kıvırma sacdan modüler olarak imal edilecek</w:t>
            </w:r>
          </w:p>
          <w:p w:rsidR="00725C05" w:rsidRPr="00DD2B10" w:rsidRDefault="00725C05" w:rsidP="00DD2B10">
            <w:pPr>
              <w:pStyle w:val="ListeParagraf"/>
              <w:numPr>
                <w:ilvl w:val="0"/>
                <w:numId w:val="42"/>
              </w:numPr>
              <w:spacing w:before="120" w:after="120"/>
              <w:rPr>
                <w:sz w:val="20"/>
                <w:szCs w:val="20"/>
              </w:rPr>
            </w:pPr>
            <w:r w:rsidRPr="00893585">
              <w:rPr>
                <w:sz w:val="20"/>
                <w:szCs w:val="20"/>
              </w:rPr>
              <w:t>Volt: en az 380 V</w:t>
            </w:r>
          </w:p>
          <w:p w:rsidR="00725C05" w:rsidRPr="00893585" w:rsidRDefault="00725C05" w:rsidP="00AE3B5D">
            <w:pPr>
              <w:pStyle w:val="ListeParagraf"/>
              <w:numPr>
                <w:ilvl w:val="0"/>
                <w:numId w:val="42"/>
              </w:numPr>
              <w:spacing w:before="120" w:after="120"/>
              <w:rPr>
                <w:sz w:val="20"/>
                <w:szCs w:val="20"/>
              </w:rPr>
            </w:pPr>
            <w:r w:rsidRPr="00893585">
              <w:rPr>
                <w:sz w:val="20"/>
                <w:szCs w:val="20"/>
              </w:rPr>
              <w:t>Vidalı gerdirme sistemli</w:t>
            </w:r>
            <w:r w:rsidR="008A43B7">
              <w:rPr>
                <w:sz w:val="20"/>
                <w:szCs w:val="20"/>
              </w:rPr>
              <w:t xml:space="preserve"> olmalıdır.</w:t>
            </w:r>
          </w:p>
          <w:p w:rsidR="00725C05" w:rsidRPr="00893585" w:rsidRDefault="00725C05" w:rsidP="005D498D">
            <w:pPr>
              <w:spacing w:before="120" w:after="120"/>
              <w:rPr>
                <w:sz w:val="20"/>
                <w:szCs w:val="20"/>
              </w:rPr>
            </w:pPr>
          </w:p>
        </w:tc>
        <w:tc>
          <w:tcPr>
            <w:tcW w:w="1221" w:type="dxa"/>
            <w:vAlign w:val="center"/>
          </w:tcPr>
          <w:p w:rsidR="00C05AB6" w:rsidRPr="00893585" w:rsidRDefault="008D5051" w:rsidP="005D498D">
            <w:pPr>
              <w:spacing w:before="120" w:after="120"/>
              <w:rPr>
                <w:sz w:val="20"/>
                <w:szCs w:val="20"/>
              </w:rPr>
            </w:pPr>
            <w:r w:rsidRPr="00893585">
              <w:rPr>
                <w:sz w:val="20"/>
                <w:szCs w:val="20"/>
              </w:rPr>
              <w:t>1 adet</w:t>
            </w:r>
          </w:p>
        </w:tc>
      </w:tr>
      <w:tr w:rsidR="005D6098" w:rsidRPr="00893585" w:rsidTr="00CA0466">
        <w:trPr>
          <w:cantSplit/>
          <w:trHeight w:val="509"/>
        </w:trPr>
        <w:tc>
          <w:tcPr>
            <w:tcW w:w="1274" w:type="dxa"/>
          </w:tcPr>
          <w:p w:rsidR="005D6098" w:rsidRPr="00893585" w:rsidRDefault="005D6098" w:rsidP="005D498D">
            <w:pPr>
              <w:spacing w:before="120" w:after="120"/>
              <w:jc w:val="center"/>
              <w:rPr>
                <w:b/>
                <w:sz w:val="20"/>
                <w:szCs w:val="20"/>
              </w:rPr>
            </w:pPr>
            <w:r>
              <w:rPr>
                <w:b/>
                <w:sz w:val="20"/>
                <w:szCs w:val="20"/>
              </w:rPr>
              <w:t>3</w:t>
            </w:r>
          </w:p>
        </w:tc>
        <w:tc>
          <w:tcPr>
            <w:tcW w:w="6239" w:type="dxa"/>
          </w:tcPr>
          <w:p w:rsidR="005D6098" w:rsidRDefault="00373A1E" w:rsidP="005D498D">
            <w:pPr>
              <w:spacing w:before="120" w:after="120"/>
              <w:rPr>
                <w:b/>
                <w:sz w:val="20"/>
                <w:szCs w:val="20"/>
              </w:rPr>
            </w:pPr>
            <w:proofErr w:type="spellStart"/>
            <w:r>
              <w:rPr>
                <w:b/>
                <w:sz w:val="20"/>
                <w:szCs w:val="20"/>
              </w:rPr>
              <w:t>Gazaltı</w:t>
            </w:r>
            <w:proofErr w:type="spellEnd"/>
            <w:r>
              <w:rPr>
                <w:b/>
                <w:sz w:val="20"/>
                <w:szCs w:val="20"/>
              </w:rPr>
              <w:t xml:space="preserve"> kaynak makinası</w:t>
            </w:r>
          </w:p>
          <w:p w:rsidR="00373A1E" w:rsidRDefault="00373A1E" w:rsidP="005D498D">
            <w:pPr>
              <w:spacing w:before="120" w:after="120"/>
              <w:rPr>
                <w:b/>
                <w:sz w:val="20"/>
                <w:szCs w:val="20"/>
              </w:rPr>
            </w:pPr>
            <w:r>
              <w:rPr>
                <w:b/>
                <w:sz w:val="20"/>
                <w:szCs w:val="20"/>
              </w:rPr>
              <w:t>Teknik özellikler</w:t>
            </w:r>
          </w:p>
          <w:p w:rsidR="00373A1E" w:rsidRPr="008A43B7" w:rsidRDefault="008A43B7" w:rsidP="004970B9">
            <w:pPr>
              <w:pStyle w:val="ListeParagraf"/>
              <w:numPr>
                <w:ilvl w:val="0"/>
                <w:numId w:val="53"/>
              </w:numPr>
              <w:spacing w:before="120" w:after="120"/>
              <w:rPr>
                <w:sz w:val="20"/>
                <w:szCs w:val="20"/>
              </w:rPr>
            </w:pPr>
            <w:r w:rsidRPr="008A43B7">
              <w:rPr>
                <w:sz w:val="20"/>
                <w:szCs w:val="20"/>
              </w:rPr>
              <w:t>Ayrılabilir tel sürme ünitesine sahip olmalıdır.</w:t>
            </w:r>
          </w:p>
          <w:p w:rsidR="004970B9" w:rsidRPr="008A43B7" w:rsidRDefault="004970B9" w:rsidP="004970B9">
            <w:pPr>
              <w:pStyle w:val="ListeParagraf"/>
              <w:numPr>
                <w:ilvl w:val="0"/>
                <w:numId w:val="53"/>
              </w:numPr>
              <w:spacing w:before="120" w:after="120"/>
              <w:rPr>
                <w:sz w:val="20"/>
                <w:szCs w:val="20"/>
              </w:rPr>
            </w:pPr>
            <w:r w:rsidRPr="008A43B7">
              <w:rPr>
                <w:sz w:val="20"/>
                <w:szCs w:val="20"/>
              </w:rPr>
              <w:t>Su s</w:t>
            </w:r>
            <w:r w:rsidR="008A43B7" w:rsidRPr="008A43B7">
              <w:rPr>
                <w:sz w:val="20"/>
                <w:szCs w:val="20"/>
              </w:rPr>
              <w:t>oğutmalı kaynak makinesine sahi p olmalıdır.</w:t>
            </w:r>
          </w:p>
          <w:p w:rsidR="004970B9" w:rsidRPr="008A43B7" w:rsidRDefault="004970B9" w:rsidP="004970B9">
            <w:pPr>
              <w:pStyle w:val="ListeParagraf"/>
              <w:numPr>
                <w:ilvl w:val="0"/>
                <w:numId w:val="53"/>
              </w:numPr>
              <w:spacing w:before="120" w:after="120"/>
              <w:rPr>
                <w:sz w:val="20"/>
                <w:szCs w:val="20"/>
              </w:rPr>
            </w:pPr>
            <w:r w:rsidRPr="008A43B7">
              <w:rPr>
                <w:sz w:val="20"/>
                <w:szCs w:val="20"/>
              </w:rPr>
              <w:t xml:space="preserve">Kullanılabilir tel çapları </w:t>
            </w:r>
            <w:r w:rsidR="008A43B7" w:rsidRPr="008A43B7">
              <w:rPr>
                <w:sz w:val="20"/>
                <w:szCs w:val="20"/>
              </w:rPr>
              <w:t xml:space="preserve">en az </w:t>
            </w:r>
            <w:r w:rsidRPr="008A43B7">
              <w:rPr>
                <w:sz w:val="20"/>
                <w:szCs w:val="20"/>
              </w:rPr>
              <w:t>0,8 /</w:t>
            </w:r>
            <w:proofErr w:type="gramStart"/>
            <w:r w:rsidRPr="008A43B7">
              <w:rPr>
                <w:sz w:val="20"/>
                <w:szCs w:val="20"/>
              </w:rPr>
              <w:t>1,0/1,2</w:t>
            </w:r>
            <w:proofErr w:type="gramEnd"/>
            <w:r w:rsidRPr="008A43B7">
              <w:rPr>
                <w:sz w:val="20"/>
                <w:szCs w:val="20"/>
              </w:rPr>
              <w:t xml:space="preserve"> </w:t>
            </w:r>
            <w:r w:rsidR="008A43B7" w:rsidRPr="008A43B7">
              <w:rPr>
                <w:sz w:val="20"/>
                <w:szCs w:val="20"/>
              </w:rPr>
              <w:t>ölçülerinde olmalıdır.</w:t>
            </w:r>
          </w:p>
          <w:p w:rsidR="003A2A3C" w:rsidRPr="00373A1E" w:rsidRDefault="008A43B7" w:rsidP="004970B9">
            <w:pPr>
              <w:pStyle w:val="ListeParagraf"/>
              <w:numPr>
                <w:ilvl w:val="0"/>
                <w:numId w:val="53"/>
              </w:numPr>
              <w:spacing w:before="120" w:after="120"/>
              <w:rPr>
                <w:b/>
                <w:sz w:val="20"/>
                <w:szCs w:val="20"/>
              </w:rPr>
            </w:pPr>
            <w:r w:rsidRPr="008A43B7">
              <w:rPr>
                <w:sz w:val="20"/>
                <w:szCs w:val="20"/>
              </w:rPr>
              <w:t xml:space="preserve">En az </w:t>
            </w:r>
            <w:r w:rsidR="003A2A3C" w:rsidRPr="008A43B7">
              <w:rPr>
                <w:sz w:val="20"/>
                <w:szCs w:val="20"/>
              </w:rPr>
              <w:t>40 bar karbondioksit tüpü</w:t>
            </w:r>
            <w:r w:rsidRPr="008A43B7">
              <w:rPr>
                <w:sz w:val="20"/>
                <w:szCs w:val="20"/>
              </w:rPr>
              <w:t xml:space="preserve">ne sahip </w:t>
            </w:r>
            <w:proofErr w:type="spellStart"/>
            <w:r w:rsidRPr="008A43B7">
              <w:rPr>
                <w:sz w:val="20"/>
                <w:szCs w:val="20"/>
              </w:rPr>
              <w:t>olmaldır</w:t>
            </w:r>
            <w:proofErr w:type="spellEnd"/>
            <w:r w:rsidRPr="008A43B7">
              <w:rPr>
                <w:sz w:val="20"/>
                <w:szCs w:val="20"/>
              </w:rPr>
              <w:t>.</w:t>
            </w:r>
          </w:p>
        </w:tc>
        <w:tc>
          <w:tcPr>
            <w:tcW w:w="1221" w:type="dxa"/>
            <w:vAlign w:val="center"/>
          </w:tcPr>
          <w:p w:rsidR="005D6098" w:rsidRPr="00893585" w:rsidRDefault="005D6098" w:rsidP="005D498D">
            <w:pPr>
              <w:spacing w:before="120" w:after="120"/>
              <w:rPr>
                <w:sz w:val="20"/>
                <w:szCs w:val="20"/>
              </w:rPr>
            </w:pPr>
          </w:p>
        </w:tc>
      </w:tr>
      <w:tr w:rsidR="005D6098" w:rsidRPr="00893585" w:rsidTr="00CA0466">
        <w:trPr>
          <w:cantSplit/>
          <w:trHeight w:val="509"/>
        </w:trPr>
        <w:tc>
          <w:tcPr>
            <w:tcW w:w="1274" w:type="dxa"/>
          </w:tcPr>
          <w:p w:rsidR="005D6098" w:rsidRDefault="004970B9" w:rsidP="005D498D">
            <w:pPr>
              <w:spacing w:before="120" w:after="120"/>
              <w:jc w:val="center"/>
              <w:rPr>
                <w:b/>
                <w:sz w:val="20"/>
                <w:szCs w:val="20"/>
              </w:rPr>
            </w:pPr>
            <w:r>
              <w:rPr>
                <w:b/>
                <w:sz w:val="20"/>
                <w:szCs w:val="20"/>
              </w:rPr>
              <w:lastRenderedPageBreak/>
              <w:t>4</w:t>
            </w:r>
          </w:p>
        </w:tc>
        <w:tc>
          <w:tcPr>
            <w:tcW w:w="6239" w:type="dxa"/>
          </w:tcPr>
          <w:p w:rsidR="005D6098" w:rsidRDefault="004970B9" w:rsidP="005D498D">
            <w:pPr>
              <w:spacing w:before="120" w:after="120"/>
              <w:rPr>
                <w:b/>
                <w:sz w:val="20"/>
                <w:szCs w:val="20"/>
              </w:rPr>
            </w:pPr>
            <w:r>
              <w:rPr>
                <w:b/>
                <w:sz w:val="20"/>
                <w:szCs w:val="20"/>
              </w:rPr>
              <w:t>Hava kompresörü</w:t>
            </w:r>
          </w:p>
          <w:p w:rsidR="004970B9" w:rsidRDefault="004970B9" w:rsidP="005D498D">
            <w:pPr>
              <w:spacing w:before="120" w:after="120"/>
              <w:rPr>
                <w:b/>
                <w:sz w:val="20"/>
                <w:szCs w:val="20"/>
              </w:rPr>
            </w:pPr>
            <w:r>
              <w:rPr>
                <w:b/>
                <w:sz w:val="20"/>
                <w:szCs w:val="20"/>
              </w:rPr>
              <w:t>Teknik özellikler</w:t>
            </w:r>
          </w:p>
          <w:p w:rsidR="003A2A3C" w:rsidRPr="008A43B7" w:rsidRDefault="008A43B7" w:rsidP="003A2A3C">
            <w:pPr>
              <w:pStyle w:val="ListeParagraf"/>
              <w:numPr>
                <w:ilvl w:val="0"/>
                <w:numId w:val="54"/>
              </w:numPr>
              <w:spacing w:before="120" w:after="120"/>
              <w:rPr>
                <w:sz w:val="20"/>
                <w:szCs w:val="20"/>
              </w:rPr>
            </w:pPr>
            <w:r w:rsidRPr="008A43B7">
              <w:rPr>
                <w:sz w:val="20"/>
                <w:szCs w:val="20"/>
              </w:rPr>
              <w:t xml:space="preserve">En az </w:t>
            </w:r>
            <w:r w:rsidR="003A2A3C" w:rsidRPr="008A43B7">
              <w:rPr>
                <w:sz w:val="20"/>
                <w:szCs w:val="20"/>
              </w:rPr>
              <w:t xml:space="preserve">12 bar </w:t>
            </w:r>
          </w:p>
          <w:p w:rsidR="004C3BC0" w:rsidRPr="003A2A3C" w:rsidRDefault="008A43B7" w:rsidP="003A2A3C">
            <w:pPr>
              <w:pStyle w:val="ListeParagraf"/>
              <w:numPr>
                <w:ilvl w:val="0"/>
                <w:numId w:val="54"/>
              </w:numPr>
              <w:spacing w:before="120" w:after="120"/>
              <w:rPr>
                <w:b/>
                <w:sz w:val="20"/>
                <w:szCs w:val="20"/>
              </w:rPr>
            </w:pPr>
            <w:r w:rsidRPr="008A43B7">
              <w:rPr>
                <w:sz w:val="20"/>
                <w:szCs w:val="20"/>
              </w:rPr>
              <w:t>Bar düşürücü saate sahip olmalıdır.</w:t>
            </w:r>
          </w:p>
        </w:tc>
        <w:tc>
          <w:tcPr>
            <w:tcW w:w="1221" w:type="dxa"/>
            <w:vAlign w:val="center"/>
          </w:tcPr>
          <w:p w:rsidR="005D6098" w:rsidRPr="00893585" w:rsidRDefault="005D6098" w:rsidP="005D498D">
            <w:pPr>
              <w:spacing w:before="120" w:after="120"/>
              <w:rPr>
                <w:sz w:val="20"/>
                <w:szCs w:val="20"/>
              </w:rPr>
            </w:pPr>
          </w:p>
        </w:tc>
      </w:tr>
      <w:tr w:rsidR="00BD13B0" w:rsidRPr="00893585" w:rsidTr="00CA0466">
        <w:trPr>
          <w:cantSplit/>
          <w:trHeight w:val="509"/>
        </w:trPr>
        <w:tc>
          <w:tcPr>
            <w:tcW w:w="1274" w:type="dxa"/>
          </w:tcPr>
          <w:p w:rsidR="00BD13B0" w:rsidRDefault="00BD13B0" w:rsidP="005D498D">
            <w:pPr>
              <w:spacing w:before="120" w:after="120"/>
              <w:jc w:val="center"/>
              <w:rPr>
                <w:b/>
                <w:sz w:val="20"/>
                <w:szCs w:val="20"/>
              </w:rPr>
            </w:pPr>
            <w:r>
              <w:rPr>
                <w:b/>
                <w:sz w:val="20"/>
                <w:szCs w:val="20"/>
              </w:rPr>
              <w:t>5</w:t>
            </w:r>
          </w:p>
        </w:tc>
        <w:tc>
          <w:tcPr>
            <w:tcW w:w="6239" w:type="dxa"/>
          </w:tcPr>
          <w:p w:rsidR="00BD13B0" w:rsidRDefault="00BD13B0" w:rsidP="005D498D">
            <w:pPr>
              <w:spacing w:before="120" w:after="120"/>
              <w:rPr>
                <w:b/>
                <w:sz w:val="20"/>
                <w:szCs w:val="20"/>
              </w:rPr>
            </w:pPr>
            <w:r>
              <w:rPr>
                <w:b/>
                <w:sz w:val="20"/>
                <w:szCs w:val="20"/>
              </w:rPr>
              <w:t>Manuel mıknatıs</w:t>
            </w:r>
          </w:p>
          <w:p w:rsidR="00BD13B0" w:rsidRDefault="00BD13B0" w:rsidP="005D498D">
            <w:pPr>
              <w:spacing w:before="120" w:after="120"/>
              <w:rPr>
                <w:b/>
                <w:sz w:val="20"/>
                <w:szCs w:val="20"/>
              </w:rPr>
            </w:pPr>
            <w:r>
              <w:rPr>
                <w:b/>
                <w:sz w:val="20"/>
                <w:szCs w:val="20"/>
              </w:rPr>
              <w:t>Teknik özellikler</w:t>
            </w:r>
          </w:p>
          <w:p w:rsidR="00BD13B0" w:rsidRPr="008A43B7" w:rsidRDefault="008A43B7" w:rsidP="00BD13B0">
            <w:pPr>
              <w:pStyle w:val="ListeParagraf"/>
              <w:numPr>
                <w:ilvl w:val="0"/>
                <w:numId w:val="55"/>
              </w:numPr>
              <w:spacing w:before="120" w:after="120"/>
              <w:rPr>
                <w:sz w:val="20"/>
                <w:szCs w:val="20"/>
              </w:rPr>
            </w:pPr>
            <w:r w:rsidRPr="008A43B7">
              <w:rPr>
                <w:sz w:val="20"/>
                <w:szCs w:val="20"/>
              </w:rPr>
              <w:t xml:space="preserve">Asgari </w:t>
            </w:r>
            <w:r w:rsidR="00BD13B0" w:rsidRPr="008A43B7">
              <w:rPr>
                <w:sz w:val="20"/>
                <w:szCs w:val="20"/>
              </w:rPr>
              <w:t xml:space="preserve">2.000 kg </w:t>
            </w:r>
            <w:proofErr w:type="spellStart"/>
            <w:r w:rsidR="00BD13B0" w:rsidRPr="008A43B7">
              <w:rPr>
                <w:sz w:val="20"/>
                <w:szCs w:val="20"/>
              </w:rPr>
              <w:t>lık</w:t>
            </w:r>
            <w:proofErr w:type="spellEnd"/>
            <w:r w:rsidRPr="008A43B7">
              <w:rPr>
                <w:sz w:val="20"/>
                <w:szCs w:val="20"/>
              </w:rPr>
              <w:t xml:space="preserve"> olmalıdır</w:t>
            </w:r>
          </w:p>
          <w:p w:rsidR="00BD13B0" w:rsidRPr="008A43B7" w:rsidRDefault="008A43B7" w:rsidP="00BD13B0">
            <w:pPr>
              <w:pStyle w:val="ListeParagraf"/>
              <w:numPr>
                <w:ilvl w:val="0"/>
                <w:numId w:val="55"/>
              </w:numPr>
              <w:spacing w:before="120" w:after="120"/>
              <w:rPr>
                <w:sz w:val="20"/>
                <w:szCs w:val="20"/>
              </w:rPr>
            </w:pPr>
            <w:r w:rsidRPr="008A43B7">
              <w:rPr>
                <w:sz w:val="20"/>
                <w:szCs w:val="20"/>
              </w:rPr>
              <w:t>Manyetik kola sahip olmalıdır.</w:t>
            </w:r>
          </w:p>
          <w:p w:rsidR="00BD13B0" w:rsidRPr="008A43B7" w:rsidRDefault="00BD13B0" w:rsidP="00BD13B0">
            <w:pPr>
              <w:pStyle w:val="ListeParagraf"/>
              <w:numPr>
                <w:ilvl w:val="0"/>
                <w:numId w:val="55"/>
              </w:numPr>
              <w:spacing w:before="120" w:after="120"/>
              <w:rPr>
                <w:sz w:val="20"/>
                <w:szCs w:val="20"/>
              </w:rPr>
            </w:pPr>
            <w:proofErr w:type="spellStart"/>
            <w:r w:rsidRPr="008A43B7">
              <w:rPr>
                <w:sz w:val="20"/>
                <w:szCs w:val="20"/>
              </w:rPr>
              <w:t>Minumum</w:t>
            </w:r>
            <w:proofErr w:type="spellEnd"/>
            <w:r w:rsidRPr="008A43B7">
              <w:rPr>
                <w:sz w:val="20"/>
                <w:szCs w:val="20"/>
              </w:rPr>
              <w:t xml:space="preserve"> 2.000 kg</w:t>
            </w:r>
          </w:p>
          <w:p w:rsidR="00BD13B0" w:rsidRPr="00BD13B0" w:rsidRDefault="00BD13B0" w:rsidP="00BD13B0">
            <w:pPr>
              <w:pStyle w:val="ListeParagraf"/>
              <w:numPr>
                <w:ilvl w:val="0"/>
                <w:numId w:val="55"/>
              </w:numPr>
              <w:spacing w:before="120" w:after="120"/>
              <w:rPr>
                <w:b/>
                <w:sz w:val="20"/>
                <w:szCs w:val="20"/>
              </w:rPr>
            </w:pPr>
            <w:r w:rsidRPr="008A43B7">
              <w:rPr>
                <w:sz w:val="20"/>
                <w:szCs w:val="20"/>
              </w:rPr>
              <w:t>Maximum 3.000 kg</w:t>
            </w:r>
          </w:p>
        </w:tc>
        <w:tc>
          <w:tcPr>
            <w:tcW w:w="1221" w:type="dxa"/>
            <w:vAlign w:val="center"/>
          </w:tcPr>
          <w:p w:rsidR="00BD13B0" w:rsidRPr="00893585" w:rsidRDefault="00BD13B0" w:rsidP="005D498D">
            <w:pPr>
              <w:spacing w:before="120" w:after="120"/>
              <w:rPr>
                <w:sz w:val="20"/>
                <w:szCs w:val="20"/>
              </w:rPr>
            </w:pPr>
          </w:p>
        </w:tc>
      </w:tr>
    </w:tbl>
    <w:p w:rsidR="006E762D" w:rsidRPr="002811D4" w:rsidRDefault="006E762D" w:rsidP="006E762D">
      <w:pPr>
        <w:spacing w:before="120" w:after="120"/>
      </w:pPr>
    </w:p>
    <w:p w:rsidR="006E762D" w:rsidRDefault="006E762D" w:rsidP="006E762D">
      <w:pPr>
        <w:pStyle w:val="Default"/>
        <w:spacing w:line="276" w:lineRule="auto"/>
        <w:rPr>
          <w:sz w:val="20"/>
          <w:szCs w:val="20"/>
        </w:rPr>
      </w:pPr>
      <w:r>
        <w:rPr>
          <w:b/>
          <w:bCs/>
          <w:sz w:val="20"/>
          <w:szCs w:val="20"/>
        </w:rPr>
        <w:t xml:space="preserve">3. Alet, aksesuar ve gerekli diğer kalemler: </w:t>
      </w:r>
      <w:r>
        <w:rPr>
          <w:sz w:val="20"/>
          <w:szCs w:val="20"/>
        </w:rPr>
        <w:t xml:space="preserve">Makine ekipmanlar gerekli olan tüm aksesuarları ile birlikte işletmeye tesis edilecektir. </w:t>
      </w:r>
    </w:p>
    <w:p w:rsidR="006E762D" w:rsidRDefault="006E762D" w:rsidP="006E762D">
      <w:pPr>
        <w:pStyle w:val="Default"/>
        <w:spacing w:line="276" w:lineRule="auto"/>
        <w:rPr>
          <w:sz w:val="20"/>
          <w:szCs w:val="20"/>
        </w:rPr>
      </w:pPr>
      <w:r>
        <w:rPr>
          <w:b/>
          <w:bCs/>
          <w:sz w:val="20"/>
          <w:szCs w:val="20"/>
        </w:rPr>
        <w:t>4. Garanti Koşulları</w:t>
      </w:r>
      <w:r>
        <w:rPr>
          <w:sz w:val="20"/>
          <w:szCs w:val="20"/>
        </w:rPr>
        <w:t xml:space="preserve">: Tüm makine ekipmanlar en az 2 yıl süre ile garantili olacaktır. Garanti süresinde kullanıcı hatası hariç arızalanan makine için garanti kapsamında yüklenici firma 15 gün süreli yerinde bakım onarım hizmetini ücretsiz karşılayacaktır. Arıza düzeltilemez ise ikinci 15 gün içerisinde makine yenisi ile birebir fiyat farkı talep edilmeden değiştirilecektir. </w:t>
      </w:r>
    </w:p>
    <w:p w:rsidR="006E762D" w:rsidRDefault="006E762D" w:rsidP="006E762D">
      <w:pPr>
        <w:pStyle w:val="Default"/>
        <w:spacing w:line="276" w:lineRule="auto"/>
        <w:rPr>
          <w:sz w:val="20"/>
          <w:szCs w:val="20"/>
        </w:rPr>
      </w:pPr>
      <w:r w:rsidRPr="000C0AAE">
        <w:rPr>
          <w:b/>
          <w:bCs/>
          <w:sz w:val="20"/>
          <w:szCs w:val="20"/>
        </w:rPr>
        <w:t xml:space="preserve">5. Montaj ve Bakım-Onarım Hizmetleri: </w:t>
      </w:r>
      <w:r w:rsidRPr="000C0AAE">
        <w:rPr>
          <w:sz w:val="20"/>
          <w:szCs w:val="20"/>
        </w:rPr>
        <w:t>Bakım onarım işlemleri için yüklenici hatası hariç ücretsiz yerinde onarım hizmeti verilecektir</w:t>
      </w:r>
    </w:p>
    <w:p w:rsidR="006E762D" w:rsidRDefault="006E762D" w:rsidP="006E762D">
      <w:pPr>
        <w:pStyle w:val="Default"/>
        <w:spacing w:line="276" w:lineRule="auto"/>
        <w:rPr>
          <w:sz w:val="20"/>
          <w:szCs w:val="20"/>
        </w:rPr>
      </w:pPr>
      <w:r>
        <w:rPr>
          <w:b/>
          <w:bCs/>
          <w:sz w:val="20"/>
          <w:szCs w:val="20"/>
        </w:rPr>
        <w:t xml:space="preserve">6. Gerekli Yedek </w:t>
      </w:r>
      <w:proofErr w:type="spellStart"/>
      <w:proofErr w:type="gramStart"/>
      <w:r>
        <w:rPr>
          <w:b/>
          <w:bCs/>
          <w:sz w:val="20"/>
          <w:szCs w:val="20"/>
        </w:rPr>
        <w:t>Parçalar:</w:t>
      </w:r>
      <w:r>
        <w:rPr>
          <w:sz w:val="20"/>
          <w:szCs w:val="20"/>
        </w:rPr>
        <w:t>Tüm</w:t>
      </w:r>
      <w:proofErr w:type="spellEnd"/>
      <w:proofErr w:type="gramEnd"/>
      <w:r>
        <w:rPr>
          <w:sz w:val="20"/>
          <w:szCs w:val="20"/>
        </w:rPr>
        <w:t xml:space="preserve"> yedek parçalar garanti süresi boyunca ücretsiz yüklenici firma tarafından sağlanacaktır. </w:t>
      </w:r>
    </w:p>
    <w:p w:rsidR="006E762D" w:rsidRDefault="006E762D" w:rsidP="006E762D">
      <w:pPr>
        <w:pStyle w:val="Default"/>
        <w:spacing w:line="276" w:lineRule="auto"/>
        <w:rPr>
          <w:sz w:val="20"/>
          <w:szCs w:val="20"/>
        </w:rPr>
      </w:pPr>
      <w:r>
        <w:rPr>
          <w:b/>
          <w:bCs/>
          <w:sz w:val="20"/>
          <w:szCs w:val="20"/>
        </w:rPr>
        <w:t xml:space="preserve">7. Kullanım Kılavuzu: </w:t>
      </w:r>
      <w:r>
        <w:rPr>
          <w:sz w:val="20"/>
          <w:szCs w:val="20"/>
        </w:rPr>
        <w:t xml:space="preserve">Ürün ile birlikte Kullanma kılavuzu, gerekli eğitimler ücretsiz verilecektir. </w:t>
      </w:r>
    </w:p>
    <w:p w:rsidR="006E762D" w:rsidRDefault="006E762D" w:rsidP="006E762D">
      <w:pPr>
        <w:pStyle w:val="Default"/>
        <w:spacing w:line="276" w:lineRule="auto"/>
        <w:rPr>
          <w:sz w:val="20"/>
          <w:szCs w:val="20"/>
        </w:rPr>
      </w:pPr>
      <w:r w:rsidRPr="00E6010C">
        <w:rPr>
          <w:b/>
          <w:sz w:val="20"/>
          <w:szCs w:val="20"/>
        </w:rPr>
        <w:t>8</w:t>
      </w:r>
      <w:r>
        <w:rPr>
          <w:sz w:val="20"/>
          <w:szCs w:val="20"/>
        </w:rPr>
        <w:t xml:space="preserve">. </w:t>
      </w:r>
      <w:r>
        <w:rPr>
          <w:b/>
          <w:bCs/>
          <w:sz w:val="20"/>
          <w:szCs w:val="20"/>
        </w:rPr>
        <w:t xml:space="preserve">Diğer Hususlar: </w:t>
      </w:r>
    </w:p>
    <w:p w:rsidR="006E762D" w:rsidRPr="00E6010C" w:rsidRDefault="006E762D" w:rsidP="006E762D">
      <w:pPr>
        <w:pStyle w:val="Balk6"/>
        <w:spacing w:line="240" w:lineRule="auto"/>
        <w:ind w:firstLine="0"/>
        <w:jc w:val="left"/>
        <w:rPr>
          <w:b w:val="0"/>
          <w:sz w:val="20"/>
          <w:szCs w:val="20"/>
        </w:rPr>
      </w:pPr>
      <w:r w:rsidRPr="00E6010C">
        <w:rPr>
          <w:b w:val="0"/>
          <w:sz w:val="20"/>
          <w:szCs w:val="20"/>
        </w:rPr>
        <w:t xml:space="preserve">Sipariş tarihi itibari ile 90 gün içerisinde anahtar teslim şeklinde </w:t>
      </w:r>
      <w:r w:rsidR="00CA3C62">
        <w:rPr>
          <w:b w:val="0"/>
          <w:sz w:val="20"/>
          <w:szCs w:val="20"/>
        </w:rPr>
        <w:t>Toptaş tarım makinalarına</w:t>
      </w:r>
      <w:r w:rsidRPr="00E6010C">
        <w:rPr>
          <w:b w:val="0"/>
          <w:sz w:val="20"/>
          <w:szCs w:val="20"/>
        </w:rPr>
        <w:t xml:space="preserve"> teslim edilecektir. Fiyatlar K.D.V ve her türlü vergi d</w:t>
      </w:r>
      <w:r w:rsidR="00CA3C62">
        <w:rPr>
          <w:b w:val="0"/>
          <w:sz w:val="20"/>
          <w:szCs w:val="20"/>
        </w:rPr>
        <w:t>ahil ve hariç verilecektir</w:t>
      </w:r>
      <w:proofErr w:type="gramStart"/>
      <w:r w:rsidR="00CA3C62">
        <w:rPr>
          <w:b w:val="0"/>
          <w:sz w:val="20"/>
          <w:szCs w:val="20"/>
        </w:rPr>
        <w:t>.</w:t>
      </w:r>
      <w:r w:rsidRPr="00E6010C">
        <w:rPr>
          <w:b w:val="0"/>
          <w:sz w:val="20"/>
          <w:szCs w:val="20"/>
        </w:rPr>
        <w:t>.</w:t>
      </w:r>
      <w:proofErr w:type="gramEnd"/>
    </w:p>
    <w:p w:rsidR="00C05AB6" w:rsidRPr="00893585" w:rsidRDefault="00C05AB6" w:rsidP="00C05AB6">
      <w:pPr>
        <w:overflowPunct w:val="0"/>
        <w:autoSpaceDE w:val="0"/>
        <w:autoSpaceDN w:val="0"/>
        <w:adjustRightInd w:val="0"/>
        <w:spacing w:after="120"/>
        <w:jc w:val="center"/>
        <w:textAlignment w:val="baseline"/>
        <w:rPr>
          <w:b/>
          <w:color w:val="000000"/>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8A43B7">
      <w:pPr>
        <w:jc w:val="center"/>
        <w:rPr>
          <w:sz w:val="20"/>
          <w:szCs w:val="20"/>
        </w:rPr>
      </w:pPr>
      <w:r>
        <w:rPr>
          <w:b/>
        </w:rPr>
        <w:br w:type="page"/>
      </w:r>
    </w:p>
    <w:p w:rsidR="00C05AB6" w:rsidRPr="007C40DC" w:rsidRDefault="00C05AB6" w:rsidP="00003F18">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4" w:name="_Söz.Ek-3:_Teknik_Teklif"/>
      <w:bookmarkStart w:id="25" w:name="_Toc233021556"/>
      <w:bookmarkEnd w:id="24"/>
      <w:proofErr w:type="gramStart"/>
      <w:r w:rsidRPr="00FC1E4A">
        <w:t>Söz.Ek</w:t>
      </w:r>
      <w:proofErr w:type="gramEnd"/>
      <w:r w:rsidRPr="00FC1E4A">
        <w:t>-3: Teknik Teklif</w:t>
      </w:r>
      <w:bookmarkEnd w:id="25"/>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EE6FF2">
      <w:pPr>
        <w:overflowPunct w:val="0"/>
        <w:autoSpaceDE w:val="0"/>
        <w:autoSpaceDN w:val="0"/>
        <w:adjustRightInd w:val="0"/>
        <w:spacing w:after="120"/>
        <w:textAlignment w:val="baseline"/>
        <w:rPr>
          <w:color w:val="000000"/>
          <w:sz w:val="20"/>
          <w:szCs w:val="20"/>
        </w:rPr>
      </w:pPr>
      <w:r>
        <w:rPr>
          <w:color w:val="000000"/>
          <w:sz w:val="20"/>
          <w:szCs w:val="20"/>
        </w:rPr>
        <w:br w:type="page"/>
      </w:r>
    </w:p>
    <w:p w:rsidR="00C05AB6" w:rsidRPr="001D4F4E" w:rsidRDefault="00C05AB6" w:rsidP="00C05AB6">
      <w:pPr>
        <w:overflowPunct w:val="0"/>
        <w:autoSpaceDE w:val="0"/>
        <w:autoSpaceDN w:val="0"/>
        <w:adjustRightInd w:val="0"/>
        <w:spacing w:after="120"/>
        <w:jc w:val="center"/>
        <w:textAlignment w:val="baseline"/>
        <w:rPr>
          <w:b/>
          <w:bCs/>
        </w:rPr>
      </w:pPr>
      <w:bookmarkStart w:id="26" w:name="_Toc232234027"/>
      <w:r>
        <w:rPr>
          <w:b/>
          <w:bCs/>
        </w:rPr>
        <w:lastRenderedPageBreak/>
        <w:t xml:space="preserve">TEKNİK TEKLİF (Mal </w:t>
      </w:r>
      <w:r w:rsidRPr="001D4F4E">
        <w:rPr>
          <w:b/>
          <w:bCs/>
        </w:rPr>
        <w:t>Alımı ihaleleri için)</w:t>
      </w:r>
      <w:r w:rsidRPr="001D4F4E">
        <w:rPr>
          <w:b/>
          <w:bCs/>
        </w:rPr>
        <w:tab/>
        <w:t>(</w:t>
      </w:r>
      <w:proofErr w:type="spellStart"/>
      <w:proofErr w:type="gramStart"/>
      <w:r w:rsidRPr="001D4F4E">
        <w:rPr>
          <w:b/>
          <w:bCs/>
        </w:rPr>
        <w:t>Söz.EK</w:t>
      </w:r>
      <w:proofErr w:type="spellEnd"/>
      <w:proofErr w:type="gramEnd"/>
      <w:r w:rsidRPr="001D4F4E">
        <w:rPr>
          <w:b/>
          <w:bCs/>
        </w:rPr>
        <w:t>: 3b)</w:t>
      </w:r>
      <w:bookmarkEnd w:id="26"/>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Default="00C05AB6" w:rsidP="00C05AB6">
      <w:pPr>
        <w:jc w:val="center"/>
        <w:rPr>
          <w:b/>
          <w:sz w:val="20"/>
          <w:szCs w:val="20"/>
        </w:rPr>
      </w:pPr>
      <w:bookmarkStart w:id="27" w:name="_Toc232234028"/>
      <w:r w:rsidRPr="005026FB">
        <w:rPr>
          <w:b/>
          <w:sz w:val="20"/>
          <w:szCs w:val="20"/>
        </w:rPr>
        <w:t>MAL ALIMI İÇİN TEKNİK TEKLİF FORMU</w:t>
      </w:r>
      <w:bookmarkEnd w:id="27"/>
    </w:p>
    <w:p w:rsidR="006E5B72" w:rsidRPr="005026FB" w:rsidRDefault="006E5B72" w:rsidP="00C05AB6">
      <w:pPr>
        <w:jc w:val="center"/>
        <w:rPr>
          <w:b/>
          <w:sz w:val="20"/>
          <w:szCs w:val="20"/>
        </w:rPr>
      </w:pPr>
    </w:p>
    <w:p w:rsidR="006E5B72" w:rsidRPr="006E5B72" w:rsidRDefault="006E5B72" w:rsidP="006E5B72">
      <w:pPr>
        <w:pStyle w:val="KonuBal"/>
        <w:spacing w:after="120"/>
        <w:jc w:val="left"/>
        <w:rPr>
          <w:b w:val="0"/>
          <w:color w:val="000000"/>
          <w:sz w:val="20"/>
          <w:lang w:val="tr-TR"/>
        </w:rPr>
      </w:pPr>
      <w:proofErr w:type="spellStart"/>
      <w:r w:rsidRPr="00001005">
        <w:rPr>
          <w:sz w:val="20"/>
          <w:lang w:val="tr-TR"/>
        </w:rPr>
        <w:t>Sözleşmebaşlığı</w:t>
      </w:r>
      <w:proofErr w:type="spellEnd"/>
      <w:r w:rsidRPr="00001005">
        <w:rPr>
          <w:sz w:val="20"/>
          <w:lang w:val="tr-TR"/>
        </w:rPr>
        <w:tab/>
        <w:t>:</w:t>
      </w:r>
      <w:r w:rsidR="00D8780F" w:rsidRPr="00001005">
        <w:rPr>
          <w:b w:val="0"/>
          <w:sz w:val="20"/>
          <w:lang w:val="tr-TR"/>
        </w:rPr>
        <w:t xml:space="preserve"> </w:t>
      </w:r>
      <w:r w:rsidR="009F08D5">
        <w:rPr>
          <w:b w:val="0"/>
          <w:sz w:val="20"/>
          <w:lang w:val="tr-TR"/>
        </w:rPr>
        <w:t xml:space="preserve">İmalat </w:t>
      </w:r>
      <w:proofErr w:type="spellStart"/>
      <w:proofErr w:type="gramStart"/>
      <w:r w:rsidR="009F08D5">
        <w:rPr>
          <w:b w:val="0"/>
          <w:sz w:val="20"/>
          <w:lang w:val="tr-TR"/>
        </w:rPr>
        <w:t>hızlandırma,kalite</w:t>
      </w:r>
      <w:proofErr w:type="spellEnd"/>
      <w:proofErr w:type="gramEnd"/>
      <w:r w:rsidR="009F08D5">
        <w:rPr>
          <w:b w:val="0"/>
          <w:sz w:val="20"/>
          <w:lang w:val="tr-TR"/>
        </w:rPr>
        <w:t xml:space="preserve"> ve kapasite arttırma projesi</w:t>
      </w:r>
    </w:p>
    <w:p w:rsidR="006E5B72" w:rsidRDefault="006E5B72" w:rsidP="006E5B72">
      <w:pPr>
        <w:spacing w:before="120" w:after="120"/>
        <w:rPr>
          <w:sz w:val="20"/>
          <w:szCs w:val="20"/>
        </w:rPr>
      </w:pPr>
      <w:r w:rsidRPr="007C40DC">
        <w:rPr>
          <w:b/>
          <w:sz w:val="20"/>
          <w:szCs w:val="20"/>
        </w:rPr>
        <w:t>Yayın referansı</w:t>
      </w:r>
      <w:r w:rsidRPr="007C40DC">
        <w:rPr>
          <w:b/>
          <w:sz w:val="20"/>
          <w:szCs w:val="20"/>
        </w:rPr>
        <w:tab/>
        <w:t>:</w:t>
      </w:r>
      <w:r>
        <w:rPr>
          <w:sz w:val="20"/>
          <w:szCs w:val="20"/>
        </w:rPr>
        <w:t>TRA2/14/</w:t>
      </w:r>
      <w:r w:rsidR="009F08D5">
        <w:rPr>
          <w:sz w:val="20"/>
          <w:szCs w:val="20"/>
        </w:rPr>
        <w:t>İGMD04/0037</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C05AB6" w:rsidRPr="009762C4" w:rsidRDefault="009762C4" w:rsidP="00C05AB6">
      <w:pPr>
        <w:spacing w:before="120" w:after="120"/>
        <w:rPr>
          <w:b/>
          <w:sz w:val="20"/>
          <w:szCs w:val="20"/>
        </w:rPr>
      </w:pPr>
      <w:r w:rsidRPr="009762C4">
        <w:rPr>
          <w:b/>
          <w:sz w:val="20"/>
          <w:szCs w:val="20"/>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072"/>
        <w:gridCol w:w="1745"/>
        <w:gridCol w:w="2268"/>
        <w:gridCol w:w="1842"/>
      </w:tblGrid>
      <w:tr w:rsidR="00C05AB6" w:rsidRPr="007C40DC" w:rsidTr="00782A8D">
        <w:trPr>
          <w:cantSplit/>
          <w:trHeight w:val="310"/>
          <w:tblHeader/>
        </w:trPr>
        <w:tc>
          <w:tcPr>
            <w:tcW w:w="756"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A</w:t>
            </w:r>
          </w:p>
        </w:tc>
        <w:tc>
          <w:tcPr>
            <w:tcW w:w="3072"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B</w:t>
            </w:r>
          </w:p>
        </w:tc>
        <w:tc>
          <w:tcPr>
            <w:tcW w:w="1745"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5D498D">
            <w:pPr>
              <w:spacing w:before="120" w:after="120"/>
              <w:jc w:val="center"/>
              <w:rPr>
                <w:b/>
                <w:sz w:val="20"/>
                <w:szCs w:val="20"/>
              </w:rPr>
            </w:pPr>
            <w:r w:rsidRPr="007C40DC">
              <w:rPr>
                <w:b/>
                <w:sz w:val="20"/>
                <w:szCs w:val="20"/>
              </w:rPr>
              <w:t>F</w:t>
            </w:r>
          </w:p>
        </w:tc>
      </w:tr>
      <w:tr w:rsidR="00C05AB6" w:rsidRPr="007C40DC" w:rsidTr="00782A8D">
        <w:trPr>
          <w:cantSplit/>
          <w:trHeight w:val="782"/>
          <w:tblHeader/>
        </w:trPr>
        <w:tc>
          <w:tcPr>
            <w:tcW w:w="756"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Sıra </w:t>
            </w:r>
          </w:p>
          <w:p w:rsidR="00C05AB6" w:rsidRPr="007C40DC" w:rsidRDefault="00C05AB6" w:rsidP="005D498D">
            <w:pPr>
              <w:spacing w:before="120" w:after="120"/>
              <w:jc w:val="center"/>
              <w:rPr>
                <w:b/>
                <w:sz w:val="20"/>
                <w:szCs w:val="20"/>
              </w:rPr>
            </w:pPr>
            <w:r w:rsidRPr="007C40DC">
              <w:rPr>
                <w:b/>
                <w:sz w:val="20"/>
                <w:szCs w:val="20"/>
              </w:rPr>
              <w:t>No</w:t>
            </w:r>
          </w:p>
        </w:tc>
        <w:tc>
          <w:tcPr>
            <w:tcW w:w="3072" w:type="dxa"/>
            <w:shd w:val="pct10" w:color="auto" w:fill="auto"/>
          </w:tcPr>
          <w:p w:rsidR="00C05AB6" w:rsidRPr="007C40DC" w:rsidRDefault="00C05AB6" w:rsidP="005D498D">
            <w:pPr>
              <w:spacing w:before="120" w:after="120"/>
              <w:jc w:val="center"/>
              <w:rPr>
                <w:b/>
                <w:sz w:val="20"/>
                <w:szCs w:val="20"/>
              </w:rPr>
            </w:pPr>
            <w:r w:rsidRPr="007C40DC">
              <w:rPr>
                <w:b/>
                <w:sz w:val="20"/>
                <w:szCs w:val="20"/>
              </w:rPr>
              <w:t>Teknik Özellikler</w:t>
            </w:r>
          </w:p>
        </w:tc>
        <w:tc>
          <w:tcPr>
            <w:tcW w:w="1745"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Teklif edilen özellikler </w:t>
            </w:r>
          </w:p>
          <w:p w:rsidR="00C05AB6" w:rsidRPr="007C40DC" w:rsidRDefault="00C05AB6" w:rsidP="005D498D">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5D498D">
            <w:pPr>
              <w:spacing w:before="120" w:after="120"/>
              <w:jc w:val="center"/>
              <w:rPr>
                <w:b/>
                <w:sz w:val="20"/>
                <w:szCs w:val="20"/>
              </w:rPr>
            </w:pPr>
            <w:r w:rsidRPr="007C40DC">
              <w:rPr>
                <w:b/>
                <w:sz w:val="20"/>
                <w:szCs w:val="20"/>
              </w:rPr>
              <w:t xml:space="preserve">Değerlendirme Komitesinin notları </w:t>
            </w:r>
          </w:p>
        </w:tc>
      </w:tr>
      <w:tr w:rsidR="00782A8D" w:rsidRPr="007C40DC" w:rsidTr="00782A8D">
        <w:trPr>
          <w:cantSplit/>
          <w:trHeight w:val="468"/>
        </w:trPr>
        <w:tc>
          <w:tcPr>
            <w:tcW w:w="756" w:type="dxa"/>
            <w:vAlign w:val="center"/>
          </w:tcPr>
          <w:p w:rsidR="00782A8D" w:rsidRPr="007C40DC" w:rsidRDefault="00782A8D" w:rsidP="005D498D">
            <w:pPr>
              <w:spacing w:before="120" w:after="120"/>
              <w:jc w:val="center"/>
              <w:rPr>
                <w:b/>
                <w:sz w:val="20"/>
                <w:szCs w:val="20"/>
              </w:rPr>
            </w:pPr>
            <w:r w:rsidRPr="007C40DC">
              <w:rPr>
                <w:b/>
                <w:sz w:val="20"/>
                <w:szCs w:val="20"/>
              </w:rPr>
              <w:t>1</w:t>
            </w:r>
          </w:p>
        </w:tc>
        <w:tc>
          <w:tcPr>
            <w:tcW w:w="3072" w:type="dxa"/>
          </w:tcPr>
          <w:p w:rsidR="00782A8D" w:rsidRPr="00893585" w:rsidRDefault="00782A8D" w:rsidP="009F08D5">
            <w:pPr>
              <w:pStyle w:val="ListeParagraf"/>
              <w:spacing w:before="120" w:after="120"/>
              <w:rPr>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single" w:sz="4" w:space="0" w:color="auto"/>
            </w:tcBorders>
            <w:shd w:val="thinHorzCross" w:color="auto" w:fill="auto"/>
            <w:vAlign w:val="center"/>
          </w:tcPr>
          <w:p w:rsidR="00782A8D" w:rsidRPr="007C40DC" w:rsidRDefault="00782A8D" w:rsidP="005D498D">
            <w:pPr>
              <w:spacing w:before="120" w:after="120"/>
              <w:rPr>
                <w:sz w:val="20"/>
                <w:szCs w:val="20"/>
              </w:rPr>
            </w:pPr>
          </w:p>
        </w:tc>
      </w:tr>
      <w:tr w:rsidR="00782A8D" w:rsidRPr="007C40DC" w:rsidTr="00782A8D">
        <w:trPr>
          <w:cantSplit/>
          <w:trHeight w:val="468"/>
        </w:trPr>
        <w:tc>
          <w:tcPr>
            <w:tcW w:w="756" w:type="dxa"/>
            <w:vAlign w:val="center"/>
          </w:tcPr>
          <w:p w:rsidR="00782A8D" w:rsidRPr="007C40DC" w:rsidRDefault="00782A8D" w:rsidP="005D498D">
            <w:pPr>
              <w:spacing w:before="120" w:after="120"/>
              <w:jc w:val="center"/>
              <w:rPr>
                <w:b/>
                <w:sz w:val="20"/>
                <w:szCs w:val="20"/>
              </w:rPr>
            </w:pPr>
            <w:r>
              <w:rPr>
                <w:b/>
                <w:sz w:val="20"/>
                <w:szCs w:val="20"/>
              </w:rPr>
              <w:t>2</w:t>
            </w:r>
          </w:p>
        </w:tc>
        <w:tc>
          <w:tcPr>
            <w:tcW w:w="3072" w:type="dxa"/>
          </w:tcPr>
          <w:p w:rsidR="00782A8D" w:rsidRPr="00893585" w:rsidRDefault="00782A8D" w:rsidP="0023719A">
            <w:pPr>
              <w:spacing w:before="120" w:after="120"/>
              <w:rPr>
                <w:b/>
                <w:sz w:val="20"/>
                <w:szCs w:val="20"/>
              </w:rPr>
            </w:pPr>
          </w:p>
        </w:tc>
        <w:tc>
          <w:tcPr>
            <w:tcW w:w="1745" w:type="dxa"/>
            <w:vAlign w:val="center"/>
          </w:tcPr>
          <w:p w:rsidR="00782A8D" w:rsidRPr="007C40DC" w:rsidRDefault="00782A8D" w:rsidP="005D498D">
            <w:pPr>
              <w:spacing w:before="120" w:after="120"/>
              <w:rPr>
                <w:sz w:val="20"/>
                <w:szCs w:val="20"/>
              </w:rPr>
            </w:pPr>
          </w:p>
        </w:tc>
        <w:tc>
          <w:tcPr>
            <w:tcW w:w="2268" w:type="dxa"/>
            <w:vAlign w:val="center"/>
          </w:tcPr>
          <w:p w:rsidR="00782A8D" w:rsidRPr="007C40DC" w:rsidRDefault="00782A8D" w:rsidP="005D498D">
            <w:pPr>
              <w:spacing w:before="120" w:after="120"/>
              <w:rPr>
                <w:sz w:val="20"/>
                <w:szCs w:val="20"/>
              </w:rPr>
            </w:pPr>
          </w:p>
        </w:tc>
        <w:tc>
          <w:tcPr>
            <w:tcW w:w="1842" w:type="dxa"/>
            <w:tcBorders>
              <w:bottom w:val="single" w:sz="4" w:space="0" w:color="auto"/>
            </w:tcBorders>
            <w:shd w:val="thinHorzCross" w:color="auto" w:fill="auto"/>
            <w:vAlign w:val="center"/>
          </w:tcPr>
          <w:p w:rsidR="00782A8D" w:rsidRPr="007C40DC" w:rsidRDefault="00782A8D" w:rsidP="005D498D">
            <w:pPr>
              <w:spacing w:before="120" w:after="120"/>
              <w:rPr>
                <w:sz w:val="20"/>
                <w:szCs w:val="20"/>
              </w:rPr>
            </w:pPr>
          </w:p>
        </w:tc>
      </w:tr>
      <w:tr w:rsidR="00A67BDD" w:rsidRPr="007C40DC" w:rsidTr="00782A8D">
        <w:trPr>
          <w:cantSplit/>
          <w:trHeight w:val="418"/>
        </w:trPr>
        <w:tc>
          <w:tcPr>
            <w:tcW w:w="756" w:type="dxa"/>
            <w:vAlign w:val="center"/>
          </w:tcPr>
          <w:p w:rsidR="00A67BDD" w:rsidRPr="007C40DC" w:rsidRDefault="00A67BDD" w:rsidP="005D498D">
            <w:pPr>
              <w:spacing w:before="120" w:after="120"/>
              <w:jc w:val="center"/>
              <w:rPr>
                <w:b/>
                <w:sz w:val="20"/>
                <w:szCs w:val="20"/>
              </w:rPr>
            </w:pPr>
            <w:r>
              <w:rPr>
                <w:b/>
                <w:sz w:val="20"/>
                <w:szCs w:val="20"/>
              </w:rPr>
              <w:t>3</w:t>
            </w:r>
          </w:p>
        </w:tc>
        <w:tc>
          <w:tcPr>
            <w:tcW w:w="3072" w:type="dxa"/>
          </w:tcPr>
          <w:p w:rsidR="00A67BDD" w:rsidRPr="00373A1E" w:rsidRDefault="00A67BDD" w:rsidP="00AB76B6">
            <w:pPr>
              <w:pStyle w:val="ListeParagraf"/>
              <w:spacing w:before="120" w:after="120"/>
              <w:rPr>
                <w:b/>
                <w:sz w:val="20"/>
                <w:szCs w:val="20"/>
              </w:rPr>
            </w:pPr>
          </w:p>
        </w:tc>
        <w:tc>
          <w:tcPr>
            <w:tcW w:w="1745" w:type="dxa"/>
            <w:vAlign w:val="center"/>
          </w:tcPr>
          <w:p w:rsidR="00A67BDD" w:rsidRPr="007C40DC" w:rsidRDefault="00A67BDD" w:rsidP="005D498D">
            <w:pPr>
              <w:spacing w:before="120" w:after="120"/>
              <w:rPr>
                <w:sz w:val="20"/>
                <w:szCs w:val="20"/>
              </w:rPr>
            </w:pPr>
          </w:p>
        </w:tc>
        <w:tc>
          <w:tcPr>
            <w:tcW w:w="2268" w:type="dxa"/>
            <w:vAlign w:val="center"/>
          </w:tcPr>
          <w:p w:rsidR="00A67BDD" w:rsidRPr="007C40DC" w:rsidRDefault="00A67BDD" w:rsidP="005D498D">
            <w:pPr>
              <w:spacing w:before="120" w:after="120"/>
              <w:rPr>
                <w:sz w:val="20"/>
                <w:szCs w:val="20"/>
              </w:rPr>
            </w:pPr>
          </w:p>
        </w:tc>
        <w:tc>
          <w:tcPr>
            <w:tcW w:w="1842" w:type="dxa"/>
            <w:tcBorders>
              <w:bottom w:val="single" w:sz="4" w:space="0" w:color="auto"/>
            </w:tcBorders>
            <w:shd w:val="thinHorzCross" w:color="auto" w:fill="auto"/>
            <w:vAlign w:val="center"/>
          </w:tcPr>
          <w:p w:rsidR="00A67BDD" w:rsidRPr="007C40DC" w:rsidRDefault="00A67BDD" w:rsidP="005D498D">
            <w:pPr>
              <w:spacing w:before="120" w:after="120"/>
              <w:rPr>
                <w:sz w:val="20"/>
                <w:szCs w:val="20"/>
              </w:rPr>
            </w:pPr>
          </w:p>
        </w:tc>
      </w:tr>
      <w:tr w:rsidR="00A67BDD" w:rsidRPr="007C40DC" w:rsidTr="00782A8D">
        <w:trPr>
          <w:cantSplit/>
          <w:trHeight w:val="423"/>
        </w:trPr>
        <w:tc>
          <w:tcPr>
            <w:tcW w:w="756" w:type="dxa"/>
            <w:vAlign w:val="center"/>
          </w:tcPr>
          <w:p w:rsidR="00A67BDD" w:rsidRPr="007C40DC" w:rsidRDefault="00A67BDD" w:rsidP="005D498D">
            <w:pPr>
              <w:spacing w:before="120" w:after="120"/>
              <w:jc w:val="center"/>
              <w:rPr>
                <w:b/>
                <w:sz w:val="20"/>
                <w:szCs w:val="20"/>
              </w:rPr>
            </w:pPr>
            <w:r>
              <w:rPr>
                <w:b/>
                <w:sz w:val="20"/>
                <w:szCs w:val="20"/>
              </w:rPr>
              <w:t>4</w:t>
            </w:r>
          </w:p>
        </w:tc>
        <w:tc>
          <w:tcPr>
            <w:tcW w:w="3072" w:type="dxa"/>
          </w:tcPr>
          <w:p w:rsidR="004C3BC0" w:rsidRPr="003A2A3C" w:rsidRDefault="004C3BC0" w:rsidP="00AB76B6">
            <w:pPr>
              <w:pStyle w:val="ListeParagraf"/>
              <w:spacing w:before="120" w:after="120"/>
              <w:rPr>
                <w:b/>
                <w:sz w:val="20"/>
                <w:szCs w:val="20"/>
              </w:rPr>
            </w:pPr>
          </w:p>
        </w:tc>
        <w:tc>
          <w:tcPr>
            <w:tcW w:w="1745" w:type="dxa"/>
            <w:vAlign w:val="center"/>
          </w:tcPr>
          <w:p w:rsidR="00A67BDD" w:rsidRPr="007C40DC" w:rsidRDefault="00A67BDD" w:rsidP="005D498D">
            <w:pPr>
              <w:spacing w:before="120" w:after="120"/>
              <w:rPr>
                <w:sz w:val="20"/>
                <w:szCs w:val="20"/>
              </w:rPr>
            </w:pPr>
          </w:p>
        </w:tc>
        <w:tc>
          <w:tcPr>
            <w:tcW w:w="2268" w:type="dxa"/>
            <w:vAlign w:val="center"/>
          </w:tcPr>
          <w:p w:rsidR="00A67BDD" w:rsidRPr="007C40DC" w:rsidRDefault="00A67BDD" w:rsidP="005D498D">
            <w:pPr>
              <w:spacing w:before="120" w:after="120"/>
              <w:rPr>
                <w:sz w:val="20"/>
                <w:szCs w:val="20"/>
              </w:rPr>
            </w:pPr>
          </w:p>
        </w:tc>
        <w:tc>
          <w:tcPr>
            <w:tcW w:w="1842" w:type="dxa"/>
            <w:tcBorders>
              <w:bottom w:val="nil"/>
            </w:tcBorders>
            <w:shd w:val="thinHorzCross" w:color="auto" w:fill="auto"/>
            <w:vAlign w:val="center"/>
          </w:tcPr>
          <w:p w:rsidR="00A67BDD" w:rsidRPr="007C40DC" w:rsidRDefault="00A67BDD" w:rsidP="005D498D">
            <w:pPr>
              <w:spacing w:before="120" w:after="120"/>
              <w:rPr>
                <w:sz w:val="20"/>
                <w:szCs w:val="20"/>
              </w:rPr>
            </w:pPr>
          </w:p>
        </w:tc>
      </w:tr>
      <w:tr w:rsidR="00A67BDD" w:rsidRPr="007C40DC" w:rsidTr="00782A8D">
        <w:trPr>
          <w:cantSplit/>
          <w:trHeight w:val="476"/>
        </w:trPr>
        <w:tc>
          <w:tcPr>
            <w:tcW w:w="756" w:type="dxa"/>
            <w:vAlign w:val="center"/>
          </w:tcPr>
          <w:p w:rsidR="00A67BDD" w:rsidRPr="007C40DC" w:rsidRDefault="00A67BDD" w:rsidP="005D498D">
            <w:pPr>
              <w:spacing w:before="120" w:after="120"/>
              <w:jc w:val="center"/>
              <w:rPr>
                <w:b/>
                <w:sz w:val="20"/>
                <w:szCs w:val="20"/>
              </w:rPr>
            </w:pPr>
            <w:r>
              <w:rPr>
                <w:b/>
                <w:sz w:val="20"/>
                <w:szCs w:val="20"/>
              </w:rPr>
              <w:t>5</w:t>
            </w:r>
          </w:p>
        </w:tc>
        <w:tc>
          <w:tcPr>
            <w:tcW w:w="3072" w:type="dxa"/>
          </w:tcPr>
          <w:p w:rsidR="00A67BDD" w:rsidRPr="00AB76B6" w:rsidRDefault="00A67BDD" w:rsidP="00AB76B6">
            <w:pPr>
              <w:spacing w:before="120" w:after="120"/>
              <w:rPr>
                <w:b/>
                <w:sz w:val="20"/>
                <w:szCs w:val="20"/>
              </w:rPr>
            </w:pPr>
          </w:p>
        </w:tc>
        <w:tc>
          <w:tcPr>
            <w:tcW w:w="1745" w:type="dxa"/>
            <w:vAlign w:val="center"/>
          </w:tcPr>
          <w:p w:rsidR="00A67BDD" w:rsidRPr="007C40DC" w:rsidRDefault="00A67BDD" w:rsidP="005D498D">
            <w:pPr>
              <w:spacing w:before="120" w:after="120"/>
              <w:rPr>
                <w:sz w:val="20"/>
                <w:szCs w:val="20"/>
              </w:rPr>
            </w:pPr>
          </w:p>
        </w:tc>
        <w:tc>
          <w:tcPr>
            <w:tcW w:w="2268" w:type="dxa"/>
            <w:vAlign w:val="center"/>
          </w:tcPr>
          <w:p w:rsidR="00A67BDD" w:rsidRPr="007C40DC" w:rsidRDefault="00A67BDD" w:rsidP="005D498D">
            <w:pPr>
              <w:spacing w:before="120" w:after="120"/>
              <w:rPr>
                <w:sz w:val="20"/>
                <w:szCs w:val="20"/>
              </w:rPr>
            </w:pPr>
          </w:p>
        </w:tc>
        <w:tc>
          <w:tcPr>
            <w:tcW w:w="1842" w:type="dxa"/>
            <w:tcBorders>
              <w:top w:val="nil"/>
              <w:bottom w:val="nil"/>
            </w:tcBorders>
            <w:shd w:val="thinHorzCross" w:color="auto" w:fill="auto"/>
            <w:vAlign w:val="center"/>
          </w:tcPr>
          <w:p w:rsidR="00A67BDD" w:rsidRPr="007C40DC" w:rsidRDefault="00A67BDD" w:rsidP="005D498D">
            <w:pPr>
              <w:spacing w:before="120" w:after="120"/>
              <w:rPr>
                <w:sz w:val="20"/>
                <w:szCs w:val="20"/>
              </w:rPr>
            </w:pPr>
          </w:p>
        </w:tc>
      </w:tr>
    </w:tbl>
    <w:p w:rsidR="00003F18" w:rsidRDefault="00003F18" w:rsidP="00C05AB6">
      <w:pPr>
        <w:spacing w:before="120" w:after="120"/>
        <w:rPr>
          <w:b/>
          <w:sz w:val="20"/>
          <w:szCs w:val="20"/>
        </w:rPr>
      </w:pPr>
    </w:p>
    <w:p w:rsidR="00003F18" w:rsidRDefault="00003F18" w:rsidP="00C05AB6">
      <w:pPr>
        <w:spacing w:before="120" w:after="120"/>
        <w:rPr>
          <w:b/>
          <w:sz w:val="20"/>
          <w:szCs w:val="20"/>
        </w:rPr>
      </w:pPr>
    </w:p>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w:t>
      </w:r>
      <w:r w:rsidR="00AB76B6">
        <w:rPr>
          <w:sz w:val="20"/>
          <w:szCs w:val="20"/>
        </w:rPr>
        <w:t>e</w:t>
      </w:r>
      <w:proofErr w:type="spellEnd"/>
      <w:r w:rsidR="00AB76B6">
        <w:rPr>
          <w:sz w:val="20"/>
          <w:szCs w:val="20"/>
        </w:rPr>
        <w:t xml:space="preserve"> belirtilen Teknik Özellikler </w:t>
      </w:r>
      <w:r w:rsidRPr="007C40DC">
        <w:rPr>
          <w:sz w:val="20"/>
          <w:szCs w:val="20"/>
        </w:rPr>
        <w:t>ile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AE3B5D">
      <w:pPr>
        <w:numPr>
          <w:ilvl w:val="0"/>
          <w:numId w:val="31"/>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r w:rsidRPr="00003F18">
        <w:rPr>
          <w:sz w:val="20"/>
          <w:szCs w:val="20"/>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Pr="001D4F4E" w:rsidRDefault="00C05AB6" w:rsidP="00C05AB6">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8" w:name="_Toc232234029"/>
      <w:r w:rsidRPr="001D4F4E">
        <w:rPr>
          <w:b/>
          <w:bCs/>
        </w:rPr>
        <w:lastRenderedPageBreak/>
        <w:t>TEKNİK TEKLİF (Yapım İşi ihaleleri için)</w:t>
      </w:r>
      <w:r w:rsidRPr="001D4F4E">
        <w:rPr>
          <w:b/>
          <w:bCs/>
        </w:rPr>
        <w:tab/>
        <w:t>(</w:t>
      </w:r>
      <w:proofErr w:type="spellStart"/>
      <w:proofErr w:type="gramStart"/>
      <w:r w:rsidRPr="001D4F4E">
        <w:rPr>
          <w:b/>
          <w:bCs/>
        </w:rPr>
        <w:t>Söz.EK</w:t>
      </w:r>
      <w:proofErr w:type="spellEnd"/>
      <w:proofErr w:type="gramEnd"/>
      <w:r w:rsidRPr="001D4F4E">
        <w:rPr>
          <w:b/>
          <w:bCs/>
        </w:rPr>
        <w:t>: 3c)</w:t>
      </w:r>
      <w:bookmarkEnd w:id="28"/>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7C40DC" w:rsidRDefault="00C05AB6" w:rsidP="00C05AB6">
      <w:pPr>
        <w:spacing w:before="120" w:after="120"/>
        <w:jc w:val="both"/>
        <w:rPr>
          <w:sz w:val="20"/>
          <w:szCs w:val="20"/>
        </w:rPr>
      </w:pPr>
      <w:r w:rsidRPr="007C40DC">
        <w:rPr>
          <w:sz w:val="20"/>
          <w:szCs w:val="20"/>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p>
    <w:p w:rsidR="00C05AB6" w:rsidRPr="007C40DC" w:rsidRDefault="00C05AB6" w:rsidP="00C05AB6">
      <w:pPr>
        <w:rPr>
          <w:rFonts w:cs="Arial"/>
          <w:b/>
          <w:bCs/>
          <w:sz w:val="18"/>
          <w:szCs w:val="18"/>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C05AB6" w:rsidRPr="007C40DC" w:rsidRDefault="00C05AB6" w:rsidP="00C05AB6">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C05AB6" w:rsidRPr="007C40DC" w:rsidRDefault="00C05AB6" w:rsidP="00C05AB6">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C05AB6" w:rsidRPr="007C40DC" w:rsidRDefault="00C05AB6" w:rsidP="00C05AB6">
      <w:pPr>
        <w:rPr>
          <w:b/>
          <w:bCs/>
          <w:sz w:val="20"/>
          <w:szCs w:val="20"/>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C05AB6" w:rsidRPr="007C40DC" w:rsidRDefault="00C05AB6" w:rsidP="00C05AB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00003F18" w:rsidRPr="00003F18">
        <w:rPr>
          <w:rFonts w:ascii="Times New Roman" w:hAnsi="Times New Roman"/>
          <w:sz w:val="20"/>
          <w:lang w:val="tr-TR"/>
        </w:rPr>
        <w:t>1</w:t>
      </w:r>
      <w:r w:rsidR="00003F18">
        <w:rPr>
          <w:rFonts w:ascii="Times New Roman" w:hAnsi="Times New Roman"/>
          <w:b/>
          <w:sz w:val="20"/>
          <w:lang w:val="tr-TR"/>
        </w:rPr>
        <w:t xml:space="preserve"> </w:t>
      </w:r>
      <w:r w:rsidRPr="007C40DC">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C05AB6" w:rsidRPr="007C40DC" w:rsidRDefault="00C05AB6" w:rsidP="00C05AB6">
      <w:pPr>
        <w:overflowPunct w:val="0"/>
        <w:autoSpaceDE w:val="0"/>
        <w:autoSpaceDN w:val="0"/>
        <w:adjustRightInd w:val="0"/>
        <w:spacing w:after="120"/>
        <w:ind w:left="284"/>
        <w:jc w:val="both"/>
        <w:textAlignment w:val="baseline"/>
        <w:rPr>
          <w:b/>
          <w:bCs/>
          <w:sz w:val="20"/>
        </w:rPr>
      </w:pPr>
    </w:p>
    <w:p w:rsidR="00C05AB6" w:rsidRPr="007C40DC" w:rsidRDefault="00C05AB6" w:rsidP="00AE3B5D">
      <w:pPr>
        <w:numPr>
          <w:ilvl w:val="6"/>
          <w:numId w:val="20"/>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C05AB6" w:rsidRPr="007C40DC" w:rsidRDefault="00C05AB6" w:rsidP="00C05AB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C05AB6" w:rsidRPr="007C40DC" w:rsidRDefault="00C05AB6" w:rsidP="00C05AB6">
      <w:pPr>
        <w:pStyle w:val="text"/>
        <w:widowControl/>
        <w:rPr>
          <w:rFonts w:ascii="Times New Roman" w:hAnsi="Times New Roman"/>
          <w:sz w:val="20"/>
          <w:lang w:val="tr-TR"/>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r>
        <w:rPr>
          <w:b/>
          <w:color w:val="000000"/>
        </w:rPr>
        <w:br w:type="page"/>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9" w:name="_Söz.Ek-4:_Mali_Teklif"/>
      <w:bookmarkStart w:id="30" w:name="_Toc233021557"/>
      <w:bookmarkEnd w:id="29"/>
      <w:proofErr w:type="gramStart"/>
      <w:r w:rsidRPr="00FC1E4A">
        <w:t>Söz.Ek</w:t>
      </w:r>
      <w:proofErr w:type="gramEnd"/>
      <w:r w:rsidRPr="00FC1E4A">
        <w:t>-4: Mali Teklif</w:t>
      </w:r>
      <w:bookmarkEnd w:id="30"/>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82A8D" w:rsidRDefault="00C05AB6" w:rsidP="00782A8D">
      <w:pPr>
        <w:overflowPunct w:val="0"/>
        <w:autoSpaceDE w:val="0"/>
        <w:autoSpaceDN w:val="0"/>
        <w:adjustRightInd w:val="0"/>
        <w:spacing w:after="120"/>
        <w:textAlignment w:val="baseline"/>
        <w:rPr>
          <w:b/>
          <w:i/>
          <w:color w:val="000000"/>
          <w:sz w:val="20"/>
          <w:szCs w:val="20"/>
        </w:rPr>
      </w:pPr>
      <w:r>
        <w:rPr>
          <w:b/>
          <w:color w:val="000000"/>
        </w:rPr>
        <w:br w:type="page"/>
      </w:r>
      <w:r w:rsidRPr="007C40DC">
        <w:rPr>
          <w:b/>
          <w:color w:val="000000"/>
        </w:rPr>
        <w:lastRenderedPageBreak/>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 xml:space="preserve">MALİ TEKLİF FORMU                                                                   </w:t>
      </w:r>
      <w:proofErr w:type="gramStart"/>
      <w:r w:rsidRPr="007C40DC">
        <w:rPr>
          <w:rFonts w:ascii="Times New Roman" w:hAnsi="Times New Roman"/>
          <w:b/>
          <w:sz w:val="24"/>
          <w:szCs w:val="24"/>
          <w:lang w:val="tr-TR"/>
        </w:rPr>
        <w:t>Söz.EK</w:t>
      </w:r>
      <w:proofErr w:type="gramEnd"/>
      <w:r w:rsidRPr="007C40DC">
        <w:rPr>
          <w:rFonts w:ascii="Times New Roman" w:hAnsi="Times New Roman"/>
          <w:b/>
          <w:sz w:val="24"/>
          <w:szCs w:val="24"/>
          <w:lang w:val="tr-TR"/>
        </w:rPr>
        <w:t>:4b</w:t>
      </w:r>
    </w:p>
    <w:p w:rsidR="00C05AB6" w:rsidRPr="007C40DC" w:rsidRDefault="00C05AB6" w:rsidP="00C05AB6">
      <w:pPr>
        <w:rPr>
          <w:lang w:eastAsia="en-GB"/>
        </w:rPr>
      </w:pPr>
    </w:p>
    <w:p w:rsidR="006E5B72" w:rsidRPr="006E5B72" w:rsidRDefault="00C05AB6" w:rsidP="006E5B72">
      <w:pPr>
        <w:pStyle w:val="KonuBal"/>
        <w:spacing w:after="120"/>
        <w:jc w:val="left"/>
        <w:rPr>
          <w:b w:val="0"/>
          <w:color w:val="000000"/>
          <w:sz w:val="20"/>
          <w:lang w:val="tr-TR"/>
        </w:rPr>
      </w:pPr>
      <w:proofErr w:type="spellStart"/>
      <w:r w:rsidRPr="00001005">
        <w:rPr>
          <w:sz w:val="20"/>
          <w:lang w:val="tr-TR"/>
        </w:rPr>
        <w:t>Sözleşmebaşlığı</w:t>
      </w:r>
      <w:proofErr w:type="spellEnd"/>
      <w:r w:rsidRPr="00001005">
        <w:rPr>
          <w:sz w:val="20"/>
          <w:lang w:val="tr-TR"/>
        </w:rPr>
        <w:tab/>
        <w:t>:</w:t>
      </w:r>
      <w:r w:rsidR="00D8780F" w:rsidRPr="00001005">
        <w:rPr>
          <w:b w:val="0"/>
          <w:sz w:val="20"/>
          <w:lang w:val="tr-TR"/>
        </w:rPr>
        <w:t xml:space="preserve"> </w:t>
      </w:r>
      <w:r w:rsidR="00CA3C62">
        <w:rPr>
          <w:b w:val="0"/>
          <w:sz w:val="20"/>
          <w:lang w:val="tr-TR"/>
        </w:rPr>
        <w:t xml:space="preserve">İmalat </w:t>
      </w:r>
      <w:proofErr w:type="spellStart"/>
      <w:proofErr w:type="gramStart"/>
      <w:r w:rsidR="00CA3C62">
        <w:rPr>
          <w:b w:val="0"/>
          <w:sz w:val="20"/>
          <w:lang w:val="tr-TR"/>
        </w:rPr>
        <w:t>hızlandırma,kalite</w:t>
      </w:r>
      <w:proofErr w:type="spellEnd"/>
      <w:proofErr w:type="gramEnd"/>
      <w:r w:rsidR="00CA3C62">
        <w:rPr>
          <w:b w:val="0"/>
          <w:sz w:val="20"/>
          <w:lang w:val="tr-TR"/>
        </w:rPr>
        <w:t xml:space="preserve"> ve kapasite arttırma projesi</w:t>
      </w:r>
    </w:p>
    <w:p w:rsidR="006E5B72" w:rsidRDefault="00C05AB6" w:rsidP="00C05AB6">
      <w:pPr>
        <w:spacing w:before="120" w:after="120"/>
        <w:rPr>
          <w:sz w:val="20"/>
          <w:szCs w:val="20"/>
        </w:rPr>
      </w:pPr>
      <w:r w:rsidRPr="007C40DC">
        <w:rPr>
          <w:b/>
          <w:sz w:val="20"/>
          <w:szCs w:val="20"/>
        </w:rPr>
        <w:t>Yayın referansı</w:t>
      </w:r>
      <w:r w:rsidRPr="007C40DC">
        <w:rPr>
          <w:b/>
          <w:sz w:val="20"/>
          <w:szCs w:val="20"/>
        </w:rPr>
        <w:tab/>
        <w:t>:</w:t>
      </w:r>
      <w:r w:rsidR="006E5B72">
        <w:rPr>
          <w:sz w:val="20"/>
          <w:szCs w:val="20"/>
        </w:rPr>
        <w:t>TRA2/14/</w:t>
      </w:r>
      <w:r w:rsidR="00CA3C62">
        <w:rPr>
          <w:sz w:val="20"/>
          <w:szCs w:val="20"/>
        </w:rPr>
        <w:t>İGMD04/0037</w:t>
      </w:r>
    </w:p>
    <w:p w:rsidR="00C05AB6" w:rsidRPr="007C40DC" w:rsidRDefault="00C05AB6" w:rsidP="00C05AB6">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C05AB6" w:rsidRPr="009762C4" w:rsidRDefault="009762C4" w:rsidP="009762C4">
      <w:pPr>
        <w:spacing w:before="120" w:after="120"/>
        <w:rPr>
          <w:b/>
          <w:sz w:val="20"/>
          <w:szCs w:val="20"/>
        </w:rPr>
      </w:pPr>
      <w:r w:rsidRPr="009762C4">
        <w:rPr>
          <w:b/>
          <w:sz w:val="20"/>
          <w:szCs w:val="20"/>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05AB6" w:rsidRPr="007C40DC" w:rsidTr="005D498D">
        <w:trPr>
          <w:trHeight w:val="343"/>
        </w:trPr>
        <w:tc>
          <w:tcPr>
            <w:tcW w:w="786"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5D498D">
            <w:pPr>
              <w:spacing w:before="120" w:after="120"/>
              <w:jc w:val="center"/>
              <w:rPr>
                <w:b/>
                <w:smallCaps/>
                <w:sz w:val="20"/>
                <w:szCs w:val="20"/>
              </w:rPr>
            </w:pPr>
            <w:r w:rsidRPr="007C40DC">
              <w:rPr>
                <w:b/>
                <w:smallCaps/>
                <w:sz w:val="20"/>
                <w:szCs w:val="20"/>
              </w:rPr>
              <w:t>F</w:t>
            </w:r>
          </w:p>
        </w:tc>
      </w:tr>
      <w:tr w:rsidR="00C05AB6" w:rsidRPr="007C40DC" w:rsidTr="005D498D">
        <w:tc>
          <w:tcPr>
            <w:tcW w:w="786" w:type="dxa"/>
            <w:shd w:val="pct10" w:color="auto" w:fill="auto"/>
          </w:tcPr>
          <w:p w:rsidR="00C05AB6" w:rsidRPr="007C40DC" w:rsidRDefault="00C05AB6" w:rsidP="005D498D">
            <w:pPr>
              <w:spacing w:before="120" w:after="120"/>
              <w:jc w:val="center"/>
              <w:rPr>
                <w:b/>
                <w:sz w:val="20"/>
                <w:szCs w:val="20"/>
              </w:rPr>
            </w:pPr>
            <w:r w:rsidRPr="007C40DC">
              <w:rPr>
                <w:b/>
                <w:sz w:val="20"/>
                <w:szCs w:val="20"/>
              </w:rPr>
              <w:t>Sıra</w:t>
            </w:r>
          </w:p>
          <w:p w:rsidR="00C05AB6" w:rsidRPr="007C40DC" w:rsidRDefault="00C05AB6" w:rsidP="005D498D">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5D498D">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5D498D">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5D498D">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C05AB6" w:rsidRPr="007C40DC" w:rsidRDefault="00C05AB6" w:rsidP="005D498D">
            <w:pPr>
              <w:spacing w:before="120" w:after="120"/>
              <w:jc w:val="center"/>
              <w:rPr>
                <w:b/>
                <w:sz w:val="20"/>
                <w:szCs w:val="20"/>
              </w:rPr>
            </w:pPr>
            <w:r w:rsidRPr="007C40DC">
              <w:rPr>
                <w:b/>
                <w:sz w:val="20"/>
                <w:szCs w:val="20"/>
              </w:rPr>
              <w:t>Toplam</w:t>
            </w:r>
          </w:p>
          <w:p w:rsidR="00C05AB6" w:rsidRPr="007C40DC" w:rsidRDefault="00C05AB6" w:rsidP="005D498D">
            <w:pPr>
              <w:spacing w:before="120" w:after="120"/>
              <w:jc w:val="center"/>
              <w:rPr>
                <w:b/>
                <w:sz w:val="20"/>
                <w:szCs w:val="20"/>
              </w:rPr>
            </w:pPr>
            <w:r w:rsidRPr="007C40DC">
              <w:rPr>
                <w:b/>
                <w:sz w:val="20"/>
                <w:szCs w:val="20"/>
              </w:rPr>
              <w:t>(TL)</w:t>
            </w: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5D498D">
            <w:pPr>
              <w:spacing w:before="120" w:after="120"/>
              <w:rPr>
                <w:sz w:val="20"/>
                <w:szCs w:val="20"/>
              </w:rPr>
            </w:pPr>
          </w:p>
        </w:tc>
        <w:tc>
          <w:tcPr>
            <w:tcW w:w="3056" w:type="dxa"/>
            <w:vAlign w:val="center"/>
          </w:tcPr>
          <w:p w:rsidR="00C05AB6" w:rsidRPr="007C40DC" w:rsidRDefault="00C05AB6" w:rsidP="005D498D">
            <w:pPr>
              <w:spacing w:before="120" w:after="120"/>
              <w:rPr>
                <w:sz w:val="20"/>
                <w:szCs w:val="20"/>
              </w:rPr>
            </w:pPr>
          </w:p>
        </w:tc>
        <w:tc>
          <w:tcPr>
            <w:tcW w:w="3123" w:type="dxa"/>
            <w:vAlign w:val="center"/>
          </w:tcPr>
          <w:p w:rsidR="00C05AB6" w:rsidRPr="007C40DC" w:rsidRDefault="00C05AB6" w:rsidP="005D498D">
            <w:pPr>
              <w:spacing w:before="120" w:after="120"/>
              <w:rPr>
                <w:sz w:val="20"/>
                <w:szCs w:val="20"/>
              </w:rPr>
            </w:pPr>
          </w:p>
        </w:tc>
        <w:tc>
          <w:tcPr>
            <w:tcW w:w="1359" w:type="dxa"/>
            <w:vAlign w:val="center"/>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p>
        </w:tc>
        <w:tc>
          <w:tcPr>
            <w:tcW w:w="964" w:type="dxa"/>
          </w:tcPr>
          <w:p w:rsidR="00C05AB6" w:rsidRPr="007C40DC" w:rsidRDefault="00C05AB6" w:rsidP="005D498D">
            <w:pPr>
              <w:spacing w:before="120" w:after="120"/>
              <w:rPr>
                <w:sz w:val="20"/>
                <w:szCs w:val="20"/>
              </w:rPr>
            </w:pPr>
          </w:p>
        </w:tc>
        <w:tc>
          <w:tcPr>
            <w:tcW w:w="3056" w:type="dxa"/>
          </w:tcPr>
          <w:p w:rsidR="00C05AB6" w:rsidRPr="007C40DC" w:rsidRDefault="00C05AB6" w:rsidP="00AB76B6">
            <w:pPr>
              <w:spacing w:before="120" w:after="120"/>
              <w:rPr>
                <w:sz w:val="20"/>
                <w:szCs w:val="20"/>
              </w:rPr>
            </w:pPr>
          </w:p>
        </w:tc>
        <w:tc>
          <w:tcPr>
            <w:tcW w:w="3123" w:type="dxa"/>
          </w:tcPr>
          <w:p w:rsidR="00C05AB6" w:rsidRPr="007C40DC" w:rsidRDefault="00C05AB6" w:rsidP="005D498D">
            <w:pPr>
              <w:spacing w:before="120" w:after="120"/>
              <w:jc w:val="center"/>
              <w:rPr>
                <w:sz w:val="20"/>
                <w:szCs w:val="20"/>
              </w:rPr>
            </w:pPr>
          </w:p>
        </w:tc>
        <w:tc>
          <w:tcPr>
            <w:tcW w:w="1359" w:type="dxa"/>
          </w:tcPr>
          <w:p w:rsidR="00C05AB6" w:rsidRPr="007C40DC" w:rsidRDefault="00C05AB6" w:rsidP="005D498D">
            <w:pPr>
              <w:spacing w:before="120" w:after="120"/>
              <w:rPr>
                <w:sz w:val="20"/>
                <w:szCs w:val="20"/>
              </w:rPr>
            </w:pPr>
          </w:p>
        </w:tc>
      </w:tr>
      <w:tr w:rsidR="00C05AB6" w:rsidRPr="007C40DC" w:rsidTr="005D498D">
        <w:trPr>
          <w:trHeight w:val="397"/>
        </w:trPr>
        <w:tc>
          <w:tcPr>
            <w:tcW w:w="786" w:type="dxa"/>
            <w:vAlign w:val="center"/>
          </w:tcPr>
          <w:p w:rsidR="00C05AB6" w:rsidRPr="007C40DC" w:rsidRDefault="00C05AB6" w:rsidP="005D498D">
            <w:pPr>
              <w:spacing w:before="120" w:after="120"/>
              <w:jc w:val="center"/>
              <w:rPr>
                <w:b/>
                <w:sz w:val="20"/>
                <w:szCs w:val="20"/>
              </w:rPr>
            </w:pPr>
          </w:p>
        </w:tc>
        <w:tc>
          <w:tcPr>
            <w:tcW w:w="964" w:type="dxa"/>
          </w:tcPr>
          <w:p w:rsidR="00C05AB6" w:rsidRPr="007C40DC" w:rsidRDefault="00C05AB6" w:rsidP="005D498D">
            <w:pPr>
              <w:spacing w:before="120" w:after="120"/>
              <w:rPr>
                <w:sz w:val="20"/>
                <w:szCs w:val="20"/>
              </w:rPr>
            </w:pPr>
          </w:p>
        </w:tc>
        <w:tc>
          <w:tcPr>
            <w:tcW w:w="3056" w:type="dxa"/>
          </w:tcPr>
          <w:p w:rsidR="00C05AB6" w:rsidRPr="007C40DC" w:rsidRDefault="00C05AB6" w:rsidP="005D498D">
            <w:pPr>
              <w:spacing w:before="120" w:after="120"/>
              <w:rPr>
                <w:sz w:val="20"/>
                <w:szCs w:val="20"/>
              </w:rPr>
            </w:pPr>
          </w:p>
        </w:tc>
        <w:tc>
          <w:tcPr>
            <w:tcW w:w="3123" w:type="dxa"/>
          </w:tcPr>
          <w:p w:rsidR="00C05AB6" w:rsidRPr="007C40DC" w:rsidRDefault="00C05AB6" w:rsidP="005D498D">
            <w:pPr>
              <w:spacing w:before="120" w:after="120"/>
              <w:jc w:val="center"/>
              <w:rPr>
                <w:sz w:val="20"/>
                <w:szCs w:val="20"/>
              </w:rPr>
            </w:pPr>
          </w:p>
        </w:tc>
        <w:tc>
          <w:tcPr>
            <w:tcW w:w="1359" w:type="dxa"/>
          </w:tcPr>
          <w:p w:rsidR="00C05AB6" w:rsidRPr="007C40DC" w:rsidRDefault="00C05AB6" w:rsidP="005D498D">
            <w:pPr>
              <w:spacing w:before="120" w:after="120"/>
              <w:rPr>
                <w:sz w:val="20"/>
                <w:szCs w:val="20"/>
              </w:rPr>
            </w:pPr>
          </w:p>
        </w:tc>
      </w:tr>
      <w:tr w:rsidR="00C05AB6" w:rsidRPr="007C40DC" w:rsidTr="005D498D">
        <w:trPr>
          <w:trHeight w:val="397"/>
        </w:trPr>
        <w:tc>
          <w:tcPr>
            <w:tcW w:w="7929" w:type="dxa"/>
            <w:gridSpan w:val="4"/>
            <w:vAlign w:val="center"/>
          </w:tcPr>
          <w:p w:rsidR="00C05AB6" w:rsidRPr="007C40DC" w:rsidRDefault="00C05AB6" w:rsidP="005D498D">
            <w:pPr>
              <w:spacing w:before="120" w:after="120"/>
              <w:rPr>
                <w:sz w:val="20"/>
                <w:szCs w:val="20"/>
              </w:rPr>
            </w:pPr>
          </w:p>
          <w:p w:rsidR="00C05AB6" w:rsidRPr="007C40DC" w:rsidRDefault="00C05AB6" w:rsidP="005D498D">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5D498D">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31" w:name="_Söz.Ek-5:_Standart_Formlar_ve_Diğer"/>
      <w:bookmarkStart w:id="32" w:name="_Toc233021558"/>
      <w:bookmarkEnd w:id="31"/>
      <w:proofErr w:type="gramStart"/>
      <w:r w:rsidRPr="00FC1E4A">
        <w:t>Söz.Ek</w:t>
      </w:r>
      <w:proofErr w:type="gramEnd"/>
      <w:r w:rsidRPr="00FC1E4A">
        <w:t>-5: Standart Formlar ve Diğer Gerekli Belgeler</w:t>
      </w:r>
      <w:bookmarkEnd w:id="32"/>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33" w:name="_Toc188240398"/>
    </w:p>
    <w:p w:rsidR="00C05AB6" w:rsidRPr="005026FB" w:rsidRDefault="00C05AB6" w:rsidP="00C05AB6">
      <w:pPr>
        <w:rPr>
          <w:b/>
        </w:rPr>
      </w:pPr>
      <w:r>
        <w:br w:type="page"/>
      </w:r>
      <w:bookmarkStart w:id="34" w:name="_Toc232234031"/>
      <w:r w:rsidRPr="005026FB">
        <w:rPr>
          <w:b/>
        </w:rPr>
        <w:lastRenderedPageBreak/>
        <w:t xml:space="preserve">MALİ KİMLİK FORMU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3"/>
      <w:bookmarkEnd w:id="34"/>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5"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5"/>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05AB6" w:rsidTr="005D498D">
        <w:trPr>
          <w:trHeight w:val="413"/>
        </w:trPr>
        <w:tc>
          <w:tcPr>
            <w:tcW w:w="9212" w:type="dxa"/>
            <w:tcBorders>
              <w:top w:val="nil"/>
              <w:left w:val="single" w:sz="4" w:space="0" w:color="auto"/>
              <w:bottom w:val="nil"/>
              <w:right w:val="single" w:sz="4" w:space="0" w:color="auto"/>
            </w:tcBorders>
            <w:vAlign w:val="center"/>
          </w:tcPr>
          <w:p w:rsidR="00C05AB6" w:rsidRDefault="00C05AB6" w:rsidP="005D498D">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5D498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tcBorders>
              <w:top w:val="nil"/>
              <w:left w:val="single" w:sz="4" w:space="0" w:color="auto"/>
              <w:bottom w:val="nil"/>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nil"/>
              <w:right w:val="nil"/>
            </w:tcBorders>
            <w:shd w:val="clear" w:color="auto" w:fill="auto"/>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5D498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RESMİ ADRESİ</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498D">
        <w:tc>
          <w:tcPr>
            <w:tcW w:w="1750" w:type="dxa"/>
          </w:tcPr>
          <w:p w:rsidR="00C05AB6" w:rsidRDefault="00C05AB6" w:rsidP="005D498D">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2091" w:type="dxa"/>
          </w:tcPr>
          <w:p w:rsidR="00C05AB6" w:rsidRDefault="00C05AB6" w:rsidP="005D498D">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5D498D">
        <w:tc>
          <w:tcPr>
            <w:tcW w:w="3075" w:type="dxa"/>
            <w:gridSpan w:val="4"/>
          </w:tcPr>
          <w:p w:rsidR="00C05AB6" w:rsidRPr="006A4004" w:rsidRDefault="00C05AB6" w:rsidP="005D498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5D498D">
            <w:pPr>
              <w:rPr>
                <w:rFonts w:ascii="Arial Narrow" w:hAnsi="Arial Narrow"/>
                <w:sz w:val="20"/>
                <w:szCs w:val="20"/>
              </w:rPr>
            </w:pPr>
            <w:r>
              <w:rPr>
                <w:rFonts w:ascii="Arial Narrow" w:hAnsi="Arial Narrow"/>
                <w:sz w:val="20"/>
                <w:szCs w:val="20"/>
              </w:rPr>
              <w:t>NÜFUS KAĞIDI</w:t>
            </w:r>
          </w:p>
        </w:tc>
        <w:tc>
          <w:tcPr>
            <w:tcW w:w="411" w:type="dxa"/>
          </w:tcPr>
          <w:p w:rsidR="00C05AB6" w:rsidRDefault="00C05AB6" w:rsidP="005D498D">
            <w:pPr>
              <w:rPr>
                <w:rFonts w:ascii="Arial Narrow" w:hAnsi="Arial Narrow"/>
                <w:sz w:val="20"/>
                <w:szCs w:val="20"/>
              </w:rPr>
            </w:pPr>
          </w:p>
        </w:tc>
        <w:tc>
          <w:tcPr>
            <w:tcW w:w="1647" w:type="dxa"/>
            <w:gridSpan w:val="4"/>
          </w:tcPr>
          <w:p w:rsidR="00C05AB6" w:rsidRDefault="00C05AB6" w:rsidP="005D498D">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5D498D">
            <w:pPr>
              <w:rPr>
                <w:rFonts w:ascii="Arial Narrow" w:hAnsi="Arial Narrow"/>
                <w:sz w:val="20"/>
                <w:szCs w:val="20"/>
              </w:rPr>
            </w:pPr>
          </w:p>
        </w:tc>
        <w:tc>
          <w:tcPr>
            <w:tcW w:w="1671" w:type="dxa"/>
            <w:gridSpan w:val="5"/>
          </w:tcPr>
          <w:p w:rsidR="00C05AB6" w:rsidRDefault="00C05AB6" w:rsidP="005D498D">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5D498D">
            <w:pPr>
              <w:rPr>
                <w:rFonts w:ascii="Arial Narrow" w:hAnsi="Arial Narrow"/>
                <w:sz w:val="20"/>
                <w:szCs w:val="20"/>
              </w:rPr>
            </w:pPr>
          </w:p>
        </w:tc>
      </w:tr>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23" w:type="dxa"/>
          </w:tcPr>
          <w:p w:rsidR="00C05AB6" w:rsidRDefault="00C05AB6" w:rsidP="005D498D">
            <w:pPr>
              <w:rPr>
                <w:rFonts w:ascii="Arial Narrow" w:hAnsi="Arial Narrow"/>
                <w:sz w:val="20"/>
                <w:szCs w:val="20"/>
              </w:rPr>
            </w:pPr>
          </w:p>
        </w:tc>
        <w:tc>
          <w:tcPr>
            <w:tcW w:w="424" w:type="dxa"/>
            <w:gridSpan w:val="2"/>
          </w:tcPr>
          <w:p w:rsidR="00C05AB6" w:rsidRDefault="00C05AB6" w:rsidP="005D498D">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498D">
        <w:tc>
          <w:tcPr>
            <w:tcW w:w="2664"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c>
          <w:tcPr>
            <w:tcW w:w="2664" w:type="dxa"/>
            <w:tcBorders>
              <w:top w:val="nil"/>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FAKS</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498D">
        <w:tc>
          <w:tcPr>
            <w:tcW w:w="2088" w:type="dxa"/>
          </w:tcPr>
          <w:p w:rsidR="00C05AB6" w:rsidRDefault="00C05AB6" w:rsidP="005D498D">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05AB6" w:rsidRPr="002D57D8" w:rsidTr="005D498D">
        <w:tc>
          <w:tcPr>
            <w:tcW w:w="9468" w:type="dxa"/>
          </w:tcPr>
          <w:p w:rsidR="00C05AB6" w:rsidRDefault="00C05AB6" w:rsidP="005D498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Pr="00D8780F" w:rsidRDefault="00C05AB6" w:rsidP="00C05AB6">
      <w:pPr>
        <w:rPr>
          <w:b/>
        </w:rPr>
      </w:pPr>
      <w:bookmarkStart w:id="36" w:name="_Toc418238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5D498D">
        <w:trPr>
          <w:trHeight w:val="359"/>
        </w:trPr>
        <w:tc>
          <w:tcPr>
            <w:tcW w:w="9212" w:type="dxa"/>
            <w:gridSpan w:val="25"/>
            <w:tcBorders>
              <w:bottom w:val="single" w:sz="4" w:space="0" w:color="auto"/>
            </w:tcBorders>
            <w:vAlign w:val="center"/>
          </w:tcPr>
          <w:p w:rsidR="00C05AB6" w:rsidRDefault="00C05AB6" w:rsidP="005D498D">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5D498D">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5D498D">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5D498D">
        <w:tc>
          <w:tcPr>
            <w:tcW w:w="2088" w:type="dxa"/>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05AB6" w:rsidTr="005D498D">
        <w:tc>
          <w:tcPr>
            <w:tcW w:w="2628"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İSİM(LER)</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top w:val="nil"/>
              <w:left w:val="single" w:sz="4" w:space="0" w:color="auto"/>
              <w:bottom w:val="nil"/>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nil"/>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5D498D">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GENEL MERKEZ RESMİ ADRESİ</w:t>
            </w:r>
          </w:p>
          <w:p w:rsidR="00C05AB6" w:rsidRDefault="00C05AB6" w:rsidP="005D498D">
            <w:pPr>
              <w:rPr>
                <w:rFonts w:ascii="Arial Narrow" w:hAnsi="Arial Narrow"/>
                <w:sz w:val="20"/>
                <w:szCs w:val="20"/>
              </w:rPr>
            </w:pPr>
          </w:p>
          <w:p w:rsidR="00C05AB6" w:rsidRDefault="00C05AB6" w:rsidP="005D498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9"/>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right w:val="nil"/>
            </w:tcBorders>
          </w:tcPr>
          <w:p w:rsidR="00C05AB6" w:rsidRDefault="00C05AB6" w:rsidP="005D498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p>
        </w:tc>
      </w:tr>
      <w:tr w:rsidR="00C05AB6" w:rsidTr="005D498D">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5D498D">
        <w:tc>
          <w:tcPr>
            <w:tcW w:w="1750" w:type="dxa"/>
          </w:tcPr>
          <w:p w:rsidR="00C05AB6" w:rsidRDefault="00C05AB6" w:rsidP="005D498D">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2" w:type="dxa"/>
          </w:tcPr>
          <w:p w:rsidR="00C05AB6" w:rsidRDefault="00C05AB6" w:rsidP="005D498D">
            <w:pPr>
              <w:rPr>
                <w:rFonts w:ascii="Arial Narrow" w:hAnsi="Arial Narrow"/>
                <w:sz w:val="20"/>
                <w:szCs w:val="20"/>
              </w:rPr>
            </w:pPr>
          </w:p>
        </w:tc>
        <w:tc>
          <w:tcPr>
            <w:tcW w:w="393" w:type="dxa"/>
          </w:tcPr>
          <w:p w:rsidR="00C05AB6" w:rsidRDefault="00C05AB6" w:rsidP="005D498D">
            <w:pPr>
              <w:rPr>
                <w:rFonts w:ascii="Arial Narrow" w:hAnsi="Arial Narrow"/>
                <w:sz w:val="20"/>
                <w:szCs w:val="20"/>
              </w:rPr>
            </w:pPr>
          </w:p>
        </w:tc>
        <w:tc>
          <w:tcPr>
            <w:tcW w:w="2091" w:type="dxa"/>
          </w:tcPr>
          <w:p w:rsidR="00C05AB6" w:rsidRDefault="00C05AB6" w:rsidP="005D498D">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c>
          <w:tcPr>
            <w:tcW w:w="45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ŞEHİR</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5D498D">
        <w:tc>
          <w:tcPr>
            <w:tcW w:w="1842" w:type="dxa"/>
          </w:tcPr>
          <w:p w:rsidR="00C05AB6" w:rsidRDefault="00C05AB6" w:rsidP="005D498D">
            <w:pPr>
              <w:rPr>
                <w:rFonts w:ascii="Arial Narrow" w:hAnsi="Arial Narrow"/>
                <w:sz w:val="20"/>
                <w:szCs w:val="20"/>
              </w:rPr>
            </w:pPr>
            <w:r>
              <w:rPr>
                <w:rFonts w:ascii="Arial Narrow" w:hAnsi="Arial Narrow"/>
                <w:sz w:val="20"/>
                <w:szCs w:val="20"/>
              </w:rPr>
              <w:t>ÜLKE</w:t>
            </w: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05AB6" w:rsidTr="005D498D">
        <w:tc>
          <w:tcPr>
            <w:tcW w:w="2664"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5D498D">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5D498D">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5D498D">
            <w:pPr>
              <w:rPr>
                <w:rFonts w:ascii="Arial Narrow" w:hAnsi="Arial Narrow"/>
                <w:sz w:val="20"/>
                <w:szCs w:val="20"/>
              </w:rPr>
            </w:pPr>
          </w:p>
        </w:tc>
      </w:tr>
      <w:tr w:rsidR="00C05AB6" w:rsidTr="005D498D">
        <w:tc>
          <w:tcPr>
            <w:tcW w:w="2664" w:type="dxa"/>
            <w:tcBorders>
              <w:top w:val="nil"/>
              <w:left w:val="single" w:sz="4" w:space="0" w:color="auto"/>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5D498D">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5D498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5D498D">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5D498D">
        <w:tc>
          <w:tcPr>
            <w:tcW w:w="2664" w:type="dxa"/>
          </w:tcPr>
          <w:p w:rsidR="00C05AB6" w:rsidRDefault="00C05AB6" w:rsidP="005D498D">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1"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c>
          <w:tcPr>
            <w:tcW w:w="412"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5D498D">
        <w:tc>
          <w:tcPr>
            <w:tcW w:w="2503" w:type="dxa"/>
          </w:tcPr>
          <w:p w:rsidR="00C05AB6" w:rsidRDefault="00C05AB6" w:rsidP="005D498D">
            <w:pPr>
              <w:rPr>
                <w:rFonts w:ascii="Arial Narrow" w:hAnsi="Arial Narrow"/>
                <w:sz w:val="20"/>
                <w:szCs w:val="20"/>
              </w:rPr>
            </w:pPr>
            <w:r>
              <w:rPr>
                <w:rFonts w:ascii="Arial Narrow" w:hAnsi="Arial Narrow"/>
                <w:sz w:val="20"/>
                <w:szCs w:val="20"/>
              </w:rPr>
              <w:t>FAKS</w:t>
            </w:r>
          </w:p>
        </w:tc>
        <w:tc>
          <w:tcPr>
            <w:tcW w:w="376"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c>
          <w:tcPr>
            <w:tcW w:w="377"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5D498D">
        <w:tc>
          <w:tcPr>
            <w:tcW w:w="2088" w:type="dxa"/>
          </w:tcPr>
          <w:p w:rsidR="00C05AB6" w:rsidRDefault="00C05AB6" w:rsidP="005D498D">
            <w:pPr>
              <w:rPr>
                <w:rFonts w:ascii="Arial Narrow" w:hAnsi="Arial Narrow"/>
                <w:sz w:val="20"/>
                <w:szCs w:val="20"/>
              </w:rPr>
            </w:pPr>
            <w:r>
              <w:rPr>
                <w:rFonts w:ascii="Arial Narrow" w:hAnsi="Arial Narrow"/>
                <w:sz w:val="20"/>
                <w:szCs w:val="20"/>
              </w:rPr>
              <w:t>E-POSTA</w:t>
            </w: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c>
          <w:tcPr>
            <w:tcW w:w="360" w:type="dxa"/>
          </w:tcPr>
          <w:p w:rsidR="00C05AB6" w:rsidRDefault="00C05AB6" w:rsidP="005D498D">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05AB6" w:rsidRPr="002D57D8" w:rsidTr="005D498D">
        <w:tc>
          <w:tcPr>
            <w:tcW w:w="9468" w:type="dxa"/>
          </w:tcPr>
          <w:p w:rsidR="00C05AB6" w:rsidRDefault="00C05AB6" w:rsidP="005D498D">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AE3B5D">
            <w:pPr>
              <w:numPr>
                <w:ilvl w:val="0"/>
                <w:numId w:val="4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AE3B5D">
            <w:pPr>
              <w:numPr>
                <w:ilvl w:val="0"/>
                <w:numId w:val="4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Pr="009E4749" w:rsidRDefault="00C05AB6" w:rsidP="009E4749">
      <w:pPr>
        <w:rPr>
          <w:b/>
        </w:rPr>
      </w:pPr>
      <w:r>
        <w:br w:type="page"/>
      </w:r>
      <w:bookmarkEnd w:id="36"/>
    </w:p>
    <w:p w:rsidR="00C05AB6" w:rsidRPr="007C40DC" w:rsidRDefault="00C05AB6" w:rsidP="00C05AB6">
      <w:pPr>
        <w:rPr>
          <w:rFonts w:cs="Arial"/>
          <w:b/>
          <w:bCs/>
          <w:sz w:val="18"/>
          <w:szCs w:val="18"/>
        </w:rPr>
      </w:pPr>
    </w:p>
    <w:p w:rsidR="00C05AB6" w:rsidRPr="007C40DC" w:rsidRDefault="00C05AB6" w:rsidP="00C05AB6">
      <w:r w:rsidRPr="007C40DC">
        <w:rPr>
          <w:b/>
          <w:bCs/>
        </w:rPr>
        <w:t xml:space="preserve">ORTAK GİRİŞİMLER HAKKINDA BİLGİ                                                     </w:t>
      </w:r>
      <w:proofErr w:type="gramStart"/>
      <w:r w:rsidRPr="007C40DC">
        <w:rPr>
          <w:b/>
          <w:bCs/>
        </w:rPr>
        <w:t>Söz.Ek</w:t>
      </w:r>
      <w:proofErr w:type="gramEnd"/>
      <w:r w:rsidRPr="007C40DC">
        <w:rPr>
          <w:b/>
          <w:bCs/>
        </w:rPr>
        <w:t xml:space="preserve">-5e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5D498D">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5D498D">
        <w:trPr>
          <w:cantSplit/>
        </w:trPr>
        <w:tc>
          <w:tcPr>
            <w:tcW w:w="8045" w:type="dxa"/>
          </w:tcPr>
          <w:p w:rsidR="00C05AB6" w:rsidRPr="007C40DC" w:rsidRDefault="00C05AB6" w:rsidP="005D498D">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7"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7"/>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38" w:name="_Bölüm_D:_Teklif_Sunum_Formu"/>
      <w:bookmarkStart w:id="39" w:name="_Toc233021563"/>
      <w:bookmarkEnd w:id="38"/>
      <w:r w:rsidRPr="00FC1E4A">
        <w:t>Bölüm D: Teklif Sunum Formu</w:t>
      </w:r>
      <w:bookmarkEnd w:id="39"/>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40" w:name="_Toc186884884"/>
    </w:p>
    <w:p w:rsidR="00C05AB6" w:rsidRPr="003C1D6F" w:rsidRDefault="00C05AB6" w:rsidP="00C05AB6">
      <w:pPr>
        <w:rPr>
          <w:b/>
        </w:rPr>
      </w:pPr>
      <w:r>
        <w:rPr>
          <w:bCs/>
        </w:rPr>
        <w:br w:type="page"/>
      </w:r>
      <w:bookmarkStart w:id="41" w:name="_Toc232234041"/>
      <w:r w:rsidRPr="003C1D6F">
        <w:rPr>
          <w:b/>
        </w:rPr>
        <w:lastRenderedPageBreak/>
        <w:t>Bölüm D.</w:t>
      </w:r>
      <w:r w:rsidRPr="003C1D6F">
        <w:rPr>
          <w:b/>
        </w:rPr>
        <w:tab/>
        <w:t>Teklif Sunum Formu</w:t>
      </w:r>
      <w:bookmarkEnd w:id="40"/>
      <w:bookmarkEnd w:id="41"/>
    </w:p>
    <w:p w:rsidR="00C05AB6" w:rsidRPr="007C40DC" w:rsidRDefault="00C05AB6" w:rsidP="00C05AB6">
      <w:pPr>
        <w:rPr>
          <w:lang w:eastAsia="en-US"/>
        </w:rPr>
      </w:pPr>
    </w:p>
    <w:p w:rsidR="00C05AB6" w:rsidRPr="007C40DC" w:rsidRDefault="00001005" w:rsidP="00C05AB6">
      <w:pPr>
        <w:rPr>
          <w:sz w:val="20"/>
        </w:rPr>
      </w:pPr>
      <w:r>
        <w:rPr>
          <w:noProof/>
          <w:sz w:val="20"/>
        </w:rPr>
        <mc:AlternateContent>
          <mc:Choice Requires="wps">
            <w:drawing>
              <wp:inline distT="0" distB="0" distL="0" distR="0">
                <wp:extent cx="6222365" cy="435610"/>
                <wp:effectExtent l="9525" t="9525" r="6985" b="1206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62C3F" w:rsidRPr="00F038A0" w:rsidRDefault="00F62C3F"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F62C3F" w:rsidRPr="00F038A0" w:rsidRDefault="00F62C3F"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6E5B72" w:rsidRDefault="006E5B72" w:rsidP="00C05AB6">
      <w:pPr>
        <w:pStyle w:val="KonuBal"/>
        <w:spacing w:after="120"/>
        <w:ind w:left="-108" w:firstLine="108"/>
        <w:rPr>
          <w:position w:val="-2"/>
          <w:sz w:val="20"/>
        </w:rPr>
      </w:pPr>
    </w:p>
    <w:p w:rsidR="00003F18" w:rsidRDefault="00003F18" w:rsidP="00C05AB6">
      <w:pPr>
        <w:pStyle w:val="KonuBal"/>
        <w:spacing w:after="120"/>
        <w:ind w:left="-108" w:firstLine="108"/>
        <w:rPr>
          <w:color w:val="000000"/>
          <w:sz w:val="20"/>
          <w:lang w:val="tr-TR"/>
        </w:rPr>
      </w:pPr>
      <w:r>
        <w:rPr>
          <w:color w:val="000000"/>
          <w:sz w:val="20"/>
          <w:lang w:val="tr-TR"/>
        </w:rPr>
        <w:t xml:space="preserve">İsteklinin </w:t>
      </w:r>
      <w:proofErr w:type="spellStart"/>
      <w:r>
        <w:rPr>
          <w:color w:val="000000"/>
          <w:sz w:val="20"/>
          <w:lang w:val="tr-TR"/>
        </w:rPr>
        <w:t>anteti</w:t>
      </w:r>
      <w:proofErr w:type="spellEnd"/>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6E5B72">
        <w:rPr>
          <w:sz w:val="20"/>
        </w:rPr>
        <w:t>TRA2/14/GMD04/008</w:t>
      </w:r>
    </w:p>
    <w:p w:rsidR="006E5B72" w:rsidRDefault="00C05AB6" w:rsidP="00C05AB6">
      <w:pPr>
        <w:pStyle w:val="KonuBal"/>
        <w:spacing w:after="120"/>
        <w:rPr>
          <w:b w:val="0"/>
          <w:color w:val="000000"/>
          <w:sz w:val="20"/>
          <w:lang w:val="tr-TR"/>
        </w:rPr>
      </w:pPr>
      <w:r w:rsidRPr="007C40DC">
        <w:rPr>
          <w:color w:val="000000"/>
          <w:sz w:val="20"/>
          <w:lang w:val="tr-TR"/>
        </w:rPr>
        <w:t xml:space="preserve">Sözleşme </w:t>
      </w:r>
      <w:proofErr w:type="gramStart"/>
      <w:r w:rsidRPr="007C40DC">
        <w:rPr>
          <w:color w:val="000000"/>
          <w:sz w:val="20"/>
          <w:lang w:val="tr-TR"/>
        </w:rPr>
        <w:t>adı:</w:t>
      </w:r>
      <w:proofErr w:type="spellStart"/>
      <w:r w:rsidR="006E5B72" w:rsidRPr="00C354F6">
        <w:rPr>
          <w:sz w:val="20"/>
        </w:rPr>
        <w:t>TeknolojikKumTesisi</w:t>
      </w:r>
      <w:proofErr w:type="spellEnd"/>
      <w:proofErr w:type="gramEnd"/>
      <w:r w:rsidR="006E5B72" w:rsidRPr="00C354F6">
        <w:rPr>
          <w:sz w:val="20"/>
        </w:rPr>
        <w:t xml:space="preserve"> Hattı </w:t>
      </w:r>
      <w:proofErr w:type="spellStart"/>
      <w:r w:rsidR="006E5B72" w:rsidRPr="00C354F6">
        <w:rPr>
          <w:sz w:val="20"/>
        </w:rPr>
        <w:t>ileÜretimKapasitemizArtıyor</w:t>
      </w:r>
      <w:proofErr w:type="spellEnd"/>
    </w:p>
    <w:p w:rsidR="00C05AB6" w:rsidRPr="007C40DC" w:rsidRDefault="00C05AB6" w:rsidP="00C05AB6">
      <w:pPr>
        <w:pStyle w:val="KonuBal"/>
        <w:spacing w:after="120"/>
        <w:rPr>
          <w:color w:val="000000"/>
          <w:sz w:val="20"/>
          <w:lang w:val="tr-TR"/>
        </w:rPr>
      </w:pPr>
      <w:r w:rsidRPr="007C40DC">
        <w:rPr>
          <w:color w:val="000000"/>
          <w:sz w:val="20"/>
          <w:lang w:val="tr-TR"/>
        </w:rPr>
        <w:t xml:space="preserve">Lot başlığı: </w:t>
      </w:r>
      <w:r w:rsidR="006E5B72">
        <w:rPr>
          <w:b w:val="0"/>
          <w:color w:val="000000"/>
          <w:sz w:val="20"/>
          <w:lang w:val="tr-TR"/>
        </w:rPr>
        <w:t>LOT-1/LOT-2</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05AB6" w:rsidRPr="007C40DC" w:rsidTr="005D498D">
        <w:trPr>
          <w:cantSplit/>
        </w:trPr>
        <w:tc>
          <w:tcPr>
            <w:tcW w:w="8221" w:type="dxa"/>
            <w:shd w:val="pct5" w:color="auto" w:fill="FFFFFF"/>
          </w:tcPr>
          <w:p w:rsidR="00C05AB6" w:rsidRPr="007C40DC" w:rsidRDefault="00C05AB6" w:rsidP="005D498D">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5D498D">
        <w:trPr>
          <w:cantSplit/>
        </w:trPr>
        <w:tc>
          <w:tcPr>
            <w:tcW w:w="8221" w:type="dxa"/>
          </w:tcPr>
          <w:p w:rsidR="00C05AB6" w:rsidRPr="007C40DC" w:rsidRDefault="00C05AB6" w:rsidP="005D498D">
            <w:pPr>
              <w:spacing w:after="120"/>
              <w:rPr>
                <w:b/>
                <w:color w:val="000000"/>
                <w:sz w:val="20"/>
              </w:rPr>
            </w:pPr>
          </w:p>
        </w:tc>
      </w:tr>
    </w:tbl>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Adı Soyadı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Firma 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Adres</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Telefon</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Faks</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e-mail</w:t>
            </w:r>
          </w:p>
        </w:tc>
        <w:tc>
          <w:tcPr>
            <w:tcW w:w="4387" w:type="dxa"/>
          </w:tcPr>
          <w:p w:rsidR="00C05AB6" w:rsidRPr="007C40DC" w:rsidRDefault="00C05AB6" w:rsidP="005D498D">
            <w:pPr>
              <w:spacing w:after="120"/>
              <w:rPr>
                <w:color w:val="000000"/>
                <w:sz w:val="20"/>
              </w:rPr>
            </w:pPr>
          </w:p>
        </w:tc>
      </w:tr>
    </w:tbl>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AE3B5D">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003F18">
        <w:rPr>
          <w:rFonts w:ascii="Times New Roman" w:hAnsi="Times New Roman"/>
          <w:color w:val="000000"/>
          <w:sz w:val="20"/>
          <w:lang w:val="tr-TR"/>
        </w:rPr>
        <w:t>malları tedarik etmeyi / yapım işini üstlenmeyi</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C05AB6" w:rsidRPr="007C40DC" w:rsidRDefault="00C05AB6" w:rsidP="00AE3B5D">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Adı Soyadı</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İmza</w:t>
            </w:r>
          </w:p>
        </w:tc>
        <w:tc>
          <w:tcPr>
            <w:tcW w:w="4387" w:type="dxa"/>
          </w:tcPr>
          <w:p w:rsidR="00C05AB6" w:rsidRPr="007C40DC" w:rsidRDefault="00C05AB6" w:rsidP="005D498D">
            <w:pPr>
              <w:spacing w:after="120"/>
              <w:rPr>
                <w:color w:val="000000"/>
                <w:sz w:val="20"/>
              </w:rPr>
            </w:pPr>
          </w:p>
        </w:tc>
      </w:tr>
      <w:tr w:rsidR="00C05AB6" w:rsidRPr="007C40DC" w:rsidTr="005D498D">
        <w:tc>
          <w:tcPr>
            <w:tcW w:w="1842" w:type="dxa"/>
            <w:shd w:val="pct5" w:color="auto" w:fill="FFFFFF"/>
          </w:tcPr>
          <w:p w:rsidR="00C05AB6" w:rsidRPr="007C40DC" w:rsidRDefault="00C05AB6" w:rsidP="005D498D">
            <w:pPr>
              <w:spacing w:after="120"/>
              <w:rPr>
                <w:b/>
                <w:color w:val="000000"/>
                <w:sz w:val="20"/>
              </w:rPr>
            </w:pPr>
            <w:r w:rsidRPr="007C40DC">
              <w:rPr>
                <w:b/>
                <w:color w:val="000000"/>
                <w:sz w:val="20"/>
              </w:rPr>
              <w:t>Tarih</w:t>
            </w:r>
          </w:p>
        </w:tc>
        <w:tc>
          <w:tcPr>
            <w:tcW w:w="4387" w:type="dxa"/>
          </w:tcPr>
          <w:p w:rsidR="00C05AB6" w:rsidRPr="007C40DC" w:rsidRDefault="00C05AB6" w:rsidP="005D498D">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42" w:name="_BEYANNAME_FORMATI"/>
      <w:bookmarkEnd w:id="42"/>
      <w:r w:rsidRPr="007C40DC">
        <w:br w:type="page"/>
      </w:r>
      <w:bookmarkStart w:id="43" w:name="_Toc186884885"/>
      <w:bookmarkStart w:id="44" w:name="_Toc232234042"/>
      <w:bookmarkStart w:id="45" w:name="_Toc233021564"/>
      <w:r w:rsidRPr="00814978">
        <w:rPr>
          <w:u w:val="single"/>
        </w:rPr>
        <w:lastRenderedPageBreak/>
        <w:t>Beyanname Formatı</w:t>
      </w:r>
      <w:bookmarkEnd w:id="43"/>
      <w:bookmarkEnd w:id="44"/>
      <w:bookmarkEnd w:id="45"/>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46" w:name="_(Teklif_teslim_formunun_3._Maddesin"/>
      <w:bookmarkEnd w:id="46"/>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&lt;Tüzel kişiliğin antetli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003F18" w:rsidRDefault="00CA3C62" w:rsidP="00C05AB6">
      <w:pPr>
        <w:rPr>
          <w:sz w:val="20"/>
          <w:szCs w:val="20"/>
        </w:rPr>
      </w:pPr>
      <w:r>
        <w:rPr>
          <w:sz w:val="20"/>
          <w:szCs w:val="20"/>
        </w:rPr>
        <w:t>TOPTAŞ TARIM MAKİNALARI</w:t>
      </w:r>
    </w:p>
    <w:p w:rsidR="00C05AB6" w:rsidRPr="00BB0825" w:rsidRDefault="00C05AB6" w:rsidP="00C05AB6">
      <w:pPr>
        <w:rPr>
          <w:sz w:val="20"/>
          <w:szCs w:val="20"/>
        </w:rPr>
      </w:pPr>
      <w:r w:rsidRPr="00BB0825">
        <w:rPr>
          <w:b/>
          <w:sz w:val="20"/>
          <w:szCs w:val="20"/>
        </w:rPr>
        <w:t>Referansınız:</w:t>
      </w:r>
      <w:r w:rsidR="00CA3C62">
        <w:rPr>
          <w:sz w:val="20"/>
          <w:szCs w:val="20"/>
        </w:rPr>
        <w:t>29</w:t>
      </w:r>
      <w:r w:rsidR="00003F18">
        <w:rPr>
          <w:sz w:val="20"/>
          <w:szCs w:val="20"/>
        </w:rPr>
        <w:t>/</w:t>
      </w:r>
      <w:r w:rsidR="00CA3C62">
        <w:rPr>
          <w:sz w:val="20"/>
          <w:szCs w:val="20"/>
        </w:rPr>
        <w:t>10\</w:t>
      </w:r>
      <w:r w:rsidR="00003F18">
        <w:rPr>
          <w:sz w:val="20"/>
          <w:szCs w:val="20"/>
        </w:rPr>
        <w:t>2014</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C05AB6" w:rsidRPr="007C40DC" w:rsidRDefault="00C05AB6" w:rsidP="00AE3B5D">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AE3B5D">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r w:rsidRPr="007C40DC">
        <w:rPr>
          <w:color w:val="000000"/>
          <w:sz w:val="20"/>
        </w:rPr>
        <w:t>beyan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&gt;</w:t>
      </w:r>
    </w:p>
    <w:p w:rsidR="00C05AB6" w:rsidRPr="007C40DC" w:rsidRDefault="00003F18" w:rsidP="00003F18">
      <w:pPr>
        <w:pStyle w:val="Balk6"/>
        <w:spacing w:line="240" w:lineRule="auto"/>
        <w:ind w:firstLine="0"/>
        <w:rPr>
          <w:sz w:val="20"/>
        </w:rPr>
      </w:pPr>
      <w:bookmarkStart w:id="47" w:name="_HİZMET_ALIMI_İHALELERİNDE_KİLİT_UZM"/>
      <w:bookmarkEnd w:id="47"/>
      <w:r w:rsidRPr="007C40DC">
        <w:rPr>
          <w:sz w:val="20"/>
        </w:rPr>
        <w:t xml:space="preserve"> </w:t>
      </w:r>
    </w:p>
    <w:p w:rsidR="001B252A" w:rsidRDefault="001B252A"/>
    <w:sectPr w:rsidR="001B252A" w:rsidSect="004A46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B1" w:rsidRDefault="001233B1" w:rsidP="00C05AB6">
      <w:r>
        <w:separator/>
      </w:r>
    </w:p>
  </w:endnote>
  <w:endnote w:type="continuationSeparator" w:id="0">
    <w:p w:rsidR="001233B1" w:rsidRDefault="001233B1" w:rsidP="00C0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B1" w:rsidRDefault="001233B1" w:rsidP="00C05AB6">
      <w:r>
        <w:separator/>
      </w:r>
    </w:p>
  </w:footnote>
  <w:footnote w:type="continuationSeparator" w:id="0">
    <w:p w:rsidR="001233B1" w:rsidRDefault="001233B1" w:rsidP="00C05AB6">
      <w:r>
        <w:continuationSeparator/>
      </w:r>
    </w:p>
  </w:footnote>
  <w:footnote w:id="1">
    <w:p w:rsidR="00F62C3F" w:rsidRDefault="00F62C3F" w:rsidP="00C05AB6">
      <w:pPr>
        <w:pStyle w:val="DipnotMetni"/>
        <w:jc w:val="both"/>
      </w:pPr>
      <w:r>
        <w:rPr>
          <w:rStyle w:val="DipnotBavurusu"/>
        </w:rPr>
        <w:footnoteRef/>
      </w:r>
      <w:r w:rsidRPr="00D709B9">
        <w:t xml:space="preserve">21.01.2011 tarihli ve </w:t>
      </w:r>
      <w:r>
        <w:t xml:space="preserve">15 sayılı Müsteşarlık Olur’u m.13 ile değiştirilmeden önceki </w:t>
      </w:r>
      <w:proofErr w:type="spellStart"/>
      <w:r>
        <w:t>düzenleme:</w:t>
      </w:r>
      <w:r>
        <w:rPr>
          <w:color w:val="000000"/>
        </w:rPr>
        <w:t>“</w:t>
      </w:r>
      <w:r w:rsidRPr="007C40DC">
        <w:rPr>
          <w:color w:val="000000"/>
        </w:rPr>
        <w:t>Tüm</w:t>
      </w:r>
      <w:proofErr w:type="spellEnd"/>
      <w:r w:rsidRPr="007C40DC">
        <w:rPr>
          <w:color w:val="000000"/>
        </w:rPr>
        <w:t xml:space="preserve"> ihalelerde, mali teklifleri, sözleşme için kullanılabilecek azami bütçeyi aşan teklifler elenecektir</w:t>
      </w:r>
      <w:r>
        <w:rPr>
          <w:color w:val="000000"/>
        </w:rPr>
        <w:t>”.</w:t>
      </w:r>
    </w:p>
  </w:footnote>
  <w:footnote w:id="2">
    <w:p w:rsidR="00F62C3F" w:rsidRDefault="00F62C3F" w:rsidP="00C05AB6">
      <w:pPr>
        <w:pStyle w:val="DipnotMetni"/>
        <w:jc w:val="both"/>
      </w:pPr>
      <w:r>
        <w:rPr>
          <w:rStyle w:val="DipnotBavurusu"/>
        </w:rPr>
        <w:footnoteRef/>
      </w:r>
      <w:r w:rsidRPr="00D709B9">
        <w:t xml:space="preserve">21.01.2011 tarihli ve </w:t>
      </w:r>
      <w:r>
        <w:t xml:space="preserve">15 sayılı Müsteşarlık Olur’u m.14 ile değiştirilmeden önceki </w:t>
      </w:r>
      <w:proofErr w:type="spellStart"/>
      <w:r>
        <w:t>düzenleme:</w:t>
      </w:r>
      <w:r>
        <w:rPr>
          <w:color w:val="000000"/>
        </w:rPr>
        <w:t>“</w:t>
      </w:r>
      <w:r w:rsidRPr="007C40DC">
        <w:rPr>
          <w:color w:val="000000"/>
        </w:rPr>
        <w:t>Teknik</w:t>
      </w:r>
      <w:proofErr w:type="spellEnd"/>
      <w:r w:rsidRPr="007C40DC">
        <w:rPr>
          <w:color w:val="000000"/>
        </w:rPr>
        <w:t xml:space="preserve"> açıdan yeterli olan tüm tekliflerin sözleşme için ayrılan azami bütçeyi aşması;</w:t>
      </w:r>
      <w:r>
        <w:rPr>
          <w:color w:val="000000"/>
        </w:rPr>
        <w:t>”.</w:t>
      </w:r>
    </w:p>
  </w:footnote>
  <w:footnote w:id="3">
    <w:p w:rsidR="00F62C3F" w:rsidRDefault="00F62C3F" w:rsidP="00C05AB6">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F62C3F" w:rsidRDefault="00F62C3F" w:rsidP="00C05AB6">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C3F" w:rsidRPr="00564259" w:rsidRDefault="00F62C3F" w:rsidP="005D498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BF7623"/>
    <w:multiLevelType w:val="hybridMultilevel"/>
    <w:tmpl w:val="B9183E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09A0A06"/>
    <w:multiLevelType w:val="hybridMultilevel"/>
    <w:tmpl w:val="1A626724"/>
    <w:lvl w:ilvl="0" w:tplc="95FE99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8B44155"/>
    <w:multiLevelType w:val="hybridMultilevel"/>
    <w:tmpl w:val="090C4A4E"/>
    <w:lvl w:ilvl="0" w:tplc="2A42741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CE73D1"/>
    <w:multiLevelType w:val="hybridMultilevel"/>
    <w:tmpl w:val="EEAE1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60345E7"/>
    <w:multiLevelType w:val="hybridMultilevel"/>
    <w:tmpl w:val="FA1ED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813AC6"/>
    <w:multiLevelType w:val="hybridMultilevel"/>
    <w:tmpl w:val="FDC61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A4C3B5A"/>
    <w:multiLevelType w:val="hybridMultilevel"/>
    <w:tmpl w:val="4F86189A"/>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BB37EF9"/>
    <w:multiLevelType w:val="hybridMultilevel"/>
    <w:tmpl w:val="E014FC04"/>
    <w:lvl w:ilvl="0" w:tplc="FFFFFFFF">
      <w:numFmt w:val="bullet"/>
      <w:lvlText w:val=""/>
      <w:lvlJc w:val="left"/>
      <w:pPr>
        <w:ind w:left="921" w:hanging="360"/>
      </w:pPr>
      <w:rPr>
        <w:rFonts w:ascii="Symbol" w:hAnsi="Symbol" w:hint="default"/>
      </w:rPr>
    </w:lvl>
    <w:lvl w:ilvl="1" w:tplc="041F0003" w:tentative="1">
      <w:start w:val="1"/>
      <w:numFmt w:val="bullet"/>
      <w:lvlText w:val="o"/>
      <w:lvlJc w:val="left"/>
      <w:pPr>
        <w:ind w:left="1641" w:hanging="360"/>
      </w:pPr>
      <w:rPr>
        <w:rFonts w:ascii="Courier New" w:hAnsi="Courier New" w:cs="Courier New" w:hint="default"/>
      </w:rPr>
    </w:lvl>
    <w:lvl w:ilvl="2" w:tplc="041F0005" w:tentative="1">
      <w:start w:val="1"/>
      <w:numFmt w:val="bullet"/>
      <w:lvlText w:val=""/>
      <w:lvlJc w:val="left"/>
      <w:pPr>
        <w:ind w:left="2361" w:hanging="360"/>
      </w:pPr>
      <w:rPr>
        <w:rFonts w:ascii="Wingdings" w:hAnsi="Wingdings" w:hint="default"/>
      </w:rPr>
    </w:lvl>
    <w:lvl w:ilvl="3" w:tplc="041F0001" w:tentative="1">
      <w:start w:val="1"/>
      <w:numFmt w:val="bullet"/>
      <w:lvlText w:val=""/>
      <w:lvlJc w:val="left"/>
      <w:pPr>
        <w:ind w:left="3081" w:hanging="360"/>
      </w:pPr>
      <w:rPr>
        <w:rFonts w:ascii="Symbol" w:hAnsi="Symbol" w:hint="default"/>
      </w:rPr>
    </w:lvl>
    <w:lvl w:ilvl="4" w:tplc="041F0003" w:tentative="1">
      <w:start w:val="1"/>
      <w:numFmt w:val="bullet"/>
      <w:lvlText w:val="o"/>
      <w:lvlJc w:val="left"/>
      <w:pPr>
        <w:ind w:left="3801" w:hanging="360"/>
      </w:pPr>
      <w:rPr>
        <w:rFonts w:ascii="Courier New" w:hAnsi="Courier New" w:cs="Courier New" w:hint="default"/>
      </w:rPr>
    </w:lvl>
    <w:lvl w:ilvl="5" w:tplc="041F0005" w:tentative="1">
      <w:start w:val="1"/>
      <w:numFmt w:val="bullet"/>
      <w:lvlText w:val=""/>
      <w:lvlJc w:val="left"/>
      <w:pPr>
        <w:ind w:left="4521" w:hanging="360"/>
      </w:pPr>
      <w:rPr>
        <w:rFonts w:ascii="Wingdings" w:hAnsi="Wingdings" w:hint="default"/>
      </w:rPr>
    </w:lvl>
    <w:lvl w:ilvl="6" w:tplc="041F0001" w:tentative="1">
      <w:start w:val="1"/>
      <w:numFmt w:val="bullet"/>
      <w:lvlText w:val=""/>
      <w:lvlJc w:val="left"/>
      <w:pPr>
        <w:ind w:left="5241" w:hanging="360"/>
      </w:pPr>
      <w:rPr>
        <w:rFonts w:ascii="Symbol" w:hAnsi="Symbol" w:hint="default"/>
      </w:rPr>
    </w:lvl>
    <w:lvl w:ilvl="7" w:tplc="041F0003" w:tentative="1">
      <w:start w:val="1"/>
      <w:numFmt w:val="bullet"/>
      <w:lvlText w:val="o"/>
      <w:lvlJc w:val="left"/>
      <w:pPr>
        <w:ind w:left="5961" w:hanging="360"/>
      </w:pPr>
      <w:rPr>
        <w:rFonts w:ascii="Courier New" w:hAnsi="Courier New" w:cs="Courier New" w:hint="default"/>
      </w:rPr>
    </w:lvl>
    <w:lvl w:ilvl="8" w:tplc="041F0005" w:tentative="1">
      <w:start w:val="1"/>
      <w:numFmt w:val="bullet"/>
      <w:lvlText w:val=""/>
      <w:lvlJc w:val="left"/>
      <w:pPr>
        <w:ind w:left="6681"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3E433D9"/>
    <w:multiLevelType w:val="hybridMultilevel"/>
    <w:tmpl w:val="70ACE436"/>
    <w:lvl w:ilvl="0" w:tplc="FFFFFFFF">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4D71E6"/>
    <w:multiLevelType w:val="hybridMultilevel"/>
    <w:tmpl w:val="86E43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035787A"/>
    <w:multiLevelType w:val="hybridMultilevel"/>
    <w:tmpl w:val="1A626724"/>
    <w:lvl w:ilvl="0" w:tplc="95FE9950">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6">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7">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8">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78ED5EA4"/>
    <w:multiLevelType w:val="hybridMultilevel"/>
    <w:tmpl w:val="07383D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2">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1"/>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6"/>
  </w:num>
  <w:num w:numId="5">
    <w:abstractNumId w:val="11"/>
  </w:num>
  <w:num w:numId="6">
    <w:abstractNumId w:val="26"/>
  </w:num>
  <w:num w:numId="7">
    <w:abstractNumId w:val="29"/>
  </w:num>
  <w:num w:numId="8">
    <w:abstractNumId w:val="28"/>
  </w:num>
  <w:num w:numId="9">
    <w:abstractNumId w:val="2"/>
  </w:num>
  <w:num w:numId="10">
    <w:abstractNumId w:val="40"/>
  </w:num>
  <w:num w:numId="11">
    <w:abstractNumId w:val="35"/>
  </w:num>
  <w:num w:numId="12">
    <w:abstractNumId w:val="10"/>
  </w:num>
  <w:num w:numId="13">
    <w:abstractNumId w:val="18"/>
  </w:num>
  <w:num w:numId="14">
    <w:abstractNumId w:val="53"/>
  </w:num>
  <w:num w:numId="15">
    <w:abstractNumId w:val="4"/>
  </w:num>
  <w:num w:numId="16">
    <w:abstractNumId w:val="8"/>
  </w:num>
  <w:num w:numId="17">
    <w:abstractNumId w:val="12"/>
  </w:num>
  <w:num w:numId="18">
    <w:abstractNumId w:val="16"/>
  </w:num>
  <w:num w:numId="19">
    <w:abstractNumId w:val="14"/>
  </w:num>
  <w:num w:numId="20">
    <w:abstractNumId w:val="1"/>
  </w:num>
  <w:num w:numId="21">
    <w:abstractNumId w:val="6"/>
  </w:num>
  <w:num w:numId="22">
    <w:abstractNumId w:val="39"/>
  </w:num>
  <w:num w:numId="23">
    <w:abstractNumId w:val="7"/>
  </w:num>
  <w:num w:numId="24">
    <w:abstractNumId w:val="24"/>
  </w:num>
  <w:num w:numId="25">
    <w:abstractNumId w:val="27"/>
  </w:num>
  <w:num w:numId="26">
    <w:abstractNumId w:val="17"/>
  </w:num>
  <w:num w:numId="27">
    <w:abstractNumId w:val="34"/>
  </w:num>
  <w:num w:numId="28">
    <w:abstractNumId w:val="48"/>
  </w:num>
  <w:num w:numId="29">
    <w:abstractNumId w:val="49"/>
  </w:num>
  <w:num w:numId="30">
    <w:abstractNumId w:val="42"/>
  </w:num>
  <w:num w:numId="31">
    <w:abstractNumId w:val="31"/>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32"/>
  </w:num>
  <w:num w:numId="34">
    <w:abstractNumId w:val="19"/>
  </w:num>
  <w:num w:numId="35">
    <w:abstractNumId w:val="25"/>
  </w:num>
  <w:num w:numId="36">
    <w:abstractNumId w:val="38"/>
  </w:num>
  <w:num w:numId="37">
    <w:abstractNumId w:val="43"/>
  </w:num>
  <w:num w:numId="38">
    <w:abstractNumId w:val="46"/>
  </w:num>
  <w:num w:numId="39">
    <w:abstractNumId w:val="37"/>
  </w:num>
  <w:num w:numId="40">
    <w:abstractNumId w:val="41"/>
  </w:num>
  <w:num w:numId="41">
    <w:abstractNumId w:val="5"/>
  </w:num>
  <w:num w:numId="42">
    <w:abstractNumId w:val="15"/>
  </w:num>
  <w:num w:numId="43">
    <w:abstractNumId w:val="50"/>
  </w:num>
  <w:num w:numId="44">
    <w:abstractNumId w:val="13"/>
  </w:num>
  <w:num w:numId="45">
    <w:abstractNumId w:val="44"/>
  </w:num>
  <w:num w:numId="46">
    <w:abstractNumId w:val="21"/>
  </w:num>
  <w:num w:numId="47">
    <w:abstractNumId w:val="3"/>
  </w:num>
  <w:num w:numId="48">
    <w:abstractNumId w:val="33"/>
  </w:num>
  <w:num w:numId="49">
    <w:abstractNumId w:val="52"/>
  </w:num>
  <w:num w:numId="50">
    <w:abstractNumId w:val="47"/>
  </w:num>
  <w:num w:numId="51">
    <w:abstractNumId w:val="45"/>
  </w:num>
  <w:num w:numId="52">
    <w:abstractNumId w:val="20"/>
  </w:num>
  <w:num w:numId="53">
    <w:abstractNumId w:val="22"/>
  </w:num>
  <w:num w:numId="54">
    <w:abstractNumId w:val="30"/>
  </w:num>
  <w:num w:numId="55">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F7"/>
    <w:rsid w:val="00001005"/>
    <w:rsid w:val="00003F18"/>
    <w:rsid w:val="00007507"/>
    <w:rsid w:val="00044341"/>
    <w:rsid w:val="00064A20"/>
    <w:rsid w:val="0008759A"/>
    <w:rsid w:val="000936F2"/>
    <w:rsid w:val="000F23A8"/>
    <w:rsid w:val="00105906"/>
    <w:rsid w:val="001233B1"/>
    <w:rsid w:val="00127082"/>
    <w:rsid w:val="00136CFB"/>
    <w:rsid w:val="0014556C"/>
    <w:rsid w:val="00156E9A"/>
    <w:rsid w:val="00167109"/>
    <w:rsid w:val="001B252A"/>
    <w:rsid w:val="001D599E"/>
    <w:rsid w:val="001D6662"/>
    <w:rsid w:val="001F6D3E"/>
    <w:rsid w:val="00203CFE"/>
    <w:rsid w:val="0021368B"/>
    <w:rsid w:val="00217A0D"/>
    <w:rsid w:val="00220FF5"/>
    <w:rsid w:val="0022298E"/>
    <w:rsid w:val="0023719A"/>
    <w:rsid w:val="002432E9"/>
    <w:rsid w:val="00282079"/>
    <w:rsid w:val="002965EB"/>
    <w:rsid w:val="002C0725"/>
    <w:rsid w:val="002C1D1C"/>
    <w:rsid w:val="002E184C"/>
    <w:rsid w:val="002F6240"/>
    <w:rsid w:val="00335ACE"/>
    <w:rsid w:val="00353E8B"/>
    <w:rsid w:val="00365C4B"/>
    <w:rsid w:val="00373A1E"/>
    <w:rsid w:val="003A2A3C"/>
    <w:rsid w:val="003B15CD"/>
    <w:rsid w:val="00402B85"/>
    <w:rsid w:val="00420887"/>
    <w:rsid w:val="004327E5"/>
    <w:rsid w:val="004416F7"/>
    <w:rsid w:val="00460B28"/>
    <w:rsid w:val="00465B12"/>
    <w:rsid w:val="004744F1"/>
    <w:rsid w:val="004970B9"/>
    <w:rsid w:val="004A4665"/>
    <w:rsid w:val="004B1953"/>
    <w:rsid w:val="004B44BE"/>
    <w:rsid w:val="004C20CE"/>
    <w:rsid w:val="004C3BC0"/>
    <w:rsid w:val="004D03B0"/>
    <w:rsid w:val="00507DD9"/>
    <w:rsid w:val="00537D14"/>
    <w:rsid w:val="00565E28"/>
    <w:rsid w:val="005A61D0"/>
    <w:rsid w:val="005D498D"/>
    <w:rsid w:val="005D6098"/>
    <w:rsid w:val="005D7A30"/>
    <w:rsid w:val="005F1396"/>
    <w:rsid w:val="006372EA"/>
    <w:rsid w:val="00645C70"/>
    <w:rsid w:val="006A02DA"/>
    <w:rsid w:val="006E5B72"/>
    <w:rsid w:val="006E762D"/>
    <w:rsid w:val="00725C05"/>
    <w:rsid w:val="00782A8D"/>
    <w:rsid w:val="007A2272"/>
    <w:rsid w:val="007C0C22"/>
    <w:rsid w:val="007D02C1"/>
    <w:rsid w:val="007D6743"/>
    <w:rsid w:val="00827BA7"/>
    <w:rsid w:val="00836DF6"/>
    <w:rsid w:val="00862AF7"/>
    <w:rsid w:val="00873FB0"/>
    <w:rsid w:val="00893585"/>
    <w:rsid w:val="008A43B7"/>
    <w:rsid w:val="008D41F4"/>
    <w:rsid w:val="008D5051"/>
    <w:rsid w:val="008E1CAB"/>
    <w:rsid w:val="008E6DEC"/>
    <w:rsid w:val="008F565F"/>
    <w:rsid w:val="00912AE9"/>
    <w:rsid w:val="00954183"/>
    <w:rsid w:val="009558D1"/>
    <w:rsid w:val="00963306"/>
    <w:rsid w:val="009762C4"/>
    <w:rsid w:val="009D4CFB"/>
    <w:rsid w:val="009E00CA"/>
    <w:rsid w:val="009E4749"/>
    <w:rsid w:val="009F08D5"/>
    <w:rsid w:val="00A32281"/>
    <w:rsid w:val="00A40DE8"/>
    <w:rsid w:val="00A5605F"/>
    <w:rsid w:val="00A67BDD"/>
    <w:rsid w:val="00A815E9"/>
    <w:rsid w:val="00AB76B6"/>
    <w:rsid w:val="00AC070B"/>
    <w:rsid w:val="00AD6B68"/>
    <w:rsid w:val="00AD765D"/>
    <w:rsid w:val="00AE3B5D"/>
    <w:rsid w:val="00AF2907"/>
    <w:rsid w:val="00B009D1"/>
    <w:rsid w:val="00B167F6"/>
    <w:rsid w:val="00B31366"/>
    <w:rsid w:val="00B33834"/>
    <w:rsid w:val="00B53339"/>
    <w:rsid w:val="00B86D9E"/>
    <w:rsid w:val="00BC0FAA"/>
    <w:rsid w:val="00BD13B0"/>
    <w:rsid w:val="00BD2495"/>
    <w:rsid w:val="00C05AB6"/>
    <w:rsid w:val="00C26A37"/>
    <w:rsid w:val="00C354F6"/>
    <w:rsid w:val="00C51C4C"/>
    <w:rsid w:val="00C64E72"/>
    <w:rsid w:val="00C75614"/>
    <w:rsid w:val="00C9658C"/>
    <w:rsid w:val="00CA0466"/>
    <w:rsid w:val="00CA3C62"/>
    <w:rsid w:val="00CF7E26"/>
    <w:rsid w:val="00D03B56"/>
    <w:rsid w:val="00D159A5"/>
    <w:rsid w:val="00D3632F"/>
    <w:rsid w:val="00D51599"/>
    <w:rsid w:val="00D81561"/>
    <w:rsid w:val="00D8780F"/>
    <w:rsid w:val="00DB07A9"/>
    <w:rsid w:val="00DC633B"/>
    <w:rsid w:val="00DD2B10"/>
    <w:rsid w:val="00E21FE8"/>
    <w:rsid w:val="00E23765"/>
    <w:rsid w:val="00E55BC8"/>
    <w:rsid w:val="00E76BFB"/>
    <w:rsid w:val="00EE3E8A"/>
    <w:rsid w:val="00EE5574"/>
    <w:rsid w:val="00EE6FF2"/>
    <w:rsid w:val="00F03C8D"/>
    <w:rsid w:val="00F149D0"/>
    <w:rsid w:val="00F232D9"/>
    <w:rsid w:val="00F37B52"/>
    <w:rsid w:val="00F62C3F"/>
    <w:rsid w:val="00FC7B5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9"/>
      </w:numPr>
      <w:spacing w:before="240"/>
      <w:outlineLvl w:val="1"/>
    </w:pPr>
    <w:rPr>
      <w:i/>
      <w:sz w:val="24"/>
    </w:rPr>
  </w:style>
  <w:style w:type="paragraph" w:styleId="Balk3">
    <w:name w:val="heading 3"/>
    <w:basedOn w:val="Normal"/>
    <w:next w:val="Normal"/>
    <w:link w:val="Balk3Char"/>
    <w:qFormat/>
    <w:rsid w:val="00C05AB6"/>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BC0FAA"/>
    <w:pPr>
      <w:ind w:left="720"/>
      <w:contextualSpacing/>
    </w:pPr>
  </w:style>
  <w:style w:type="paragraph" w:customStyle="1" w:styleId="Default">
    <w:name w:val="Default"/>
    <w:uiPriority w:val="99"/>
    <w:rsid w:val="006E762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39"/>
      </w:numPr>
      <w:spacing w:before="240"/>
      <w:outlineLvl w:val="1"/>
    </w:pPr>
    <w:rPr>
      <w:i/>
      <w:sz w:val="24"/>
    </w:rPr>
  </w:style>
  <w:style w:type="paragraph" w:styleId="Balk3">
    <w:name w:val="heading 3"/>
    <w:basedOn w:val="Normal"/>
    <w:next w:val="Normal"/>
    <w:link w:val="Balk3Char"/>
    <w:qFormat/>
    <w:rsid w:val="00C05AB6"/>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7"/>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7"/>
      </w:numPr>
      <w:tabs>
        <w:tab w:val="clear" w:pos="2835"/>
      </w:tabs>
      <w:spacing w:after="240"/>
      <w:ind w:left="482" w:firstLine="0"/>
      <w:jc w:val="both"/>
    </w:pPr>
    <w:rPr>
      <w:szCs w:val="20"/>
      <w:lang w:val="en-GB" w:eastAsia="en-GB"/>
    </w:rPr>
  </w:style>
  <w:style w:type="paragraph" w:styleId="ListeNumaras">
    <w:name w:val="List Number"/>
    <w:basedOn w:val="Normal"/>
    <w:rsid w:val="00C05AB6"/>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BC0FAA"/>
    <w:pPr>
      <w:ind w:left="720"/>
      <w:contextualSpacing/>
    </w:pPr>
  </w:style>
  <w:style w:type="paragraph" w:customStyle="1" w:styleId="Default">
    <w:name w:val="Default"/>
    <w:uiPriority w:val="99"/>
    <w:rsid w:val="006E762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ysuygulama.kalkinma.gov.tr/Kays/KaysIstemci/sozlesmeAyrintisiGoruntule.xhtml?sozlesmeId=27387" TargetMode="External"/><Relationship Id="rId18" Type="http://schemas.openxmlformats.org/officeDocument/2006/relationships/hyperlink" Target="http://www.serka.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aysuygulama.kalkinma.gov.tr/Kays/KaysIstemci/sozlesmeAyrintisiGoruntule.xhtml?sozlesmeId=27387" TargetMode="External"/><Relationship Id="rId17" Type="http://schemas.openxmlformats.org/officeDocument/2006/relationships/hyperlink" Target="http://www.serka.gov.tr" TargetMode="External"/><Relationship Id="rId2" Type="http://schemas.openxmlformats.org/officeDocument/2006/relationships/numbering" Target="numbering.xml"/><Relationship Id="rId16" Type="http://schemas.openxmlformats.org/officeDocument/2006/relationships/hyperlink" Target="mailto:v.toptas36@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er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2DAE1-0561-4E48-B6C1-108C3C39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18951</Words>
  <Characters>108022</Characters>
  <Application>Microsoft Office Word</Application>
  <DocSecurity>0</DocSecurity>
  <Lines>900</Lines>
  <Paragraphs>253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aytuğ bileşim</cp:lastModifiedBy>
  <cp:revision>4</cp:revision>
  <dcterms:created xsi:type="dcterms:W3CDTF">2014-12-22T12:18:00Z</dcterms:created>
  <dcterms:modified xsi:type="dcterms:W3CDTF">2014-12-22T12:55:00Z</dcterms:modified>
</cp:coreProperties>
</file>