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DE" w:rsidRPr="00696A19" w:rsidRDefault="00BC3EDE" w:rsidP="00BC3EDE">
      <w:pPr>
        <w:rPr>
          <w:lang w:eastAsia="en-US"/>
        </w:rPr>
      </w:pPr>
    </w:p>
    <w:p w:rsidR="00BC3EDE" w:rsidRPr="00696A19" w:rsidRDefault="00BC3EDE" w:rsidP="00BC3EDE">
      <w:pPr>
        <w:rPr>
          <w:lang w:eastAsia="en-US"/>
        </w:rPr>
      </w:pPr>
    </w:p>
    <w:p w:rsidR="00BC3EDE" w:rsidRDefault="00BC3EDE" w:rsidP="00BC3EDE">
      <w:pPr>
        <w:rPr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3EDE" w:rsidTr="00E75A71">
        <w:tc>
          <w:tcPr>
            <w:tcW w:w="9488" w:type="dxa"/>
          </w:tcPr>
          <w:p w:rsidR="00BC3EDE" w:rsidRDefault="00BC3EDE" w:rsidP="00E75A71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B80046B" wp14:editId="19364987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171450</wp:posOffset>
                  </wp:positionV>
                  <wp:extent cx="1609725" cy="1040130"/>
                  <wp:effectExtent l="0" t="0" r="9525" b="7620"/>
                  <wp:wrapTight wrapText="bothSides">
                    <wp:wrapPolygon edited="0">
                      <wp:start x="0" y="0"/>
                      <wp:lineTo x="0" y="21363"/>
                      <wp:lineTo x="21472" y="21363"/>
                      <wp:lineTo x="21472" y="0"/>
                      <wp:lineTo x="0" y="0"/>
                    </wp:wrapPolygon>
                  </wp:wrapTight>
                  <wp:docPr id="7" name="Resim 2" descr="Açıklama: Serhat Kalkınma Ajansı_SE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Serhat Kalkınma Ajansı_SE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3EDE" w:rsidRDefault="00BC3EDE" w:rsidP="00E75A71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AF6C8D" wp14:editId="2EE43304">
                  <wp:simplePos x="0" y="0"/>
                  <wp:positionH relativeFrom="leftMargin">
                    <wp:posOffset>3713480</wp:posOffset>
                  </wp:positionH>
                  <wp:positionV relativeFrom="paragraph">
                    <wp:posOffset>15240</wp:posOffset>
                  </wp:positionV>
                  <wp:extent cx="1304925" cy="1087755"/>
                  <wp:effectExtent l="0" t="0" r="0" b="0"/>
                  <wp:wrapTight wrapText="bothSides">
                    <wp:wrapPolygon edited="0">
                      <wp:start x="7568" y="0"/>
                      <wp:lineTo x="4730" y="757"/>
                      <wp:lineTo x="1892" y="4539"/>
                      <wp:lineTo x="2207" y="6053"/>
                      <wp:lineTo x="631" y="8701"/>
                      <wp:lineTo x="631" y="11349"/>
                      <wp:lineTo x="1892" y="12105"/>
                      <wp:lineTo x="1577" y="15510"/>
                      <wp:lineTo x="3469" y="18158"/>
                      <wp:lineTo x="5676" y="18158"/>
                      <wp:lineTo x="5676" y="20049"/>
                      <wp:lineTo x="7883" y="21184"/>
                      <wp:lineTo x="11667" y="21184"/>
                      <wp:lineTo x="13244" y="21184"/>
                      <wp:lineTo x="13874" y="21184"/>
                      <wp:lineTo x="18289" y="18158"/>
                      <wp:lineTo x="20496" y="12862"/>
                      <wp:lineTo x="19866" y="3783"/>
                      <wp:lineTo x="13559" y="0"/>
                      <wp:lineTo x="9460" y="0"/>
                      <wp:lineTo x="7568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rs_osb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C3EDE" w:rsidRDefault="00BC3EDE" w:rsidP="00E75A71">
            <w:pPr>
              <w:rPr>
                <w:lang w:eastAsia="en-US"/>
              </w:rPr>
            </w:pPr>
          </w:p>
          <w:p w:rsidR="00BC3EDE" w:rsidRDefault="00BC3EDE" w:rsidP="00E75A71">
            <w:pPr>
              <w:rPr>
                <w:lang w:eastAsia="en-US"/>
              </w:rPr>
            </w:pPr>
          </w:p>
          <w:p w:rsidR="00BC3EDE" w:rsidRDefault="00BC3EDE" w:rsidP="00E75A71">
            <w:pPr>
              <w:rPr>
                <w:lang w:eastAsia="en-US"/>
              </w:rPr>
            </w:pPr>
          </w:p>
          <w:p w:rsidR="00BC3EDE" w:rsidRDefault="00BC3EDE" w:rsidP="00E75A71">
            <w:pPr>
              <w:rPr>
                <w:lang w:eastAsia="en-US"/>
              </w:rPr>
            </w:pPr>
          </w:p>
          <w:p w:rsidR="00BC3EDE" w:rsidRDefault="00BC3EDE" w:rsidP="00E75A71">
            <w:pPr>
              <w:rPr>
                <w:lang w:eastAsia="en-US"/>
              </w:rPr>
            </w:pPr>
          </w:p>
          <w:p w:rsidR="00BC3EDE" w:rsidRDefault="00BC3EDE" w:rsidP="00E75A71">
            <w:pPr>
              <w:rPr>
                <w:lang w:eastAsia="en-US"/>
              </w:rPr>
            </w:pPr>
          </w:p>
        </w:tc>
      </w:tr>
      <w:tr w:rsidR="00BC3EDE" w:rsidTr="00A178EC">
        <w:trPr>
          <w:trHeight w:val="9128"/>
        </w:trPr>
        <w:tc>
          <w:tcPr>
            <w:tcW w:w="9488" w:type="dxa"/>
          </w:tcPr>
          <w:p w:rsidR="00BC3EDE" w:rsidRDefault="00BC3EDE" w:rsidP="00E75A71">
            <w:pPr>
              <w:jc w:val="center"/>
              <w:rPr>
                <w:b/>
                <w:lang w:eastAsia="en-US"/>
              </w:rPr>
            </w:pPr>
          </w:p>
          <w:p w:rsidR="00BC3EDE" w:rsidRPr="00312675" w:rsidRDefault="00BC3EDE" w:rsidP="00E75A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KARS ORGANİZE SANAYİ BÖLGE </w:t>
            </w:r>
            <w:r w:rsidRPr="00312675">
              <w:rPr>
                <w:b/>
                <w:lang w:eastAsia="en-US"/>
              </w:rPr>
              <w:t>MÜDÜRLÜĞÜ</w:t>
            </w:r>
          </w:p>
          <w:p w:rsidR="00BC3EDE" w:rsidRDefault="00BC3EDE" w:rsidP="00E75A71">
            <w:pPr>
              <w:jc w:val="center"/>
              <w:rPr>
                <w:b/>
                <w:lang w:eastAsia="en-US"/>
              </w:rPr>
            </w:pPr>
            <w:r w:rsidRPr="00312675">
              <w:rPr>
                <w:b/>
                <w:lang w:eastAsia="en-US"/>
              </w:rPr>
              <w:t>YAPIM İŞİ İHALE İLANI</w:t>
            </w:r>
          </w:p>
          <w:p w:rsidR="00BC3EDE" w:rsidRPr="00312675" w:rsidRDefault="00BC3EDE" w:rsidP="00E75A71">
            <w:pPr>
              <w:jc w:val="center"/>
              <w:rPr>
                <w:b/>
                <w:lang w:eastAsia="en-US"/>
              </w:rPr>
            </w:pPr>
          </w:p>
          <w:p w:rsidR="00BC3EDE" w:rsidRDefault="00BC3EDE" w:rsidP="005817FF">
            <w:pPr>
              <w:ind w:firstLine="59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Kars Organize Sanayi Bölge Müdürlüğü, Serhat Kalkınma Ajansı Güdümlü Proje Desteği Programı kapsamında sağlanan mali destek ile Kars / Merkeze bağlı Organize Sanayi Bölgesinde </w:t>
            </w:r>
            <w:r>
              <w:rPr>
                <w:b/>
                <w:lang w:eastAsia="en-US"/>
              </w:rPr>
              <w:t>“KARS ORGANİZE SANAYİ BÖLGESİ DOĞALGAZ DAĞITIM ŞEBEKESİ ALTYAPI YAPIM İŞİ”</w:t>
            </w:r>
            <w:r>
              <w:rPr>
                <w:lang w:eastAsia="en-US"/>
              </w:rPr>
              <w:t xml:space="preserve"> isimli proje için yapım işi ihalesini sonuçlandırmayı planlamaktadır.</w:t>
            </w:r>
          </w:p>
          <w:p w:rsidR="00BC3EDE" w:rsidRDefault="00BC3EDE" w:rsidP="005817FF">
            <w:pPr>
              <w:ind w:firstLine="596"/>
              <w:jc w:val="both"/>
              <w:rPr>
                <w:lang w:eastAsia="en-US"/>
              </w:rPr>
            </w:pPr>
          </w:p>
          <w:p w:rsidR="00BC3EDE" w:rsidRDefault="00BC3EDE" w:rsidP="005817FF">
            <w:pPr>
              <w:ind w:firstLine="59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Yapılacak İş: </w:t>
            </w:r>
          </w:p>
          <w:p w:rsidR="00BC3EDE" w:rsidRPr="00312675" w:rsidRDefault="00BC3EDE" w:rsidP="005817FF">
            <w:pPr>
              <w:ind w:firstLine="596"/>
              <w:jc w:val="both"/>
              <w:rPr>
                <w:b/>
                <w:lang w:eastAsia="en-US"/>
              </w:rPr>
            </w:pPr>
            <w:r w:rsidRPr="00312675">
              <w:rPr>
                <w:b/>
                <w:lang w:eastAsia="en-US"/>
              </w:rPr>
              <w:t xml:space="preserve">KARS </w:t>
            </w:r>
            <w:r>
              <w:rPr>
                <w:b/>
                <w:lang w:eastAsia="en-US"/>
              </w:rPr>
              <w:t>OSB DOĞALGAZ DAĞITIM ŞEBEKESİ ALTYAPI YAPIM İŞİ</w:t>
            </w:r>
            <w:r w:rsidRPr="00312675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       </w:t>
            </w:r>
          </w:p>
          <w:p w:rsidR="00BC3EDE" w:rsidRDefault="00BC3EDE" w:rsidP="005817FF">
            <w:pPr>
              <w:jc w:val="both"/>
              <w:rPr>
                <w:lang w:eastAsia="en-US"/>
              </w:rPr>
            </w:pPr>
          </w:p>
          <w:p w:rsidR="00BC3EDE" w:rsidRDefault="00BC3EDE" w:rsidP="005817FF">
            <w:pPr>
              <w:ind w:firstLine="596"/>
              <w:jc w:val="both"/>
              <w:rPr>
                <w:lang w:eastAsia="en-US"/>
              </w:rPr>
            </w:pPr>
            <w:r>
              <w:rPr>
                <w:lang w:eastAsia="en-US"/>
              </w:rPr>
              <w:t>İhaleye katılım koşulları, isteklilerde aranacak teknik ve m</w:t>
            </w:r>
            <w:r w:rsidR="005817FF">
              <w:rPr>
                <w:lang w:eastAsia="en-US"/>
              </w:rPr>
              <w:t>ali bilgileri de içeren İhale Do</w:t>
            </w:r>
            <w:r>
              <w:rPr>
                <w:lang w:eastAsia="en-US"/>
              </w:rPr>
              <w:t xml:space="preserve">kümanı </w:t>
            </w:r>
            <w:r w:rsidRPr="00D80995">
              <w:rPr>
                <w:b/>
                <w:i/>
                <w:lang w:eastAsia="en-US"/>
              </w:rPr>
              <w:t xml:space="preserve">Cumhuriyet Mah. Şehit </w:t>
            </w:r>
            <w:proofErr w:type="spellStart"/>
            <w:r w:rsidRPr="00D80995">
              <w:rPr>
                <w:b/>
                <w:i/>
                <w:lang w:eastAsia="en-US"/>
              </w:rPr>
              <w:t>Yusufbey</w:t>
            </w:r>
            <w:proofErr w:type="spellEnd"/>
            <w:r w:rsidRPr="00D80995">
              <w:rPr>
                <w:b/>
                <w:i/>
                <w:lang w:eastAsia="en-US"/>
              </w:rPr>
              <w:t xml:space="preserve"> Sok. No:20 / Kars OSB Müdürlüğü</w:t>
            </w:r>
            <w:r>
              <w:rPr>
                <w:lang w:eastAsia="en-US"/>
              </w:rPr>
              <w:t xml:space="preserve"> adresinde görülebilir veya </w:t>
            </w:r>
            <w:r w:rsidRPr="00D80995">
              <w:rPr>
                <w:b/>
                <w:i/>
                <w:lang w:eastAsia="en-US"/>
              </w:rPr>
              <w:t>www.serka.gov.tr</w:t>
            </w:r>
            <w:r>
              <w:rPr>
                <w:lang w:eastAsia="en-US"/>
              </w:rPr>
              <w:t xml:space="preserve"> ve </w:t>
            </w:r>
            <w:r>
              <w:rPr>
                <w:b/>
                <w:i/>
                <w:lang w:eastAsia="en-US"/>
              </w:rPr>
              <w:t>www.karsosb.org.tr</w:t>
            </w:r>
            <w:r>
              <w:rPr>
                <w:lang w:eastAsia="en-US"/>
              </w:rPr>
              <w:t xml:space="preserve"> internet adreslerinden temin edilebilir. </w:t>
            </w:r>
          </w:p>
          <w:p w:rsidR="00BC3EDE" w:rsidRDefault="00BC3EDE" w:rsidP="005817FF">
            <w:pPr>
              <w:ind w:left="596"/>
              <w:jc w:val="both"/>
              <w:rPr>
                <w:lang w:eastAsia="en-US"/>
              </w:rPr>
            </w:pPr>
          </w:p>
          <w:p w:rsidR="00BC3EDE" w:rsidRDefault="00BC3EDE" w:rsidP="005817FF">
            <w:pPr>
              <w:ind w:left="596"/>
              <w:jc w:val="both"/>
              <w:rPr>
                <w:lang w:eastAsia="en-US"/>
              </w:rPr>
            </w:pPr>
            <w:r w:rsidRPr="005817FF">
              <w:rPr>
                <w:lang w:eastAsia="en-US"/>
              </w:rPr>
              <w:t xml:space="preserve">Teklif teslimi için son tarih ve saati: </w:t>
            </w:r>
            <w:r w:rsidR="005817FF" w:rsidRPr="0095373B">
              <w:rPr>
                <w:b/>
                <w:u w:val="single"/>
                <w:lang w:eastAsia="en-US"/>
              </w:rPr>
              <w:t>23/03</w:t>
            </w:r>
            <w:r w:rsidRPr="0095373B">
              <w:rPr>
                <w:b/>
                <w:u w:val="single"/>
                <w:lang w:eastAsia="en-US"/>
              </w:rPr>
              <w:t xml:space="preserve">/2018 tarihinde </w:t>
            </w:r>
            <w:r w:rsidR="005817FF" w:rsidRPr="0095373B">
              <w:rPr>
                <w:b/>
                <w:u w:val="single"/>
                <w:lang w:eastAsia="en-US"/>
              </w:rPr>
              <w:t>Cuma</w:t>
            </w:r>
            <w:r w:rsidRPr="0095373B">
              <w:rPr>
                <w:b/>
                <w:u w:val="single"/>
                <w:lang w:eastAsia="en-US"/>
              </w:rPr>
              <w:t xml:space="preserve">  Günü Saat </w:t>
            </w:r>
            <w:proofErr w:type="gramStart"/>
            <w:r w:rsidR="005817FF" w:rsidRPr="0095373B">
              <w:rPr>
                <w:b/>
                <w:u w:val="single"/>
                <w:lang w:eastAsia="en-US"/>
              </w:rPr>
              <w:t>14</w:t>
            </w:r>
            <w:r w:rsidRPr="0095373B">
              <w:rPr>
                <w:b/>
                <w:u w:val="single"/>
                <w:lang w:eastAsia="en-US"/>
              </w:rPr>
              <w:t xml:space="preserve"> : </w:t>
            </w:r>
            <w:r w:rsidR="005817FF" w:rsidRPr="0095373B">
              <w:rPr>
                <w:b/>
                <w:u w:val="single"/>
                <w:lang w:eastAsia="en-US"/>
              </w:rPr>
              <w:t>00</w:t>
            </w:r>
            <w:proofErr w:type="gramEnd"/>
          </w:p>
          <w:p w:rsidR="0095373B" w:rsidRDefault="0095373B" w:rsidP="005817FF">
            <w:pPr>
              <w:ind w:left="596"/>
              <w:jc w:val="both"/>
              <w:rPr>
                <w:lang w:eastAsia="en-US"/>
              </w:rPr>
            </w:pPr>
          </w:p>
          <w:p w:rsidR="00BC3EDE" w:rsidRDefault="00BC3EDE" w:rsidP="005817FF">
            <w:pPr>
              <w:ind w:left="596"/>
              <w:jc w:val="both"/>
              <w:rPr>
                <w:lang w:eastAsia="en-US"/>
              </w:rPr>
            </w:pPr>
            <w:r>
              <w:rPr>
                <w:lang w:eastAsia="en-US"/>
              </w:rPr>
              <w:t>Teslimat Bilgileri;</w:t>
            </w:r>
          </w:p>
          <w:p w:rsidR="00BC3EDE" w:rsidRDefault="00BC3EDE" w:rsidP="005817FF">
            <w:pPr>
              <w:ind w:left="596"/>
              <w:jc w:val="both"/>
              <w:rPr>
                <w:lang w:eastAsia="en-US"/>
              </w:rPr>
            </w:pPr>
            <w:r>
              <w:rPr>
                <w:lang w:eastAsia="en-US"/>
              </w:rPr>
              <w:t>a)Yetkili Adı/</w:t>
            </w:r>
            <w:proofErr w:type="spellStart"/>
            <w:r>
              <w:rPr>
                <w:lang w:eastAsia="en-US"/>
              </w:rPr>
              <w:t>Ünvanı</w:t>
            </w:r>
            <w:proofErr w:type="spellEnd"/>
            <w:r>
              <w:rPr>
                <w:lang w:eastAsia="en-US"/>
              </w:rPr>
              <w:t xml:space="preserve">: </w:t>
            </w:r>
            <w:r w:rsidRPr="00D80995">
              <w:rPr>
                <w:b/>
                <w:lang w:eastAsia="en-US"/>
              </w:rPr>
              <w:t>Filiz ÇALIŞ</w:t>
            </w:r>
            <w:r>
              <w:rPr>
                <w:b/>
                <w:lang w:eastAsia="en-US"/>
              </w:rPr>
              <w:t xml:space="preserve"> – Bölge Müdürü</w:t>
            </w:r>
          </w:p>
          <w:p w:rsidR="00BC3EDE" w:rsidRPr="00D80995" w:rsidRDefault="00BC3EDE" w:rsidP="005817FF">
            <w:pPr>
              <w:ind w:left="59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b)Teslimat Adresi: </w:t>
            </w:r>
            <w:r w:rsidRPr="00D80995">
              <w:rPr>
                <w:b/>
                <w:lang w:eastAsia="en-US"/>
              </w:rPr>
              <w:t xml:space="preserve">Cumhuriyet Mah. Şehit </w:t>
            </w:r>
            <w:proofErr w:type="spellStart"/>
            <w:r w:rsidRPr="00D80995">
              <w:rPr>
                <w:b/>
                <w:lang w:eastAsia="en-US"/>
              </w:rPr>
              <w:t>Yusufbey</w:t>
            </w:r>
            <w:proofErr w:type="spellEnd"/>
            <w:r w:rsidRPr="00D80995">
              <w:rPr>
                <w:b/>
                <w:lang w:eastAsia="en-US"/>
              </w:rPr>
              <w:t xml:space="preserve"> Sok. No:20 / KARS</w:t>
            </w:r>
          </w:p>
          <w:p w:rsidR="00BC3EDE" w:rsidRDefault="00BC3EDE" w:rsidP="005817FF">
            <w:pPr>
              <w:ind w:left="59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c) Telefon numarası: </w:t>
            </w:r>
            <w:r w:rsidRPr="00D80995">
              <w:rPr>
                <w:b/>
                <w:lang w:eastAsia="en-US"/>
              </w:rPr>
              <w:t>0474 212.28.68</w:t>
            </w:r>
          </w:p>
          <w:p w:rsidR="00BC3EDE" w:rsidRPr="00D80995" w:rsidRDefault="00BC3EDE" w:rsidP="005817FF">
            <w:pPr>
              <w:ind w:left="59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d) Faks numarası: </w:t>
            </w:r>
            <w:r>
              <w:rPr>
                <w:b/>
                <w:lang w:eastAsia="en-US"/>
              </w:rPr>
              <w:t>0474 223.09.35</w:t>
            </w:r>
          </w:p>
          <w:p w:rsidR="00BC3EDE" w:rsidRDefault="00BC3EDE" w:rsidP="005817FF">
            <w:pPr>
              <w:ind w:left="596"/>
              <w:jc w:val="both"/>
              <w:rPr>
                <w:lang w:eastAsia="en-US"/>
              </w:rPr>
            </w:pPr>
          </w:p>
          <w:p w:rsidR="00BC3EDE" w:rsidRDefault="00BC3EDE" w:rsidP="005817FF">
            <w:pPr>
              <w:ind w:left="59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Gerekli ek bilgi ya da açıklamalar;  </w:t>
            </w:r>
            <w:hyperlink r:id="rId6" w:history="1">
              <w:r w:rsidRPr="00A178EC">
                <w:rPr>
                  <w:rStyle w:val="Kpr"/>
                  <w:b/>
                  <w:i/>
                  <w:color w:val="auto"/>
                  <w:u w:val="none"/>
                  <w:lang w:eastAsia="en-US"/>
                </w:rPr>
                <w:t>www.serka.gov.tr</w:t>
              </w:r>
            </w:hyperlink>
            <w:r w:rsidRPr="00A178E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ve </w:t>
            </w:r>
            <w:r>
              <w:rPr>
                <w:b/>
                <w:i/>
                <w:lang w:eastAsia="en-US"/>
              </w:rPr>
              <w:t>www.karsosb.org.tr</w:t>
            </w:r>
            <w:r>
              <w:rPr>
                <w:lang w:eastAsia="en-US"/>
              </w:rPr>
              <w:t xml:space="preserve"> adreslerinde yayınlanacaktır.</w:t>
            </w:r>
            <w:bookmarkStart w:id="0" w:name="_GoBack"/>
            <w:bookmarkEnd w:id="0"/>
          </w:p>
          <w:p w:rsidR="00BC3EDE" w:rsidRDefault="00BC3EDE" w:rsidP="005817FF">
            <w:pPr>
              <w:ind w:left="596"/>
              <w:jc w:val="both"/>
              <w:rPr>
                <w:lang w:eastAsia="en-US"/>
              </w:rPr>
            </w:pPr>
          </w:p>
          <w:p w:rsidR="00BC3EDE" w:rsidRDefault="00BC3EDE" w:rsidP="005817FF">
            <w:pPr>
              <w:ind w:left="596"/>
              <w:jc w:val="both"/>
              <w:rPr>
                <w:lang w:eastAsia="en-US"/>
              </w:rPr>
            </w:pPr>
            <w:r w:rsidRPr="005817FF">
              <w:rPr>
                <w:lang w:eastAsia="en-US"/>
              </w:rPr>
              <w:t xml:space="preserve">Teklifler, </w:t>
            </w:r>
            <w:r w:rsidR="005817FF" w:rsidRPr="0095373B">
              <w:rPr>
                <w:b/>
                <w:u w:val="single"/>
                <w:lang w:eastAsia="en-US"/>
              </w:rPr>
              <w:t>23</w:t>
            </w:r>
            <w:r w:rsidRPr="0095373B">
              <w:rPr>
                <w:b/>
                <w:u w:val="single"/>
                <w:lang w:eastAsia="en-US"/>
              </w:rPr>
              <w:t>/</w:t>
            </w:r>
            <w:r w:rsidR="005817FF" w:rsidRPr="0095373B">
              <w:rPr>
                <w:b/>
                <w:u w:val="single"/>
                <w:lang w:eastAsia="en-US"/>
              </w:rPr>
              <w:t>03</w:t>
            </w:r>
            <w:r w:rsidRPr="0095373B">
              <w:rPr>
                <w:b/>
                <w:u w:val="single"/>
                <w:lang w:eastAsia="en-US"/>
              </w:rPr>
              <w:t>/</w:t>
            </w:r>
            <w:proofErr w:type="gramStart"/>
            <w:r w:rsidRPr="0095373B">
              <w:rPr>
                <w:b/>
                <w:u w:val="single"/>
                <w:lang w:eastAsia="en-US"/>
              </w:rPr>
              <w:t>2018  tarihinde</w:t>
            </w:r>
            <w:proofErr w:type="gramEnd"/>
            <w:r w:rsidRPr="0095373B">
              <w:rPr>
                <w:b/>
                <w:u w:val="single"/>
                <w:lang w:eastAsia="en-US"/>
              </w:rPr>
              <w:t xml:space="preserve">, saat </w:t>
            </w:r>
            <w:r w:rsidR="005817FF" w:rsidRPr="0095373B">
              <w:rPr>
                <w:b/>
                <w:u w:val="single"/>
                <w:lang w:eastAsia="en-US"/>
              </w:rPr>
              <w:t>14:30</w:t>
            </w:r>
            <w:r w:rsidRPr="0095373B">
              <w:rPr>
                <w:b/>
                <w:u w:val="single"/>
                <w:lang w:eastAsia="en-US"/>
              </w:rPr>
              <w:t>’da</w:t>
            </w:r>
            <w:r w:rsidRPr="005817FF">
              <w:rPr>
                <w:lang w:eastAsia="en-US"/>
              </w:rPr>
              <w:t xml:space="preserve">   Cumhuriyet Mah. Şehit </w:t>
            </w:r>
            <w:proofErr w:type="spellStart"/>
            <w:r w:rsidRPr="005817FF">
              <w:rPr>
                <w:lang w:eastAsia="en-US"/>
              </w:rPr>
              <w:t>Yusufbey</w:t>
            </w:r>
            <w:proofErr w:type="spellEnd"/>
            <w:r w:rsidRPr="005817FF">
              <w:rPr>
                <w:lang w:eastAsia="en-US"/>
              </w:rPr>
              <w:t xml:space="preserve"> Sok. No:20 / Kars OSB Bölge Müdürlüğü  adresinde yapılacak oturumda açılacaktır.</w:t>
            </w:r>
          </w:p>
          <w:p w:rsidR="00BC3EDE" w:rsidRDefault="00BC3EDE" w:rsidP="00E75A71">
            <w:pPr>
              <w:ind w:left="596"/>
              <w:rPr>
                <w:lang w:eastAsia="en-US"/>
              </w:rPr>
            </w:pPr>
          </w:p>
        </w:tc>
      </w:tr>
    </w:tbl>
    <w:p w:rsidR="00A96738" w:rsidRDefault="00A96738"/>
    <w:sectPr w:rsidR="00A9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BF"/>
    <w:rsid w:val="005817FF"/>
    <w:rsid w:val="008545BF"/>
    <w:rsid w:val="0095373B"/>
    <w:rsid w:val="00A178EC"/>
    <w:rsid w:val="00A96738"/>
    <w:rsid w:val="00B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4A088-21CC-47E7-AB46-FD748ECE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BC3EDE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BC3ED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oKlavuzu">
    <w:name w:val="Table Grid"/>
    <w:basedOn w:val="NormalTablo"/>
    <w:rsid w:val="00BC3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C3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ka.gov.t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1152</Characters>
  <Application>Microsoft Office Word</Application>
  <DocSecurity>0</DocSecurity>
  <Lines>9</Lines>
  <Paragraphs>2</Paragraphs>
  <ScaleCrop>false</ScaleCrop>
  <Company>HP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2018-02-27T11:00:00Z</dcterms:created>
  <dcterms:modified xsi:type="dcterms:W3CDTF">2018-02-27T11:14:00Z</dcterms:modified>
</cp:coreProperties>
</file>