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23389D">
        <w:rPr>
          <w:rFonts w:ascii="Times New Roman" w:hAnsi="Times New Roman" w:cs="Times New Roman"/>
          <w:snapToGrid w:val="0"/>
          <w:sz w:val="32"/>
          <w:szCs w:val="32"/>
        </w:rPr>
        <w:t>T.C.</w:t>
      </w:r>
    </w:p>
    <w:p w:rsidR="0023389D" w:rsidRPr="0023389D" w:rsidRDefault="00AD75E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SERHAT KALKINMA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AJANSI</w:t>
      </w:r>
    </w:p>
    <w:p w:rsidR="0023389D" w:rsidRPr="0023389D" w:rsidRDefault="00FD2E9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İdari ve Mali İşler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Birimi Başkanlığı’na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6549EE" w:rsidRPr="0023389D" w:rsidRDefault="008169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TRA2/21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 w:rsidR="000952C7">
        <w:rPr>
          <w:rFonts w:ascii="Times New Roman" w:hAnsi="Times New Roman" w:cs="Times New Roman"/>
          <w:sz w:val="32"/>
          <w:szCs w:val="32"/>
        </w:rPr>
        <w:t>TD04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Pr="0023389D" w:rsidRDefault="000D40B0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</w:t>
      </w:r>
      <w:r w:rsidR="008169B2">
        <w:rPr>
          <w:rFonts w:ascii="Times New Roman" w:hAnsi="Times New Roman" w:cs="Times New Roman"/>
          <w:sz w:val="32"/>
          <w:szCs w:val="32"/>
        </w:rPr>
        <w:t>/21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 w:rsidR="00902DF7">
        <w:rPr>
          <w:rFonts w:ascii="Times New Roman" w:hAnsi="Times New Roman" w:cs="Times New Roman"/>
          <w:sz w:val="32"/>
          <w:szCs w:val="32"/>
        </w:rPr>
        <w:t>TD0</w:t>
      </w:r>
      <w:r w:rsidR="000952C7">
        <w:rPr>
          <w:rFonts w:ascii="Times New Roman" w:hAnsi="Times New Roman" w:cs="Times New Roman"/>
          <w:sz w:val="32"/>
          <w:szCs w:val="32"/>
        </w:rPr>
        <w:t>4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Default="005233EE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</w:t>
      </w:r>
      <w:r w:rsidR="008169B2"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>/</w:t>
      </w:r>
      <w:r w:rsidR="00DE62F4">
        <w:rPr>
          <w:rFonts w:ascii="Times New Roman" w:hAnsi="Times New Roman" w:cs="Times New Roman"/>
          <w:sz w:val="32"/>
          <w:szCs w:val="32"/>
        </w:rPr>
        <w:t>TD0</w:t>
      </w:r>
      <w:r w:rsidR="000952C7">
        <w:rPr>
          <w:rFonts w:ascii="Times New Roman" w:hAnsi="Times New Roman" w:cs="Times New Roman"/>
          <w:sz w:val="32"/>
          <w:szCs w:val="32"/>
        </w:rPr>
        <w:t>4</w:t>
      </w:r>
      <w:r w:rsidR="0023389D" w:rsidRPr="0023389D">
        <w:rPr>
          <w:rFonts w:ascii="Times New Roman" w:hAnsi="Times New Roman" w:cs="Times New Roman"/>
          <w:sz w:val="32"/>
          <w:szCs w:val="32"/>
        </w:rPr>
        <w:t>-…………..</w:t>
      </w:r>
      <w:bookmarkStart w:id="0" w:name="_GoBack"/>
      <w:bookmarkEnd w:id="0"/>
    </w:p>
    <w:p w:rsid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  <w:r w:rsidRPr="0023389D">
        <w:rPr>
          <w:rFonts w:ascii="Times New Roman" w:hAnsi="Times New Roman" w:cs="Times New Roman"/>
          <w:sz w:val="32"/>
          <w:szCs w:val="32"/>
        </w:rPr>
        <w:t xml:space="preserve">Yukarıda referans numaraları belirtilen projeler için teklif zarfıdır. 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sectPr w:rsidR="0023389D" w:rsidRPr="0023389D" w:rsidSect="008073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8F"/>
    <w:rsid w:val="000952C7"/>
    <w:rsid w:val="000D40B0"/>
    <w:rsid w:val="0023389D"/>
    <w:rsid w:val="00376BF6"/>
    <w:rsid w:val="005233EE"/>
    <w:rsid w:val="00632DF3"/>
    <w:rsid w:val="00647736"/>
    <w:rsid w:val="006902E0"/>
    <w:rsid w:val="006A7FFD"/>
    <w:rsid w:val="0080345E"/>
    <w:rsid w:val="0080738F"/>
    <w:rsid w:val="008169B2"/>
    <w:rsid w:val="009013C6"/>
    <w:rsid w:val="00902DF7"/>
    <w:rsid w:val="009D6810"/>
    <w:rsid w:val="009E6EEF"/>
    <w:rsid w:val="00AD75E2"/>
    <w:rsid w:val="00BE766F"/>
    <w:rsid w:val="00C33AA0"/>
    <w:rsid w:val="00CB2B62"/>
    <w:rsid w:val="00DE62F4"/>
    <w:rsid w:val="00DF4E80"/>
    <w:rsid w:val="00F51F5E"/>
    <w:rsid w:val="00FD2E92"/>
    <w:rsid w:val="00F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F71C6-F121-4135-8E4E-3C78E97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Yasar AKTURK</dc:creator>
  <cp:lastModifiedBy>Cansu Hilal POLAT</cp:lastModifiedBy>
  <cp:revision>22</cp:revision>
  <dcterms:created xsi:type="dcterms:W3CDTF">2013-10-03T08:01:00Z</dcterms:created>
  <dcterms:modified xsi:type="dcterms:W3CDTF">2021-11-05T14:05:00Z</dcterms:modified>
</cp:coreProperties>
</file>