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5B4C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TRA2/22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TD02/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5B4C59">
        <w:rPr>
          <w:rFonts w:ascii="Times New Roman" w:hAnsi="Times New Roman" w:cs="Times New Roman"/>
          <w:sz w:val="32"/>
          <w:szCs w:val="32"/>
        </w:rPr>
        <w:t>/22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5B4C59">
        <w:rPr>
          <w:rFonts w:ascii="Times New Roman" w:hAnsi="Times New Roman" w:cs="Times New Roman"/>
          <w:sz w:val="32"/>
          <w:szCs w:val="32"/>
        </w:rPr>
        <w:t>2/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5B4C59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5B4C59">
        <w:rPr>
          <w:rFonts w:ascii="Times New Roman" w:hAnsi="Times New Roman" w:cs="Times New Roman"/>
          <w:sz w:val="32"/>
          <w:szCs w:val="32"/>
        </w:rPr>
        <w:t>2/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>Yukarıda referans numaraları belirtilen proje</w:t>
      </w:r>
      <w:bookmarkStart w:id="0" w:name="_GoBack"/>
      <w:bookmarkEnd w:id="0"/>
      <w:r w:rsidRPr="0023389D">
        <w:rPr>
          <w:rFonts w:ascii="Times New Roman" w:hAnsi="Times New Roman" w:cs="Times New Roman"/>
          <w:sz w:val="32"/>
          <w:szCs w:val="32"/>
        </w:rPr>
        <w:t xml:space="preserve">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5233EE"/>
    <w:rsid w:val="005B4C59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CE57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Tugce TORAMAN</cp:lastModifiedBy>
  <cp:revision>21</cp:revision>
  <dcterms:created xsi:type="dcterms:W3CDTF">2013-10-03T08:01:00Z</dcterms:created>
  <dcterms:modified xsi:type="dcterms:W3CDTF">2022-06-24T13:49:00Z</dcterms:modified>
</cp:coreProperties>
</file>