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EC3" w:rsidRPr="00126293" w:rsidRDefault="007D4FB3" w:rsidP="00621EC3">
      <w:pPr>
        <w:spacing w:line="360" w:lineRule="auto"/>
        <w:jc w:val="center"/>
        <w:rPr>
          <w:rFonts w:ascii="Times New Roman" w:eastAsiaTheme="minorHAnsi" w:hAnsi="Times New Roman"/>
          <w:b/>
          <w:bCs/>
          <w:sz w:val="24"/>
          <w:szCs w:val="24"/>
        </w:rPr>
      </w:pPr>
      <w:r w:rsidRPr="00126293">
        <w:rPr>
          <w:rFonts w:ascii="Times New Roman" w:eastAsiaTheme="minorHAnsi" w:hAnsi="Times New Roman"/>
          <w:b/>
          <w:bCs/>
          <w:sz w:val="24"/>
          <w:szCs w:val="24"/>
        </w:rPr>
        <w:t>2021</w:t>
      </w:r>
      <w:r w:rsidR="00621EC3" w:rsidRPr="00126293">
        <w:rPr>
          <w:rFonts w:ascii="Times New Roman" w:eastAsiaTheme="minorHAnsi" w:hAnsi="Times New Roman"/>
          <w:b/>
          <w:bCs/>
          <w:sz w:val="24"/>
          <w:szCs w:val="24"/>
        </w:rPr>
        <w:t xml:space="preserve"> YILI</w:t>
      </w:r>
    </w:p>
    <w:p w:rsidR="00621EC3" w:rsidRPr="00126293" w:rsidRDefault="007D4FB3" w:rsidP="00621EC3">
      <w:pPr>
        <w:spacing w:line="360" w:lineRule="auto"/>
        <w:jc w:val="center"/>
        <w:rPr>
          <w:rFonts w:ascii="Times New Roman" w:eastAsiaTheme="minorHAnsi" w:hAnsi="Times New Roman"/>
          <w:b/>
          <w:bCs/>
          <w:sz w:val="24"/>
          <w:szCs w:val="24"/>
        </w:rPr>
      </w:pPr>
      <w:r w:rsidRPr="00126293">
        <w:rPr>
          <w:rFonts w:ascii="Times New Roman" w:eastAsiaTheme="minorHAnsi" w:hAnsi="Times New Roman"/>
          <w:b/>
          <w:bCs/>
          <w:sz w:val="24"/>
          <w:szCs w:val="24"/>
        </w:rPr>
        <w:t xml:space="preserve">BÖLGESEL REKABET EDEBİLİRLİĞİN ARTIRILMASI PROGRAMI (REKAP) </w:t>
      </w:r>
      <w:r w:rsidR="00080BE4" w:rsidRPr="00126293">
        <w:rPr>
          <w:rFonts w:ascii="Times New Roman" w:eastAsiaTheme="minorHAnsi" w:hAnsi="Times New Roman"/>
          <w:b/>
          <w:bCs/>
          <w:sz w:val="24"/>
          <w:szCs w:val="24"/>
        </w:rPr>
        <w:t>BAŞVURU REHBERİ</w:t>
      </w:r>
    </w:p>
    <w:p w:rsidR="00621EC3" w:rsidRPr="00126293" w:rsidRDefault="007D4FB3" w:rsidP="00621EC3">
      <w:pPr>
        <w:spacing w:line="360" w:lineRule="auto"/>
        <w:jc w:val="center"/>
        <w:rPr>
          <w:rFonts w:ascii="Times New Roman" w:eastAsiaTheme="minorHAnsi" w:hAnsi="Times New Roman"/>
          <w:b/>
          <w:bCs/>
          <w:sz w:val="24"/>
          <w:szCs w:val="24"/>
        </w:rPr>
      </w:pPr>
      <w:r w:rsidRPr="00126293">
        <w:rPr>
          <w:rFonts w:ascii="Times New Roman" w:eastAsiaTheme="minorHAnsi" w:hAnsi="Times New Roman"/>
          <w:b/>
          <w:bCs/>
          <w:sz w:val="24"/>
          <w:szCs w:val="24"/>
        </w:rPr>
        <w:t>REFERANS NO: TRA2/21/REKAP</w:t>
      </w:r>
    </w:p>
    <w:p w:rsidR="00621EC3" w:rsidRPr="00126293" w:rsidRDefault="00621EC3" w:rsidP="00621EC3">
      <w:pPr>
        <w:jc w:val="center"/>
        <w:rPr>
          <w:rFonts w:ascii="Times New Roman" w:eastAsiaTheme="minorHAnsi" w:hAnsi="Times New Roman"/>
          <w:b/>
          <w:bCs/>
          <w:sz w:val="24"/>
          <w:szCs w:val="24"/>
        </w:rPr>
      </w:pPr>
      <w:r w:rsidRPr="00126293">
        <w:rPr>
          <w:rFonts w:ascii="Times New Roman" w:eastAsiaTheme="minorHAnsi" w:hAnsi="Times New Roman"/>
          <w:b/>
          <w:bCs/>
          <w:sz w:val="24"/>
          <w:szCs w:val="24"/>
        </w:rPr>
        <w:t>SIKÇA SORULAN SORULAR</w:t>
      </w:r>
    </w:p>
    <w:p w:rsidR="00621EC3" w:rsidRPr="00126293" w:rsidRDefault="00621EC3" w:rsidP="00621EC3">
      <w:pPr>
        <w:jc w:val="both"/>
        <w:rPr>
          <w:rFonts w:ascii="Times New Roman" w:eastAsiaTheme="minorHAnsi" w:hAnsi="Times New Roman"/>
          <w:b/>
          <w:bCs/>
          <w:sz w:val="24"/>
          <w:szCs w:val="24"/>
        </w:rPr>
      </w:pPr>
    </w:p>
    <w:p w:rsidR="007D4FB3" w:rsidRPr="00126293" w:rsidRDefault="00350A31" w:rsidP="007D4FB3">
      <w:pPr>
        <w:pStyle w:val="ListeParagraf"/>
        <w:numPr>
          <w:ilvl w:val="0"/>
          <w:numId w:val="29"/>
        </w:numPr>
        <w:ind w:left="644"/>
        <w:contextualSpacing/>
        <w:jc w:val="both"/>
        <w:rPr>
          <w:rFonts w:ascii="Times New Roman" w:hAnsi="Times New Roman" w:cs="Times New Roman"/>
          <w:sz w:val="24"/>
          <w:szCs w:val="24"/>
        </w:rPr>
      </w:pPr>
      <w:r w:rsidRPr="00126293">
        <w:rPr>
          <w:rFonts w:ascii="Times New Roman" w:hAnsi="Times New Roman" w:cs="Times New Roman"/>
          <w:b/>
          <w:sz w:val="24"/>
          <w:szCs w:val="24"/>
        </w:rPr>
        <w:t>Projemizin</w:t>
      </w:r>
      <w:r w:rsidR="007D4FB3" w:rsidRPr="00126293">
        <w:rPr>
          <w:rFonts w:ascii="Times New Roman" w:hAnsi="Times New Roman" w:cs="Times New Roman"/>
          <w:b/>
          <w:sz w:val="24"/>
          <w:szCs w:val="24"/>
        </w:rPr>
        <w:t xml:space="preserve"> artı puan alabilmes</w:t>
      </w:r>
      <w:r w:rsidRPr="00126293">
        <w:rPr>
          <w:rFonts w:ascii="Times New Roman" w:hAnsi="Times New Roman" w:cs="Times New Roman"/>
          <w:b/>
          <w:sz w:val="24"/>
          <w:szCs w:val="24"/>
        </w:rPr>
        <w:t>i için coğrafi işaret tescil</w:t>
      </w:r>
      <w:r w:rsidR="007D4FB3" w:rsidRPr="00126293">
        <w:rPr>
          <w:rFonts w:ascii="Times New Roman" w:hAnsi="Times New Roman" w:cs="Times New Roman"/>
          <w:b/>
          <w:sz w:val="24"/>
          <w:szCs w:val="24"/>
        </w:rPr>
        <w:t xml:space="preserve"> başvuru</w:t>
      </w:r>
      <w:r w:rsidRPr="00126293">
        <w:rPr>
          <w:rFonts w:ascii="Times New Roman" w:hAnsi="Times New Roman" w:cs="Times New Roman"/>
          <w:b/>
          <w:sz w:val="24"/>
          <w:szCs w:val="24"/>
        </w:rPr>
        <w:t>sunu</w:t>
      </w:r>
      <w:r w:rsidR="007D4FB3" w:rsidRPr="00126293">
        <w:rPr>
          <w:rFonts w:ascii="Times New Roman" w:hAnsi="Times New Roman" w:cs="Times New Roman"/>
          <w:b/>
          <w:sz w:val="24"/>
          <w:szCs w:val="24"/>
        </w:rPr>
        <w:t xml:space="preserve"> </w:t>
      </w:r>
      <w:r w:rsidRPr="00126293">
        <w:rPr>
          <w:rFonts w:ascii="Times New Roman" w:hAnsi="Times New Roman" w:cs="Times New Roman"/>
          <w:b/>
          <w:sz w:val="24"/>
          <w:szCs w:val="24"/>
        </w:rPr>
        <w:t xml:space="preserve">işletmemizin mi yapmış olması </w:t>
      </w:r>
      <w:r w:rsidR="007D4FB3" w:rsidRPr="00126293">
        <w:rPr>
          <w:rFonts w:ascii="Times New Roman" w:hAnsi="Times New Roman" w:cs="Times New Roman"/>
          <w:b/>
          <w:sz w:val="24"/>
          <w:szCs w:val="24"/>
        </w:rPr>
        <w:t>gerekiyor?</w:t>
      </w:r>
    </w:p>
    <w:p w:rsidR="007D4FB3" w:rsidRPr="00126293" w:rsidRDefault="007D4FB3" w:rsidP="007D4FB3">
      <w:pPr>
        <w:pStyle w:val="ListeParagraf"/>
        <w:ind w:left="644"/>
        <w:contextualSpacing/>
        <w:jc w:val="both"/>
        <w:rPr>
          <w:rFonts w:ascii="Times New Roman" w:hAnsi="Times New Roman" w:cs="Times New Roman"/>
          <w:b/>
          <w:sz w:val="24"/>
          <w:szCs w:val="24"/>
        </w:rPr>
      </w:pPr>
    </w:p>
    <w:p w:rsidR="007D4FB3" w:rsidRPr="00126293" w:rsidRDefault="007D4FB3" w:rsidP="007D4FB3">
      <w:pPr>
        <w:pStyle w:val="ListeParagraf"/>
        <w:ind w:left="644"/>
        <w:contextualSpacing/>
        <w:jc w:val="both"/>
        <w:rPr>
          <w:rFonts w:ascii="Times New Roman" w:hAnsi="Times New Roman" w:cs="Times New Roman"/>
          <w:sz w:val="24"/>
          <w:szCs w:val="24"/>
        </w:rPr>
      </w:pPr>
      <w:r w:rsidRPr="00126293">
        <w:rPr>
          <w:rFonts w:ascii="Times New Roman" w:hAnsi="Times New Roman" w:cs="Times New Roman"/>
          <w:b/>
          <w:sz w:val="24"/>
          <w:szCs w:val="24"/>
        </w:rPr>
        <w:t>Cevap:</w:t>
      </w:r>
      <w:r w:rsidRPr="00126293">
        <w:rPr>
          <w:rFonts w:ascii="Times New Roman" w:hAnsi="Times New Roman" w:cs="Times New Roman"/>
          <w:sz w:val="24"/>
          <w:szCs w:val="24"/>
        </w:rPr>
        <w:t xml:space="preserve"> B</w:t>
      </w:r>
      <w:r w:rsidR="00350A31" w:rsidRPr="00126293">
        <w:rPr>
          <w:rFonts w:ascii="Times New Roman" w:hAnsi="Times New Roman" w:cs="Times New Roman"/>
          <w:sz w:val="24"/>
          <w:szCs w:val="24"/>
        </w:rPr>
        <w:t>ahsi geçen işletmenin</w:t>
      </w:r>
      <w:r w:rsidRPr="00126293">
        <w:rPr>
          <w:rFonts w:ascii="Times New Roman" w:hAnsi="Times New Roman" w:cs="Times New Roman"/>
          <w:sz w:val="24"/>
          <w:szCs w:val="24"/>
        </w:rPr>
        <w:t xml:space="preserve"> coğrafi işaretli ürün üretmesi yeterlidir. </w:t>
      </w:r>
      <w:r w:rsidR="00350A31" w:rsidRPr="00126293">
        <w:rPr>
          <w:rFonts w:ascii="Times New Roman" w:hAnsi="Times New Roman" w:cs="Times New Roman"/>
          <w:sz w:val="24"/>
          <w:szCs w:val="24"/>
        </w:rPr>
        <w:t xml:space="preserve">Coğrafi işaret tescil başvurusunu </w:t>
      </w:r>
      <w:r w:rsidRPr="00126293">
        <w:rPr>
          <w:rFonts w:ascii="Times New Roman" w:hAnsi="Times New Roman" w:cs="Times New Roman"/>
          <w:sz w:val="24"/>
          <w:szCs w:val="24"/>
        </w:rPr>
        <w:t xml:space="preserve">başka bir kurum veya kuruluş </w:t>
      </w:r>
      <w:r w:rsidR="00350A31" w:rsidRPr="00126293">
        <w:rPr>
          <w:rFonts w:ascii="Times New Roman" w:hAnsi="Times New Roman" w:cs="Times New Roman"/>
          <w:sz w:val="24"/>
          <w:szCs w:val="24"/>
        </w:rPr>
        <w:t>yapmış olabilir.</w:t>
      </w:r>
    </w:p>
    <w:p w:rsidR="007D4FB3" w:rsidRPr="00126293" w:rsidRDefault="007D4FB3" w:rsidP="007D4FB3">
      <w:pPr>
        <w:pStyle w:val="ListeParagraf"/>
        <w:ind w:left="644"/>
        <w:contextualSpacing/>
        <w:jc w:val="both"/>
        <w:rPr>
          <w:rFonts w:ascii="Times New Roman" w:hAnsi="Times New Roman" w:cs="Times New Roman"/>
          <w:b/>
          <w:sz w:val="24"/>
          <w:szCs w:val="24"/>
        </w:rPr>
      </w:pPr>
    </w:p>
    <w:p w:rsidR="007D4FB3" w:rsidRPr="00126293" w:rsidRDefault="007D4FB3" w:rsidP="007D4FB3">
      <w:pPr>
        <w:pStyle w:val="ListeParagraf"/>
        <w:numPr>
          <w:ilvl w:val="0"/>
          <w:numId w:val="29"/>
        </w:numPr>
        <w:contextualSpacing/>
        <w:jc w:val="both"/>
        <w:rPr>
          <w:rFonts w:ascii="Times New Roman" w:hAnsi="Times New Roman" w:cs="Times New Roman"/>
          <w:sz w:val="24"/>
          <w:szCs w:val="24"/>
        </w:rPr>
      </w:pPr>
      <w:r w:rsidRPr="00126293">
        <w:rPr>
          <w:rFonts w:ascii="Times New Roman" w:hAnsi="Times New Roman" w:cs="Times New Roman"/>
          <w:b/>
          <w:sz w:val="24"/>
          <w:szCs w:val="24"/>
        </w:rPr>
        <w:t>Bölgesel Rekabet Edebilirliğin Artırılması Programı’ndan faydalanmak isteyen bir işletme için “son bir yılda kurulmuş olması” gibi bir şart var mıdır?</w:t>
      </w:r>
    </w:p>
    <w:p w:rsidR="007D4FB3" w:rsidRPr="00126293" w:rsidRDefault="007D4FB3" w:rsidP="007D4FB3">
      <w:pPr>
        <w:pStyle w:val="ListeParagraf"/>
        <w:contextualSpacing/>
        <w:jc w:val="both"/>
        <w:rPr>
          <w:rFonts w:ascii="Times New Roman" w:hAnsi="Times New Roman" w:cs="Times New Roman"/>
          <w:b/>
          <w:sz w:val="24"/>
          <w:szCs w:val="24"/>
        </w:rPr>
      </w:pPr>
    </w:p>
    <w:p w:rsidR="00223E0D" w:rsidRPr="00126293" w:rsidRDefault="007D4FB3" w:rsidP="007D4FB3">
      <w:pPr>
        <w:pStyle w:val="ListeParagraf"/>
        <w:contextualSpacing/>
        <w:jc w:val="both"/>
        <w:rPr>
          <w:rFonts w:ascii="Times New Roman" w:hAnsi="Times New Roman" w:cs="Times New Roman"/>
          <w:sz w:val="24"/>
          <w:szCs w:val="24"/>
        </w:rPr>
      </w:pPr>
      <w:r w:rsidRPr="00126293">
        <w:rPr>
          <w:rFonts w:ascii="Times New Roman" w:hAnsi="Times New Roman" w:cs="Times New Roman"/>
          <w:b/>
          <w:sz w:val="24"/>
          <w:szCs w:val="24"/>
        </w:rPr>
        <w:t xml:space="preserve">Cevap: </w:t>
      </w:r>
      <w:r w:rsidRPr="00126293">
        <w:rPr>
          <w:rFonts w:ascii="Times New Roman" w:hAnsi="Times New Roman" w:cs="Times New Roman"/>
          <w:sz w:val="24"/>
          <w:szCs w:val="24"/>
        </w:rPr>
        <w:t xml:space="preserve">Bu teklif çağrısına başvurmak isteyen bir işletmenin ilan edilen son başvuru tarihinden önce kurulmuş olması şartı aranmaktadır. Dolayısıyla 06.08.2021 tarihi saat </w:t>
      </w:r>
      <w:proofErr w:type="gramStart"/>
      <w:r w:rsidRPr="00126293">
        <w:rPr>
          <w:rFonts w:ascii="Times New Roman" w:hAnsi="Times New Roman" w:cs="Times New Roman"/>
          <w:sz w:val="24"/>
          <w:szCs w:val="24"/>
        </w:rPr>
        <w:t>23:59’dan</w:t>
      </w:r>
      <w:proofErr w:type="gramEnd"/>
      <w:r w:rsidRPr="00126293">
        <w:rPr>
          <w:rFonts w:ascii="Times New Roman" w:hAnsi="Times New Roman" w:cs="Times New Roman"/>
          <w:sz w:val="24"/>
          <w:szCs w:val="24"/>
        </w:rPr>
        <w:t xml:space="preserve"> </w:t>
      </w:r>
      <w:r w:rsidR="00350A31" w:rsidRPr="00126293">
        <w:rPr>
          <w:rFonts w:ascii="Times New Roman" w:hAnsi="Times New Roman" w:cs="Times New Roman"/>
          <w:sz w:val="24"/>
          <w:szCs w:val="24"/>
        </w:rPr>
        <w:t>önce kurulmuş</w:t>
      </w:r>
      <w:r w:rsidRPr="00126293">
        <w:rPr>
          <w:rFonts w:ascii="Times New Roman" w:hAnsi="Times New Roman" w:cs="Times New Roman"/>
          <w:sz w:val="24"/>
          <w:szCs w:val="24"/>
        </w:rPr>
        <w:t xml:space="preserve"> ve </w:t>
      </w:r>
      <w:r w:rsidR="00223E0D" w:rsidRPr="00126293">
        <w:rPr>
          <w:rFonts w:ascii="Times New Roman" w:hAnsi="Times New Roman" w:cs="Times New Roman"/>
          <w:sz w:val="24"/>
          <w:szCs w:val="24"/>
        </w:rPr>
        <w:t>proje başvuru işle</w:t>
      </w:r>
      <w:r w:rsidRPr="00126293">
        <w:rPr>
          <w:rFonts w:ascii="Times New Roman" w:hAnsi="Times New Roman" w:cs="Times New Roman"/>
          <w:sz w:val="24"/>
          <w:szCs w:val="24"/>
        </w:rPr>
        <w:t>mlerini tamamla</w:t>
      </w:r>
      <w:r w:rsidR="00223E0D" w:rsidRPr="00126293">
        <w:rPr>
          <w:rFonts w:ascii="Times New Roman" w:hAnsi="Times New Roman" w:cs="Times New Roman"/>
          <w:sz w:val="24"/>
          <w:szCs w:val="24"/>
        </w:rPr>
        <w:t>mış ol</w:t>
      </w:r>
      <w:r w:rsidR="00350A31" w:rsidRPr="00126293">
        <w:rPr>
          <w:rFonts w:ascii="Times New Roman" w:hAnsi="Times New Roman" w:cs="Times New Roman"/>
          <w:sz w:val="24"/>
          <w:szCs w:val="24"/>
        </w:rPr>
        <w:t>maları gerekmektedir.</w:t>
      </w:r>
    </w:p>
    <w:p w:rsidR="00350A31" w:rsidRPr="00126293" w:rsidRDefault="00350A31" w:rsidP="007D4FB3">
      <w:pPr>
        <w:pStyle w:val="ListeParagraf"/>
        <w:contextualSpacing/>
        <w:jc w:val="both"/>
        <w:rPr>
          <w:rFonts w:ascii="Times New Roman" w:hAnsi="Times New Roman" w:cs="Times New Roman"/>
          <w:b/>
          <w:sz w:val="24"/>
          <w:szCs w:val="24"/>
        </w:rPr>
      </w:pPr>
    </w:p>
    <w:p w:rsidR="00223E0D" w:rsidRPr="00126293" w:rsidRDefault="00223E0D" w:rsidP="00223E0D">
      <w:pPr>
        <w:pStyle w:val="ListeParagraf"/>
        <w:numPr>
          <w:ilvl w:val="0"/>
          <w:numId w:val="29"/>
        </w:numPr>
        <w:contextualSpacing/>
        <w:jc w:val="both"/>
        <w:rPr>
          <w:rFonts w:ascii="Times New Roman" w:hAnsi="Times New Roman" w:cs="Times New Roman"/>
          <w:b/>
          <w:sz w:val="24"/>
          <w:szCs w:val="24"/>
        </w:rPr>
      </w:pPr>
      <w:r w:rsidRPr="00126293">
        <w:rPr>
          <w:rFonts w:ascii="Times New Roman" w:hAnsi="Times New Roman" w:cs="Times New Roman"/>
          <w:b/>
          <w:sz w:val="24"/>
          <w:szCs w:val="24"/>
        </w:rPr>
        <w:t>KOSGEB’den destek alan bir işletme Ajansınızdan destek alabilir mi?</w:t>
      </w:r>
    </w:p>
    <w:p w:rsidR="00223E0D" w:rsidRPr="00126293" w:rsidRDefault="00223E0D" w:rsidP="00223E0D">
      <w:pPr>
        <w:pStyle w:val="ListeParagraf"/>
        <w:contextualSpacing/>
        <w:jc w:val="both"/>
        <w:rPr>
          <w:rFonts w:ascii="Times New Roman" w:hAnsi="Times New Roman" w:cs="Times New Roman"/>
          <w:b/>
          <w:sz w:val="24"/>
          <w:szCs w:val="24"/>
        </w:rPr>
      </w:pPr>
    </w:p>
    <w:p w:rsidR="00223E0D" w:rsidRPr="00126293" w:rsidRDefault="00223E0D" w:rsidP="00223E0D">
      <w:pPr>
        <w:pStyle w:val="ListeParagraf"/>
        <w:contextualSpacing/>
        <w:jc w:val="both"/>
        <w:rPr>
          <w:rFonts w:ascii="Times New Roman" w:hAnsi="Times New Roman" w:cs="Times New Roman"/>
          <w:sz w:val="24"/>
          <w:szCs w:val="24"/>
        </w:rPr>
      </w:pPr>
      <w:r w:rsidRPr="00126293">
        <w:rPr>
          <w:rFonts w:ascii="Times New Roman" w:hAnsi="Times New Roman" w:cs="Times New Roman"/>
          <w:b/>
          <w:sz w:val="24"/>
          <w:szCs w:val="24"/>
        </w:rPr>
        <w:t>Cevap:</w:t>
      </w:r>
      <w:r w:rsidRPr="00126293">
        <w:rPr>
          <w:rFonts w:ascii="Times New Roman" w:hAnsi="Times New Roman" w:cs="Times New Roman"/>
          <w:sz w:val="24"/>
          <w:szCs w:val="24"/>
        </w:rPr>
        <w:t xml:space="preserve"> Bu destek programından faydalanmak isteyen KOBİ’lerin, </w:t>
      </w:r>
      <w:r w:rsidRPr="00126293">
        <w:rPr>
          <w:rFonts w:ascii="Times New Roman" w:hAnsi="Times New Roman" w:cs="Times New Roman"/>
          <w:b/>
          <w:i/>
          <w:iCs/>
          <w:sz w:val="24"/>
          <w:szCs w:val="24"/>
        </w:rPr>
        <w:t>son üç yıl</w:t>
      </w:r>
      <w:r w:rsidRPr="00126293">
        <w:rPr>
          <w:rFonts w:ascii="Times New Roman" w:hAnsi="Times New Roman" w:cs="Times New Roman"/>
          <w:i/>
          <w:iCs/>
          <w:sz w:val="24"/>
          <w:szCs w:val="24"/>
        </w:rPr>
        <w:t xml:space="preserve"> </w:t>
      </w:r>
      <w:r w:rsidRPr="00126293">
        <w:rPr>
          <w:rFonts w:ascii="Times New Roman" w:hAnsi="Times New Roman" w:cs="Times New Roman"/>
          <w:sz w:val="24"/>
          <w:szCs w:val="24"/>
        </w:rPr>
        <w:t xml:space="preserve">içerisinde ulusal ve uluslararası kaynaklardan aldıkları mali destek tutarları ile başvuru yapmış oldukları ve yanıt bekledikleri mali destekleri, başvuru formunda belirtmek zorundadırlar.  Hâlihazırda herhangi bir kamu kurum ya da kuruluşundan finansal destek alan projeler ile proje kapsamındaki faaliyetlere </w:t>
      </w:r>
      <w:r w:rsidRPr="00126293">
        <w:rPr>
          <w:rFonts w:ascii="Times New Roman" w:hAnsi="Times New Roman" w:cs="Times New Roman"/>
          <w:b/>
          <w:sz w:val="24"/>
          <w:szCs w:val="24"/>
        </w:rPr>
        <w:t>eş zamanlı olarak</w:t>
      </w:r>
      <w:r w:rsidRPr="00126293">
        <w:rPr>
          <w:rFonts w:ascii="Times New Roman" w:hAnsi="Times New Roman" w:cs="Times New Roman"/>
          <w:sz w:val="24"/>
          <w:szCs w:val="24"/>
        </w:rPr>
        <w:t xml:space="preserve"> mali destek sağlanamaz.</w:t>
      </w:r>
    </w:p>
    <w:p w:rsidR="007D4FB3" w:rsidRPr="00126293" w:rsidRDefault="007D4FB3" w:rsidP="007D4FB3">
      <w:pPr>
        <w:pStyle w:val="ListeParagraf"/>
        <w:contextualSpacing/>
        <w:jc w:val="both"/>
        <w:rPr>
          <w:rFonts w:ascii="Times New Roman" w:hAnsi="Times New Roman" w:cs="Times New Roman"/>
          <w:sz w:val="24"/>
          <w:szCs w:val="24"/>
        </w:rPr>
      </w:pPr>
    </w:p>
    <w:p w:rsidR="00363D54" w:rsidRPr="00126293" w:rsidRDefault="00223E0D" w:rsidP="00223E0D">
      <w:pPr>
        <w:pStyle w:val="ListeParagraf"/>
        <w:numPr>
          <w:ilvl w:val="0"/>
          <w:numId w:val="29"/>
        </w:numPr>
        <w:jc w:val="both"/>
        <w:rPr>
          <w:rFonts w:ascii="Times New Roman" w:hAnsi="Times New Roman" w:cs="Times New Roman"/>
          <w:b/>
          <w:sz w:val="24"/>
          <w:szCs w:val="24"/>
        </w:rPr>
      </w:pPr>
      <w:r w:rsidRPr="00126293">
        <w:rPr>
          <w:rFonts w:ascii="Times New Roman" w:hAnsi="Times New Roman" w:cs="Times New Roman"/>
          <w:b/>
          <w:sz w:val="24"/>
          <w:szCs w:val="24"/>
        </w:rPr>
        <w:t>Yeni kurulan bir işletme için kapasite raporu yerine ön kapasite raporu sunulabilir mi?</w:t>
      </w:r>
    </w:p>
    <w:p w:rsidR="00223E0D" w:rsidRPr="00126293" w:rsidRDefault="00223E0D" w:rsidP="00223E0D">
      <w:pPr>
        <w:pStyle w:val="ListeParagraf"/>
        <w:jc w:val="both"/>
        <w:rPr>
          <w:rFonts w:ascii="Times New Roman" w:hAnsi="Times New Roman" w:cs="Times New Roman"/>
          <w:sz w:val="24"/>
          <w:szCs w:val="24"/>
        </w:rPr>
      </w:pPr>
    </w:p>
    <w:p w:rsidR="00223E0D" w:rsidRPr="00126293" w:rsidRDefault="00223E0D" w:rsidP="00223E0D">
      <w:pPr>
        <w:pStyle w:val="ListeParagraf"/>
        <w:jc w:val="both"/>
        <w:rPr>
          <w:rFonts w:ascii="Times New Roman" w:hAnsi="Times New Roman" w:cs="Times New Roman"/>
          <w:sz w:val="24"/>
          <w:szCs w:val="24"/>
        </w:rPr>
      </w:pPr>
      <w:r w:rsidRPr="00126293">
        <w:rPr>
          <w:rFonts w:ascii="Times New Roman" w:hAnsi="Times New Roman" w:cs="Times New Roman"/>
          <w:b/>
          <w:sz w:val="24"/>
          <w:szCs w:val="24"/>
        </w:rPr>
        <w:t>Cevap:</w:t>
      </w:r>
      <w:r w:rsidRPr="00126293">
        <w:rPr>
          <w:rFonts w:ascii="Times New Roman" w:hAnsi="Times New Roman" w:cs="Times New Roman"/>
          <w:sz w:val="24"/>
          <w:szCs w:val="24"/>
        </w:rPr>
        <w:t xml:space="preserve"> Evet sunulabilir.</w:t>
      </w:r>
    </w:p>
    <w:p w:rsidR="00223E0D" w:rsidRPr="00126293" w:rsidRDefault="00223E0D" w:rsidP="00223E0D">
      <w:pPr>
        <w:pStyle w:val="ListeParagraf"/>
        <w:jc w:val="both"/>
        <w:rPr>
          <w:rFonts w:ascii="Times New Roman" w:hAnsi="Times New Roman" w:cs="Times New Roman"/>
          <w:sz w:val="24"/>
          <w:szCs w:val="24"/>
        </w:rPr>
      </w:pPr>
    </w:p>
    <w:p w:rsidR="00CB4CC5" w:rsidRPr="00126293" w:rsidRDefault="00CB4CC5" w:rsidP="00CB4CC5">
      <w:pPr>
        <w:pStyle w:val="ListeParagraf"/>
        <w:numPr>
          <w:ilvl w:val="0"/>
          <w:numId w:val="29"/>
        </w:numPr>
        <w:jc w:val="both"/>
        <w:rPr>
          <w:rFonts w:ascii="Times New Roman" w:hAnsi="Times New Roman" w:cs="Times New Roman"/>
          <w:b/>
          <w:sz w:val="24"/>
          <w:szCs w:val="24"/>
        </w:rPr>
      </w:pPr>
      <w:r w:rsidRPr="00126293">
        <w:rPr>
          <w:rFonts w:ascii="Times New Roman" w:hAnsi="Times New Roman" w:cs="Times New Roman"/>
          <w:b/>
          <w:sz w:val="24"/>
          <w:szCs w:val="24"/>
        </w:rPr>
        <w:t>Bu program kapsamında Ajans tarafından sağlanan destek yüzde kaç olacaktır?</w:t>
      </w:r>
    </w:p>
    <w:p w:rsidR="00CB4CC5" w:rsidRPr="00126293" w:rsidRDefault="00CB4CC5" w:rsidP="00CB4CC5">
      <w:pPr>
        <w:pStyle w:val="ListeParagraf"/>
        <w:jc w:val="both"/>
        <w:rPr>
          <w:rFonts w:ascii="Times New Roman" w:hAnsi="Times New Roman" w:cs="Times New Roman"/>
          <w:b/>
          <w:sz w:val="24"/>
          <w:szCs w:val="24"/>
        </w:rPr>
      </w:pPr>
    </w:p>
    <w:p w:rsidR="00CB4CC5" w:rsidRPr="00126293" w:rsidRDefault="00CB4CC5" w:rsidP="00CB4CC5">
      <w:pPr>
        <w:ind w:left="708"/>
        <w:jc w:val="both"/>
        <w:rPr>
          <w:rFonts w:ascii="Times New Roman" w:hAnsi="Times New Roman"/>
          <w:sz w:val="24"/>
          <w:szCs w:val="24"/>
        </w:rPr>
      </w:pPr>
      <w:r w:rsidRPr="00126293">
        <w:rPr>
          <w:rFonts w:ascii="Times New Roman" w:hAnsi="Times New Roman"/>
          <w:b/>
          <w:sz w:val="24"/>
          <w:szCs w:val="24"/>
        </w:rPr>
        <w:t xml:space="preserve">Cevap: </w:t>
      </w:r>
      <w:r w:rsidRPr="00126293">
        <w:rPr>
          <w:rFonts w:ascii="Times New Roman" w:hAnsi="Times New Roman"/>
          <w:sz w:val="24"/>
          <w:szCs w:val="24"/>
        </w:rPr>
        <w:t>Öncelik 1 ve Öncelik 2 kapsamında sunulan projelerde hiçbir destek, projenin toplam uygun maliyetinin %25’inden az ve %50’sinden fazla olamaz. Bu değerlerin dışında kalan destek taleplerini içeren projeler, değerlendirmeye alınmayacaktır.</w:t>
      </w:r>
    </w:p>
    <w:p w:rsidR="00CB4CC5" w:rsidRPr="00126293" w:rsidRDefault="00CB4CC5" w:rsidP="00CB4CC5">
      <w:pPr>
        <w:pStyle w:val="ListeParagraf"/>
        <w:numPr>
          <w:ilvl w:val="0"/>
          <w:numId w:val="29"/>
        </w:numPr>
        <w:jc w:val="both"/>
        <w:rPr>
          <w:rFonts w:ascii="Times New Roman" w:hAnsi="Times New Roman" w:cs="Times New Roman"/>
          <w:b/>
          <w:sz w:val="24"/>
          <w:szCs w:val="24"/>
        </w:rPr>
      </w:pPr>
      <w:r w:rsidRPr="00126293">
        <w:rPr>
          <w:rFonts w:ascii="Times New Roman" w:hAnsi="Times New Roman" w:cs="Times New Roman"/>
          <w:b/>
          <w:sz w:val="24"/>
          <w:szCs w:val="24"/>
        </w:rPr>
        <w:t>Zorunlu danışmanlık faaliyetleri için bir süre kıstı var mıdır?</w:t>
      </w:r>
    </w:p>
    <w:p w:rsidR="00CB4CC5" w:rsidRPr="00126293" w:rsidRDefault="00CB4CC5" w:rsidP="00CB4CC5">
      <w:pPr>
        <w:pStyle w:val="ListeParagraf"/>
        <w:jc w:val="both"/>
        <w:rPr>
          <w:rFonts w:ascii="Times New Roman" w:hAnsi="Times New Roman" w:cs="Times New Roman"/>
          <w:b/>
          <w:sz w:val="24"/>
          <w:szCs w:val="24"/>
        </w:rPr>
      </w:pPr>
    </w:p>
    <w:p w:rsidR="00CB4CC5" w:rsidRPr="00126293" w:rsidRDefault="00CB4CC5" w:rsidP="00CB4CC5">
      <w:pPr>
        <w:pStyle w:val="ListeParagraf"/>
        <w:jc w:val="both"/>
        <w:rPr>
          <w:rFonts w:ascii="Times New Roman" w:hAnsi="Times New Roman" w:cs="Times New Roman"/>
          <w:sz w:val="24"/>
          <w:szCs w:val="24"/>
        </w:rPr>
      </w:pPr>
      <w:r w:rsidRPr="00126293">
        <w:rPr>
          <w:rFonts w:ascii="Times New Roman" w:hAnsi="Times New Roman" w:cs="Times New Roman"/>
          <w:b/>
          <w:sz w:val="24"/>
          <w:szCs w:val="24"/>
        </w:rPr>
        <w:lastRenderedPageBreak/>
        <w:t xml:space="preserve">Cevap: </w:t>
      </w:r>
      <w:r w:rsidRPr="00126293">
        <w:rPr>
          <w:rFonts w:ascii="Times New Roman" w:hAnsi="Times New Roman" w:cs="Times New Roman"/>
          <w:sz w:val="24"/>
          <w:szCs w:val="24"/>
        </w:rPr>
        <w:t>Zorunlu faaliyetler için asgari bir süre sınırlaması olmayıp proje teklifinde ve bütçede yer alması zorunlu olan bu faaliyetlerin azami proje uygulama süresi olan 18 aylık süre zarfında tamamlanması gerekmektedir.</w:t>
      </w:r>
    </w:p>
    <w:p w:rsidR="00CB4CC5" w:rsidRPr="00126293" w:rsidRDefault="00CB4CC5" w:rsidP="00CB4CC5">
      <w:pPr>
        <w:pStyle w:val="ListeParagraf"/>
        <w:jc w:val="both"/>
        <w:rPr>
          <w:rFonts w:ascii="Times New Roman" w:hAnsi="Times New Roman" w:cs="Times New Roman"/>
          <w:sz w:val="24"/>
          <w:szCs w:val="24"/>
        </w:rPr>
      </w:pPr>
    </w:p>
    <w:p w:rsidR="00CB4CC5" w:rsidRPr="00126293" w:rsidRDefault="00CB4CC5" w:rsidP="00CB4CC5">
      <w:pPr>
        <w:pStyle w:val="ListeParagraf"/>
        <w:numPr>
          <w:ilvl w:val="0"/>
          <w:numId w:val="29"/>
        </w:numPr>
        <w:jc w:val="both"/>
        <w:rPr>
          <w:rFonts w:ascii="Times New Roman" w:hAnsi="Times New Roman" w:cs="Times New Roman"/>
          <w:b/>
          <w:sz w:val="24"/>
          <w:szCs w:val="24"/>
        </w:rPr>
      </w:pPr>
      <w:r w:rsidRPr="00126293">
        <w:rPr>
          <w:rFonts w:ascii="Times New Roman" w:hAnsi="Times New Roman" w:cs="Times New Roman"/>
          <w:b/>
          <w:sz w:val="24"/>
          <w:szCs w:val="24"/>
        </w:rPr>
        <w:t>Bir başvuru sahibi bu program kapsamında en fazla kaç tane proje sunabilir ve bunlardan kaç tanesi için destek alabilir?</w:t>
      </w:r>
    </w:p>
    <w:p w:rsidR="00CB4CC5" w:rsidRPr="00126293" w:rsidRDefault="00CB4CC5" w:rsidP="00CB4CC5">
      <w:pPr>
        <w:pStyle w:val="ListeParagraf"/>
        <w:jc w:val="both"/>
        <w:rPr>
          <w:rFonts w:ascii="Times New Roman" w:hAnsi="Times New Roman" w:cs="Times New Roman"/>
          <w:b/>
          <w:sz w:val="24"/>
          <w:szCs w:val="24"/>
        </w:rPr>
      </w:pPr>
    </w:p>
    <w:p w:rsidR="00CB4CC5" w:rsidRPr="00126293" w:rsidRDefault="00CB4CC5" w:rsidP="00CB4CC5">
      <w:pPr>
        <w:pStyle w:val="ListeParagraf"/>
        <w:jc w:val="both"/>
        <w:rPr>
          <w:rFonts w:ascii="Times New Roman" w:hAnsi="Times New Roman" w:cs="Times New Roman"/>
          <w:sz w:val="24"/>
          <w:szCs w:val="24"/>
        </w:rPr>
      </w:pPr>
      <w:r w:rsidRPr="00126293">
        <w:rPr>
          <w:rFonts w:ascii="Times New Roman" w:hAnsi="Times New Roman" w:cs="Times New Roman"/>
          <w:b/>
          <w:sz w:val="24"/>
          <w:szCs w:val="24"/>
        </w:rPr>
        <w:t>Cevap:</w:t>
      </w:r>
      <w:r w:rsidRPr="00126293">
        <w:rPr>
          <w:rFonts w:ascii="Times New Roman" w:hAnsi="Times New Roman" w:cs="Times New Roman"/>
          <w:sz w:val="24"/>
          <w:szCs w:val="24"/>
        </w:rPr>
        <w:t xml:space="preserve"> Bu teklif çağrısı kapsamında bir başvuru sahibi, Serhat Kalkınma Aja</w:t>
      </w:r>
      <w:r w:rsidR="00350A31" w:rsidRPr="00126293">
        <w:rPr>
          <w:rFonts w:ascii="Times New Roman" w:hAnsi="Times New Roman" w:cs="Times New Roman"/>
          <w:sz w:val="24"/>
          <w:szCs w:val="24"/>
        </w:rPr>
        <w:t>nsı</w:t>
      </w:r>
      <w:r w:rsidRPr="00126293">
        <w:rPr>
          <w:rFonts w:ascii="Times New Roman" w:hAnsi="Times New Roman" w:cs="Times New Roman"/>
          <w:sz w:val="24"/>
          <w:szCs w:val="24"/>
        </w:rPr>
        <w:t xml:space="preserve">na en fazla 2 (iki) projesi için destek başvurusunda bulunabilir ve Serhat Kalkınma Ajansı, bunlardan en fazla 1 (bir) tanesine mali destek sağlayabilir. Başvuru sahipleri tarafından belirtilen bu sınırların üzerinde başvuru yapılması halinde, başvuru tarihi ve saati önce olan proje teklifi dikkate alınacak ve diğerleri değerlendirme dışı bırakılacaktır. </w:t>
      </w:r>
    </w:p>
    <w:p w:rsidR="00CB4CC5" w:rsidRPr="00126293" w:rsidRDefault="00CB4CC5" w:rsidP="00CB4CC5">
      <w:pPr>
        <w:pStyle w:val="ListeParagraf"/>
        <w:jc w:val="both"/>
        <w:rPr>
          <w:rFonts w:ascii="Times New Roman" w:hAnsi="Times New Roman" w:cs="Times New Roman"/>
          <w:b/>
          <w:sz w:val="24"/>
          <w:szCs w:val="24"/>
        </w:rPr>
      </w:pPr>
    </w:p>
    <w:p w:rsidR="00CB4CC5" w:rsidRPr="00126293" w:rsidRDefault="0065508D" w:rsidP="00CB4CC5">
      <w:pPr>
        <w:pStyle w:val="ListeParagraf"/>
        <w:numPr>
          <w:ilvl w:val="0"/>
          <w:numId w:val="29"/>
        </w:numPr>
        <w:jc w:val="both"/>
        <w:rPr>
          <w:rFonts w:ascii="Times New Roman" w:hAnsi="Times New Roman" w:cs="Times New Roman"/>
          <w:b/>
          <w:sz w:val="24"/>
          <w:szCs w:val="24"/>
        </w:rPr>
      </w:pPr>
      <w:r w:rsidRPr="00126293">
        <w:rPr>
          <w:rFonts w:ascii="Times New Roman" w:hAnsi="Times New Roman" w:cs="Times New Roman"/>
          <w:b/>
          <w:sz w:val="24"/>
          <w:szCs w:val="24"/>
        </w:rPr>
        <w:t xml:space="preserve">Bu program kapsamında </w:t>
      </w:r>
      <w:proofErr w:type="spellStart"/>
      <w:r w:rsidRPr="00126293">
        <w:rPr>
          <w:rFonts w:ascii="Times New Roman" w:hAnsi="Times New Roman" w:cs="Times New Roman"/>
          <w:b/>
          <w:sz w:val="24"/>
          <w:szCs w:val="24"/>
        </w:rPr>
        <w:t>forklift</w:t>
      </w:r>
      <w:proofErr w:type="spellEnd"/>
      <w:r w:rsidRPr="00126293">
        <w:rPr>
          <w:rFonts w:ascii="Times New Roman" w:hAnsi="Times New Roman" w:cs="Times New Roman"/>
          <w:b/>
          <w:sz w:val="24"/>
          <w:szCs w:val="24"/>
        </w:rPr>
        <w:t xml:space="preserve"> vb. araçların alınması mümkün müdür?</w:t>
      </w:r>
    </w:p>
    <w:p w:rsidR="0065508D" w:rsidRPr="00126293" w:rsidRDefault="0065508D" w:rsidP="0065508D">
      <w:pPr>
        <w:pStyle w:val="ListeParagraf"/>
        <w:jc w:val="both"/>
        <w:rPr>
          <w:rFonts w:ascii="Times New Roman" w:hAnsi="Times New Roman" w:cs="Times New Roman"/>
          <w:b/>
          <w:sz w:val="24"/>
          <w:szCs w:val="24"/>
        </w:rPr>
      </w:pPr>
    </w:p>
    <w:p w:rsidR="0065508D" w:rsidRPr="00126293" w:rsidRDefault="0065508D" w:rsidP="0065508D">
      <w:pPr>
        <w:pStyle w:val="ListeParagraf"/>
        <w:jc w:val="both"/>
        <w:rPr>
          <w:rFonts w:ascii="Times New Roman" w:hAnsi="Times New Roman" w:cs="Times New Roman"/>
          <w:sz w:val="24"/>
          <w:szCs w:val="24"/>
        </w:rPr>
      </w:pPr>
      <w:r w:rsidRPr="00126293">
        <w:rPr>
          <w:rFonts w:ascii="Times New Roman" w:hAnsi="Times New Roman" w:cs="Times New Roman"/>
          <w:b/>
          <w:sz w:val="24"/>
          <w:szCs w:val="24"/>
        </w:rPr>
        <w:t>Cevap:</w:t>
      </w:r>
      <w:r w:rsidRPr="00126293">
        <w:rPr>
          <w:rFonts w:ascii="Times New Roman" w:hAnsi="Times New Roman" w:cs="Times New Roman"/>
          <w:sz w:val="24"/>
          <w:szCs w:val="24"/>
        </w:rPr>
        <w:t xml:space="preserve"> Her türlü araç alımı ve kiralanması ile bu işlemlerle taalluku olan giderler uygun olmayan maliyetler kapsamındadır. Dolayısıyla bu program kapsamında </w:t>
      </w:r>
      <w:proofErr w:type="spellStart"/>
      <w:r w:rsidRPr="00126293">
        <w:rPr>
          <w:rFonts w:ascii="Times New Roman" w:hAnsi="Times New Roman" w:cs="Times New Roman"/>
          <w:sz w:val="24"/>
          <w:szCs w:val="24"/>
        </w:rPr>
        <w:t>forklift</w:t>
      </w:r>
      <w:proofErr w:type="spellEnd"/>
      <w:r w:rsidRPr="00126293">
        <w:rPr>
          <w:rFonts w:ascii="Times New Roman" w:hAnsi="Times New Roman" w:cs="Times New Roman"/>
          <w:sz w:val="24"/>
          <w:szCs w:val="24"/>
        </w:rPr>
        <w:t xml:space="preserve"> vb. araçların alınması uygun değildir.</w:t>
      </w:r>
    </w:p>
    <w:p w:rsidR="0065508D" w:rsidRPr="00126293" w:rsidRDefault="0065508D" w:rsidP="0065508D">
      <w:pPr>
        <w:pStyle w:val="ListeParagraf"/>
        <w:jc w:val="both"/>
        <w:rPr>
          <w:rFonts w:ascii="Times New Roman" w:hAnsi="Times New Roman" w:cs="Times New Roman"/>
          <w:b/>
          <w:sz w:val="24"/>
          <w:szCs w:val="24"/>
        </w:rPr>
      </w:pPr>
    </w:p>
    <w:p w:rsidR="0065508D" w:rsidRPr="00126293" w:rsidRDefault="0065508D" w:rsidP="0065508D">
      <w:pPr>
        <w:pStyle w:val="ListeParagraf"/>
        <w:jc w:val="both"/>
        <w:rPr>
          <w:rFonts w:ascii="Times New Roman" w:hAnsi="Times New Roman" w:cs="Times New Roman"/>
          <w:b/>
          <w:sz w:val="24"/>
          <w:szCs w:val="24"/>
        </w:rPr>
      </w:pPr>
    </w:p>
    <w:p w:rsidR="0065508D" w:rsidRPr="00126293" w:rsidRDefault="0065508D" w:rsidP="0065508D">
      <w:pPr>
        <w:pStyle w:val="ListeParagraf"/>
        <w:numPr>
          <w:ilvl w:val="0"/>
          <w:numId w:val="29"/>
        </w:numPr>
        <w:jc w:val="both"/>
        <w:rPr>
          <w:rFonts w:ascii="Times New Roman" w:hAnsi="Times New Roman" w:cs="Times New Roman"/>
          <w:b/>
          <w:sz w:val="24"/>
          <w:szCs w:val="24"/>
        </w:rPr>
      </w:pPr>
      <w:r w:rsidRPr="00126293">
        <w:rPr>
          <w:rFonts w:ascii="Times New Roman" w:hAnsi="Times New Roman" w:cs="Times New Roman"/>
          <w:b/>
          <w:sz w:val="24"/>
          <w:szCs w:val="24"/>
        </w:rPr>
        <w:t>Ajans tarafından verilen desteğin geri ödemesi var mıdır?</w:t>
      </w:r>
    </w:p>
    <w:p w:rsidR="0065508D" w:rsidRPr="00126293" w:rsidRDefault="0065508D" w:rsidP="0065508D">
      <w:pPr>
        <w:pStyle w:val="ListeParagraf"/>
        <w:jc w:val="both"/>
        <w:rPr>
          <w:rFonts w:ascii="Times New Roman" w:hAnsi="Times New Roman" w:cs="Times New Roman"/>
          <w:b/>
          <w:sz w:val="24"/>
          <w:szCs w:val="24"/>
        </w:rPr>
      </w:pPr>
    </w:p>
    <w:p w:rsidR="0065508D" w:rsidRPr="00126293" w:rsidRDefault="0065508D" w:rsidP="0065508D">
      <w:pPr>
        <w:pStyle w:val="ListeParagraf"/>
        <w:jc w:val="both"/>
        <w:rPr>
          <w:rFonts w:ascii="Times New Roman" w:hAnsi="Times New Roman" w:cs="Times New Roman"/>
          <w:sz w:val="24"/>
          <w:szCs w:val="24"/>
        </w:rPr>
      </w:pPr>
      <w:r w:rsidRPr="00126293">
        <w:rPr>
          <w:rFonts w:ascii="Times New Roman" w:hAnsi="Times New Roman" w:cs="Times New Roman"/>
          <w:b/>
          <w:sz w:val="24"/>
          <w:szCs w:val="24"/>
        </w:rPr>
        <w:t xml:space="preserve">Cevap: </w:t>
      </w:r>
      <w:r w:rsidRPr="00126293">
        <w:rPr>
          <w:rFonts w:ascii="Times New Roman" w:hAnsi="Times New Roman" w:cs="Times New Roman"/>
          <w:sz w:val="24"/>
          <w:szCs w:val="24"/>
        </w:rPr>
        <w:t>Bu program kapsamında sunulan destekler hibedir.</w:t>
      </w:r>
    </w:p>
    <w:p w:rsidR="001E3D14" w:rsidRPr="00126293" w:rsidRDefault="001E3D14" w:rsidP="0065508D">
      <w:pPr>
        <w:pStyle w:val="ListeParagraf"/>
        <w:jc w:val="both"/>
        <w:rPr>
          <w:rFonts w:ascii="Times New Roman" w:hAnsi="Times New Roman" w:cs="Times New Roman"/>
          <w:sz w:val="24"/>
          <w:szCs w:val="24"/>
        </w:rPr>
      </w:pPr>
    </w:p>
    <w:p w:rsidR="001E3D14" w:rsidRPr="00126293" w:rsidRDefault="001E3D14" w:rsidP="001E3D14">
      <w:pPr>
        <w:pStyle w:val="ListeParagraf"/>
        <w:numPr>
          <w:ilvl w:val="0"/>
          <w:numId w:val="29"/>
        </w:numPr>
        <w:jc w:val="both"/>
        <w:rPr>
          <w:rFonts w:ascii="Times New Roman" w:hAnsi="Times New Roman" w:cs="Times New Roman"/>
          <w:b/>
          <w:sz w:val="24"/>
          <w:szCs w:val="24"/>
        </w:rPr>
      </w:pPr>
      <w:r w:rsidRPr="00126293">
        <w:rPr>
          <w:rFonts w:ascii="Times New Roman" w:hAnsi="Times New Roman" w:cs="Times New Roman"/>
          <w:b/>
          <w:sz w:val="24"/>
          <w:szCs w:val="24"/>
        </w:rPr>
        <w:t>Program kapsamında sunulan bir proje ile ilgili izin, ruhsat, yetki belgesi vb. belgeler, proje başarılı olduktan sonra hazırlanabilir mi?</w:t>
      </w:r>
    </w:p>
    <w:p w:rsidR="001E3D14" w:rsidRPr="00126293" w:rsidRDefault="001E3D14" w:rsidP="001E3D14">
      <w:pPr>
        <w:pStyle w:val="ListeParagraf"/>
        <w:jc w:val="both"/>
        <w:rPr>
          <w:rFonts w:ascii="Times New Roman" w:hAnsi="Times New Roman" w:cs="Times New Roman"/>
          <w:sz w:val="24"/>
          <w:szCs w:val="24"/>
        </w:rPr>
      </w:pPr>
    </w:p>
    <w:p w:rsidR="001E3D14" w:rsidRPr="00126293" w:rsidRDefault="001E3D14" w:rsidP="001E3D14">
      <w:pPr>
        <w:pStyle w:val="ListeParagraf"/>
        <w:jc w:val="both"/>
        <w:rPr>
          <w:rFonts w:ascii="Times New Roman" w:hAnsi="Times New Roman" w:cs="Times New Roman"/>
          <w:sz w:val="24"/>
          <w:szCs w:val="24"/>
        </w:rPr>
      </w:pPr>
      <w:r w:rsidRPr="00126293">
        <w:rPr>
          <w:rFonts w:ascii="Times New Roman" w:hAnsi="Times New Roman" w:cs="Times New Roman"/>
          <w:b/>
          <w:sz w:val="24"/>
          <w:szCs w:val="24"/>
        </w:rPr>
        <w:t xml:space="preserve">Cevap: </w:t>
      </w:r>
      <w:r w:rsidRPr="00126293">
        <w:rPr>
          <w:rFonts w:ascii="Times New Roman" w:hAnsi="Times New Roman" w:cs="Times New Roman"/>
          <w:sz w:val="24"/>
          <w:szCs w:val="24"/>
        </w:rPr>
        <w:t>Projenin uygulanması için kanunla zorunlu kılınmış; proje konusu ile uyumlu olan ve geçerliliği devam eden belge, izin, lisans ve kararlar sözleşme imzalama aşamasında talep edilen belgeler olduğu için sözleşme imzalanıncaya kadar hazırlanabilir.</w:t>
      </w:r>
    </w:p>
    <w:p w:rsidR="001E3D14" w:rsidRPr="00126293" w:rsidRDefault="001E3D14" w:rsidP="001E3D14">
      <w:pPr>
        <w:pStyle w:val="ListeParagraf"/>
        <w:jc w:val="both"/>
        <w:rPr>
          <w:rFonts w:ascii="Times New Roman" w:hAnsi="Times New Roman" w:cs="Times New Roman"/>
          <w:sz w:val="24"/>
          <w:szCs w:val="24"/>
        </w:rPr>
      </w:pPr>
    </w:p>
    <w:p w:rsidR="001E3D14" w:rsidRPr="00126293" w:rsidRDefault="001E3D14" w:rsidP="001E3D14">
      <w:pPr>
        <w:pStyle w:val="ListeParagraf"/>
        <w:numPr>
          <w:ilvl w:val="0"/>
          <w:numId w:val="29"/>
        </w:numPr>
        <w:jc w:val="both"/>
        <w:rPr>
          <w:rFonts w:ascii="Times New Roman" w:hAnsi="Times New Roman" w:cs="Times New Roman"/>
          <w:b/>
          <w:sz w:val="24"/>
          <w:szCs w:val="24"/>
        </w:rPr>
      </w:pPr>
      <w:r w:rsidRPr="00126293">
        <w:rPr>
          <w:rFonts w:ascii="Times New Roman" w:hAnsi="Times New Roman" w:cs="Times New Roman"/>
          <w:b/>
          <w:sz w:val="24"/>
          <w:szCs w:val="24"/>
        </w:rPr>
        <w:t>Projeler başarılı olduktan sonra ödemeler nasıl yapılmaktadır?</w:t>
      </w:r>
    </w:p>
    <w:p w:rsidR="001E3D14" w:rsidRPr="00126293" w:rsidRDefault="001E3D14" w:rsidP="001E3D14">
      <w:pPr>
        <w:pStyle w:val="ListeParagraf"/>
        <w:jc w:val="both"/>
        <w:rPr>
          <w:rFonts w:ascii="Times New Roman" w:hAnsi="Times New Roman" w:cs="Times New Roman"/>
          <w:b/>
          <w:sz w:val="24"/>
          <w:szCs w:val="24"/>
        </w:rPr>
      </w:pPr>
    </w:p>
    <w:p w:rsidR="00F3110C" w:rsidRPr="00126293" w:rsidRDefault="001E3D14" w:rsidP="00F3110C">
      <w:pPr>
        <w:pStyle w:val="ListeParagraf"/>
        <w:jc w:val="both"/>
        <w:rPr>
          <w:rFonts w:ascii="Times New Roman" w:hAnsi="Times New Roman" w:cs="Times New Roman"/>
          <w:sz w:val="24"/>
          <w:szCs w:val="24"/>
        </w:rPr>
      </w:pPr>
      <w:r w:rsidRPr="00126293">
        <w:rPr>
          <w:rFonts w:ascii="Times New Roman" w:hAnsi="Times New Roman" w:cs="Times New Roman"/>
          <w:b/>
          <w:sz w:val="24"/>
          <w:szCs w:val="24"/>
        </w:rPr>
        <w:t>Cevap:</w:t>
      </w:r>
      <w:r w:rsidR="00080BE4" w:rsidRPr="00126293">
        <w:rPr>
          <w:rFonts w:ascii="Times New Roman" w:hAnsi="Times New Roman" w:cs="Times New Roman"/>
          <w:b/>
          <w:sz w:val="24"/>
          <w:szCs w:val="24"/>
        </w:rPr>
        <w:t xml:space="preserve"> </w:t>
      </w:r>
      <w:r w:rsidR="00F3110C" w:rsidRPr="00126293">
        <w:rPr>
          <w:rFonts w:ascii="Times New Roman" w:hAnsi="Times New Roman" w:cs="Times New Roman"/>
          <w:sz w:val="24"/>
          <w:szCs w:val="24"/>
        </w:rPr>
        <w:t xml:space="preserve">Proje ödemeleri, sözleşme hükümleri ve sözleşmenin eki niteliğindeki proje bütçesi harcama takvimi göz önünde bulundurularak gerçekleştirilir. İlk İzleme </w:t>
      </w:r>
      <w:proofErr w:type="spellStart"/>
      <w:r w:rsidR="00F3110C" w:rsidRPr="00126293">
        <w:rPr>
          <w:rFonts w:ascii="Times New Roman" w:hAnsi="Times New Roman" w:cs="Times New Roman"/>
          <w:sz w:val="24"/>
          <w:szCs w:val="24"/>
        </w:rPr>
        <w:t>Ziyareti’nde</w:t>
      </w:r>
      <w:proofErr w:type="spellEnd"/>
      <w:r w:rsidR="00F3110C" w:rsidRPr="00126293">
        <w:rPr>
          <w:rFonts w:ascii="Times New Roman" w:hAnsi="Times New Roman" w:cs="Times New Roman"/>
          <w:sz w:val="24"/>
          <w:szCs w:val="24"/>
        </w:rPr>
        <w:t>, yararlanıcı tarafından hazırlanan ödeme talebi Ajansa sunulur. Eğer talep edilmişse, kabul edilebilir nitelikteki teminat şartının yerine getirilmiş olması kaydıyla, öngörülen azami destek tutarının </w:t>
      </w:r>
      <w:r w:rsidR="00F3110C" w:rsidRPr="00126293">
        <w:rPr>
          <w:rFonts w:ascii="Times New Roman" w:hAnsi="Times New Roman" w:cs="Times New Roman"/>
          <w:bCs/>
          <w:sz w:val="24"/>
          <w:szCs w:val="24"/>
        </w:rPr>
        <w:t>yüzde kırkı ön ödeme olarak</w:t>
      </w:r>
      <w:r w:rsidR="00F3110C" w:rsidRPr="00126293">
        <w:rPr>
          <w:rFonts w:ascii="Times New Roman" w:hAnsi="Times New Roman" w:cs="Times New Roman"/>
          <w:sz w:val="24"/>
          <w:szCs w:val="24"/>
        </w:rPr>
        <w:t> sözleşme imzalanmasının ardından kırk beş gün içerisinde yararlanıcının sözleşmede belirtilen banka hesabına aktarılır.</w:t>
      </w:r>
    </w:p>
    <w:p w:rsidR="00F3110C" w:rsidRPr="00126293" w:rsidRDefault="00F3110C" w:rsidP="00F3110C">
      <w:pPr>
        <w:pStyle w:val="ListeParagraf"/>
        <w:jc w:val="both"/>
        <w:rPr>
          <w:rFonts w:ascii="Times New Roman" w:hAnsi="Times New Roman" w:cs="Times New Roman"/>
          <w:sz w:val="24"/>
          <w:szCs w:val="24"/>
        </w:rPr>
      </w:pPr>
      <w:r w:rsidRPr="00126293">
        <w:rPr>
          <w:rFonts w:ascii="Times New Roman" w:hAnsi="Times New Roman" w:cs="Times New Roman"/>
          <w:sz w:val="24"/>
          <w:szCs w:val="24"/>
        </w:rPr>
        <w:t>Genel Sekreter, sözleşme imzalanmadan önce yararlanıcının ve projenin risk ve ihtiyaç durumunu değerlendirmek amacıyla, Ajans personelini görevlendirerek ön izleme ziyaretleri yaptırabilir ve bunun sonucunda ön ödeme oranını </w:t>
      </w:r>
      <w:r w:rsidRPr="00126293">
        <w:rPr>
          <w:rFonts w:ascii="Times New Roman" w:hAnsi="Times New Roman" w:cs="Times New Roman"/>
          <w:bCs/>
          <w:sz w:val="24"/>
          <w:szCs w:val="24"/>
        </w:rPr>
        <w:t>yüzde yirmiden az ve yüzde kırktan fazla olmamak kaydıyla yeniden belirleyebilir</w:t>
      </w:r>
      <w:r w:rsidRPr="00126293">
        <w:rPr>
          <w:rFonts w:ascii="Times New Roman" w:hAnsi="Times New Roman" w:cs="Times New Roman"/>
          <w:sz w:val="24"/>
          <w:szCs w:val="24"/>
        </w:rPr>
        <w:t xml:space="preserve">. </w:t>
      </w:r>
    </w:p>
    <w:p w:rsidR="00F3110C" w:rsidRPr="00126293" w:rsidRDefault="00F3110C" w:rsidP="00F3110C">
      <w:pPr>
        <w:pStyle w:val="ListeParagraf"/>
        <w:jc w:val="both"/>
        <w:rPr>
          <w:rFonts w:ascii="Times New Roman" w:hAnsi="Times New Roman" w:cs="Times New Roman"/>
          <w:sz w:val="24"/>
          <w:szCs w:val="24"/>
        </w:rPr>
      </w:pPr>
      <w:r w:rsidRPr="00126293">
        <w:rPr>
          <w:rFonts w:ascii="Times New Roman" w:hAnsi="Times New Roman" w:cs="Times New Roman"/>
          <w:sz w:val="24"/>
          <w:szCs w:val="24"/>
        </w:rPr>
        <w:t>Ön izleme ziyaretlerine ilave olarak sözleşme imzalanmasından sonra gerçekleştirilecek ilk izleme ziyaretleri ve başlangıç riski değerlendirmeleri neticesinde; </w:t>
      </w:r>
      <w:r w:rsidRPr="00126293">
        <w:rPr>
          <w:rFonts w:ascii="Times New Roman" w:hAnsi="Times New Roman" w:cs="Times New Roman"/>
          <w:bCs/>
          <w:sz w:val="24"/>
          <w:szCs w:val="24"/>
        </w:rPr>
        <w:t xml:space="preserve">Ajans, yararlanıcının ve projenin risk ve ihtiyaç durumunu değerlendirmek suretiyle, ön ödeme oranını yüzde yirmiden aşağı ve yüzde altmıştan yukarı olmamak kaydıyla yeniden </w:t>
      </w:r>
      <w:r w:rsidRPr="00126293">
        <w:rPr>
          <w:rFonts w:ascii="Times New Roman" w:hAnsi="Times New Roman" w:cs="Times New Roman"/>
          <w:bCs/>
          <w:sz w:val="24"/>
          <w:szCs w:val="24"/>
        </w:rPr>
        <w:lastRenderedPageBreak/>
        <w:t>belirleyebilir ve çok yüksek riskli projeler için gerekli tedbirler alınıncaya kadar ön ödeme yapılmamasına karar verebilir.</w:t>
      </w:r>
      <w:bookmarkStart w:id="0" w:name="_GoBack"/>
      <w:bookmarkEnd w:id="0"/>
    </w:p>
    <w:p w:rsidR="00F3110C" w:rsidRPr="00126293" w:rsidRDefault="00F3110C" w:rsidP="00F3110C">
      <w:pPr>
        <w:pStyle w:val="ListeParagraf"/>
        <w:jc w:val="both"/>
        <w:rPr>
          <w:rFonts w:ascii="Times New Roman" w:hAnsi="Times New Roman" w:cs="Times New Roman"/>
          <w:sz w:val="24"/>
          <w:szCs w:val="24"/>
        </w:rPr>
      </w:pPr>
      <w:r w:rsidRPr="00126293">
        <w:rPr>
          <w:rFonts w:ascii="Times New Roman" w:hAnsi="Times New Roman" w:cs="Times New Roman"/>
          <w:sz w:val="24"/>
          <w:szCs w:val="24"/>
        </w:rPr>
        <w:t>Ara ve nihai ödemeler ise yararlanıcı tarafından ilgili raporlar sunulduktan ve usulüne uygun ödeme talebinde bulunulduktan sonra yapılır. Bu ödemeler hak ediş esasına göre gerçekleştirilir ve Ajans, usulüne uygun olarak yapılmış harcamalara eş finansmanı oranında katılır. Bu aşamada yararlanıcının eş mali katkısı olan eş finansmanı, talepte bulunduğu oranda proje özel hesabına yatırması gerekmektedir. Ajans destek kapsamında yapacağı her türlü ödemeyi, kendi banka hesaplarından, yararlanıcı tarafından sözleşmede belirtilen banka ve bu banka nezdinde yararlanıcı adına açılmış projeye özel hesap numarasına, transfer talimatı ile gerçekleştirir.</w:t>
      </w:r>
    </w:p>
    <w:p w:rsidR="00CB4CC5" w:rsidRPr="00126293" w:rsidRDefault="00CB4CC5" w:rsidP="00F263BA">
      <w:pPr>
        <w:jc w:val="both"/>
        <w:rPr>
          <w:rFonts w:ascii="Times New Roman" w:hAnsi="Times New Roman"/>
          <w:b/>
          <w:sz w:val="24"/>
          <w:szCs w:val="24"/>
        </w:rPr>
      </w:pPr>
    </w:p>
    <w:p w:rsidR="00CB4CC5" w:rsidRPr="00126293" w:rsidRDefault="00CB4CC5" w:rsidP="00CB4CC5">
      <w:pPr>
        <w:jc w:val="both"/>
        <w:rPr>
          <w:rFonts w:ascii="Times New Roman" w:hAnsi="Times New Roman"/>
          <w:b/>
          <w:sz w:val="24"/>
          <w:szCs w:val="24"/>
        </w:rPr>
      </w:pPr>
    </w:p>
    <w:p w:rsidR="00CB4CC5" w:rsidRPr="00126293" w:rsidRDefault="00CB4CC5" w:rsidP="00CB4CC5">
      <w:pPr>
        <w:jc w:val="both"/>
        <w:rPr>
          <w:rFonts w:ascii="Times New Roman" w:hAnsi="Times New Roman"/>
          <w:b/>
          <w:sz w:val="24"/>
          <w:szCs w:val="24"/>
        </w:rPr>
      </w:pPr>
    </w:p>
    <w:p w:rsidR="00CB4CC5" w:rsidRPr="00126293" w:rsidRDefault="00CB4CC5" w:rsidP="00CB4CC5">
      <w:pPr>
        <w:pStyle w:val="ListeParagraf"/>
        <w:jc w:val="both"/>
        <w:rPr>
          <w:rFonts w:ascii="Times New Roman" w:hAnsi="Times New Roman" w:cs="Times New Roman"/>
          <w:b/>
          <w:sz w:val="24"/>
          <w:szCs w:val="24"/>
        </w:rPr>
      </w:pPr>
    </w:p>
    <w:sectPr w:rsidR="00CB4CC5" w:rsidRPr="00126293" w:rsidSect="00DD4CD1">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BDB" w:rsidRDefault="00B82BDB" w:rsidP="00CC39E2">
      <w:pPr>
        <w:spacing w:after="0" w:line="240" w:lineRule="auto"/>
      </w:pPr>
      <w:r>
        <w:separator/>
      </w:r>
    </w:p>
  </w:endnote>
  <w:endnote w:type="continuationSeparator" w:id="0">
    <w:p w:rsidR="00B82BDB" w:rsidRDefault="00B82BDB" w:rsidP="00CC3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BDB" w:rsidRDefault="00B82BDB" w:rsidP="00CC39E2">
      <w:pPr>
        <w:spacing w:after="0" w:line="240" w:lineRule="auto"/>
      </w:pPr>
      <w:r>
        <w:separator/>
      </w:r>
    </w:p>
  </w:footnote>
  <w:footnote w:type="continuationSeparator" w:id="0">
    <w:p w:rsidR="00B82BDB" w:rsidRDefault="00B82BDB" w:rsidP="00CC39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B7E" w:rsidRDefault="00B82BD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66996" o:spid="_x0000_s2053" type="#_x0000_t75" style="position:absolute;margin-left:0;margin-top:0;width:595.2pt;height:841.9pt;z-index:-251659264;mso-position-horizontal:center;mso-position-horizontal-relative:margin;mso-position-vertical:center;mso-position-vertical-relative:margin" o:allowincell="f">
          <v:imagedata r:id="rId1" o:title="antetlio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B7E" w:rsidRDefault="00E97308">
    <w:pPr>
      <w:pStyle w:val="stbilgi"/>
    </w:pPr>
    <w:r>
      <w:rPr>
        <w:noProof/>
        <w:lang w:eastAsia="tr-TR"/>
      </w:rPr>
      <mc:AlternateContent>
        <mc:Choice Requires="wps">
          <w:drawing>
            <wp:anchor distT="0" distB="0" distL="114300" distR="114300" simplePos="0" relativeHeight="251659264" behindDoc="0" locked="0" layoutInCell="0" allowOverlap="1" wp14:anchorId="2AAE90C0" wp14:editId="05F3F284">
              <wp:simplePos x="0" y="0"/>
              <wp:positionH relativeFrom="page">
                <wp:posOffset>6840220</wp:posOffset>
              </wp:positionH>
              <wp:positionV relativeFrom="page">
                <wp:posOffset>5179060</wp:posOffset>
              </wp:positionV>
              <wp:extent cx="718820" cy="329565"/>
              <wp:effectExtent l="0" t="0" r="3810" b="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82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AF3B7E" w:rsidRDefault="00AF3B7E">
                          <w:pPr>
                            <w:pBdr>
                              <w:bottom w:val="single" w:sz="4" w:space="1" w:color="auto"/>
                            </w:pBdr>
                          </w:pPr>
                          <w:r>
                            <w:fldChar w:fldCharType="begin"/>
                          </w:r>
                          <w:r>
                            <w:instrText>PAGE   \* MERGEFORMAT</w:instrText>
                          </w:r>
                          <w:r>
                            <w:fldChar w:fldCharType="separate"/>
                          </w:r>
                          <w:r w:rsidR="00126293">
                            <w:rPr>
                              <w:noProof/>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AAE90C0" id="Dikdörtgen 4" o:spid="_x0000_s1026" style="position:absolute;margin-left:538.6pt;margin-top:407.8pt;width:56.6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" o:allowincell="f" stroked="f">
              <v:textbox>
                <w:txbxContent>
                  <w:p w:rsidR="00AF3B7E" w:rsidRDefault="00AF3B7E">
                    <w:pPr>
                      <w:pBdr>
                        <w:bottom w:val="single" w:sz="4" w:space="1" w:color="auto"/>
                      </w:pBdr>
                    </w:pPr>
                    <w:r>
                      <w:fldChar w:fldCharType="begin"/>
                    </w:r>
                    <w:r>
                      <w:instrText>PAGE   \* MERGEFORMAT</w:instrText>
                    </w:r>
                    <w:r>
                      <w:fldChar w:fldCharType="separate"/>
                    </w:r>
                    <w:r w:rsidR="00126293">
                      <w:rPr>
                        <w:noProof/>
                      </w:rPr>
                      <w:t>3</w:t>
                    </w:r>
                    <w:r>
                      <w:fldChar w:fldCharType="end"/>
                    </w:r>
                  </w:p>
                </w:txbxContent>
              </v:textbox>
              <w10:wrap anchorx="page" anchory="page"/>
            </v:rect>
          </w:pict>
        </mc:Fallback>
      </mc:AlternateContent>
    </w:r>
    <w:r w:rsidR="00B82BDB">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66997" o:spid="_x0000_s2054" type="#_x0000_t75" style="position:absolute;margin-left:0;margin-top:0;width:595.2pt;height:841.9pt;z-index:-251658240;mso-position-horizontal:center;mso-position-horizontal-relative:margin;mso-position-vertical:center;mso-position-vertical-relative:margin" o:allowincell="f">
          <v:imagedata r:id="rId1" o:title="antetlio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B7E" w:rsidRDefault="00B82BD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66995" o:spid="_x0000_s2052" type="#_x0000_t75" style="position:absolute;margin-left:0;margin-top:0;width:595.2pt;height:841.9pt;z-index:-251660288;mso-position-horizontal:center;mso-position-horizontal-relative:margin;mso-position-vertical:center;mso-position-vertical-relative:margin" o:allowincell="f">
          <v:imagedata r:id="rId1" o:title="antetlio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655A"/>
    <w:multiLevelType w:val="hybridMultilevel"/>
    <w:tmpl w:val="7D92B1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D94ECB"/>
    <w:multiLevelType w:val="hybridMultilevel"/>
    <w:tmpl w:val="EDEE58EE"/>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2" w15:restartNumberingAfterBreak="0">
    <w:nsid w:val="04810313"/>
    <w:multiLevelType w:val="hybridMultilevel"/>
    <w:tmpl w:val="50927F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657CE3"/>
    <w:multiLevelType w:val="hybridMultilevel"/>
    <w:tmpl w:val="8DDA8CD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056BC4"/>
    <w:multiLevelType w:val="hybridMultilevel"/>
    <w:tmpl w:val="0C126A0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16F86DD5"/>
    <w:multiLevelType w:val="hybridMultilevel"/>
    <w:tmpl w:val="884C5922"/>
    <w:lvl w:ilvl="0" w:tplc="E496E54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A041124"/>
    <w:multiLevelType w:val="hybridMultilevel"/>
    <w:tmpl w:val="6CDCAC3C"/>
    <w:lvl w:ilvl="0" w:tplc="09A68456">
      <w:start w:val="1"/>
      <w:numFmt w:val="decimal"/>
      <w:lvlText w:val="%1."/>
      <w:lvlJc w:val="left"/>
      <w:pPr>
        <w:ind w:left="780" w:hanging="360"/>
      </w:pPr>
      <w:rPr>
        <w:b w:val="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7" w15:restartNumberingAfterBreak="0">
    <w:nsid w:val="2AC73C3C"/>
    <w:multiLevelType w:val="hybridMultilevel"/>
    <w:tmpl w:val="B0368B80"/>
    <w:lvl w:ilvl="0" w:tplc="803E69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BED4E7E"/>
    <w:multiLevelType w:val="hybridMultilevel"/>
    <w:tmpl w:val="A4061D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04D2D62"/>
    <w:multiLevelType w:val="hybridMultilevel"/>
    <w:tmpl w:val="4AB681F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3D4C493E"/>
    <w:multiLevelType w:val="hybridMultilevel"/>
    <w:tmpl w:val="535C6EF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3E1036BF"/>
    <w:multiLevelType w:val="hybridMultilevel"/>
    <w:tmpl w:val="D63AF392"/>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12" w15:restartNumberingAfterBreak="0">
    <w:nsid w:val="432D465C"/>
    <w:multiLevelType w:val="hybridMultilevel"/>
    <w:tmpl w:val="6CDCAC3C"/>
    <w:lvl w:ilvl="0" w:tplc="09A68456">
      <w:start w:val="1"/>
      <w:numFmt w:val="decimal"/>
      <w:lvlText w:val="%1."/>
      <w:lvlJc w:val="left"/>
      <w:pPr>
        <w:ind w:left="780" w:hanging="360"/>
      </w:pPr>
      <w:rPr>
        <w:b w:val="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3" w15:restartNumberingAfterBreak="0">
    <w:nsid w:val="454232DD"/>
    <w:multiLevelType w:val="hybridMultilevel"/>
    <w:tmpl w:val="153275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47850251"/>
    <w:multiLevelType w:val="hybridMultilevel"/>
    <w:tmpl w:val="4AB681F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4B9C76AC"/>
    <w:multiLevelType w:val="hybridMultilevel"/>
    <w:tmpl w:val="D8F0FAE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4BC04CB3"/>
    <w:multiLevelType w:val="hybridMultilevel"/>
    <w:tmpl w:val="6CDCAC3C"/>
    <w:lvl w:ilvl="0" w:tplc="09A68456">
      <w:start w:val="1"/>
      <w:numFmt w:val="decimal"/>
      <w:lvlText w:val="%1."/>
      <w:lvlJc w:val="left"/>
      <w:pPr>
        <w:ind w:left="780" w:hanging="360"/>
      </w:pPr>
      <w:rPr>
        <w:b w:val="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7" w15:restartNumberingAfterBreak="0">
    <w:nsid w:val="4EB52E30"/>
    <w:multiLevelType w:val="hybridMultilevel"/>
    <w:tmpl w:val="2690D5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8E10880"/>
    <w:multiLevelType w:val="hybridMultilevel"/>
    <w:tmpl w:val="8A6CEDBA"/>
    <w:lvl w:ilvl="0" w:tplc="AD6C7AF2">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CDF0E90"/>
    <w:multiLevelType w:val="hybridMultilevel"/>
    <w:tmpl w:val="B4D606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32A0D72"/>
    <w:multiLevelType w:val="hybridMultilevel"/>
    <w:tmpl w:val="10F632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15:restartNumberingAfterBreak="0">
    <w:nsid w:val="69604826"/>
    <w:multiLevelType w:val="hybridMultilevel"/>
    <w:tmpl w:val="62CCC72A"/>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2" w15:restartNumberingAfterBreak="0">
    <w:nsid w:val="6C52417E"/>
    <w:multiLevelType w:val="hybridMultilevel"/>
    <w:tmpl w:val="C9A2E89E"/>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3" w15:restartNumberingAfterBreak="0">
    <w:nsid w:val="6C747C62"/>
    <w:multiLevelType w:val="hybridMultilevel"/>
    <w:tmpl w:val="425AC3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53008B6"/>
    <w:multiLevelType w:val="hybridMultilevel"/>
    <w:tmpl w:val="6CDCAC3C"/>
    <w:lvl w:ilvl="0" w:tplc="09A68456">
      <w:start w:val="1"/>
      <w:numFmt w:val="decimal"/>
      <w:lvlText w:val="%1."/>
      <w:lvlJc w:val="left"/>
      <w:pPr>
        <w:ind w:left="780" w:hanging="360"/>
      </w:pPr>
      <w:rPr>
        <w:b w:val="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5" w15:restartNumberingAfterBreak="0">
    <w:nsid w:val="76F44DDD"/>
    <w:multiLevelType w:val="hybridMultilevel"/>
    <w:tmpl w:val="362247AC"/>
    <w:lvl w:ilvl="0" w:tplc="F13AD43A">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77F13CCE"/>
    <w:multiLevelType w:val="hybridMultilevel"/>
    <w:tmpl w:val="138653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A6375D1"/>
    <w:multiLevelType w:val="hybridMultilevel"/>
    <w:tmpl w:val="50BA57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3"/>
  </w:num>
  <w:num w:numId="11">
    <w:abstractNumId w:val="7"/>
  </w:num>
  <w:num w:numId="12">
    <w:abstractNumId w:val="1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6"/>
  </w:num>
  <w:num w:numId="16">
    <w:abstractNumId w:val="13"/>
  </w:num>
  <w:num w:numId="17">
    <w:abstractNumId w:val="15"/>
  </w:num>
  <w:num w:numId="18">
    <w:abstractNumId w:val="16"/>
  </w:num>
  <w:num w:numId="19">
    <w:abstractNumId w:val="6"/>
  </w:num>
  <w:num w:numId="20">
    <w:abstractNumId w:val="2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
  </w:num>
  <w:num w:numId="24">
    <w:abstractNumId w:val="8"/>
  </w:num>
  <w:num w:numId="25">
    <w:abstractNumId w:val="3"/>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2"/>
  </w:num>
  <w:num w:numId="29">
    <w:abstractNumId w:val="18"/>
  </w:num>
  <w:num w:numId="30">
    <w:abstractNumId w:val="27"/>
  </w:num>
  <w:num w:numId="31">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9E8"/>
    <w:rsid w:val="00002456"/>
    <w:rsid w:val="0000291F"/>
    <w:rsid w:val="00002B38"/>
    <w:rsid w:val="00003507"/>
    <w:rsid w:val="00004360"/>
    <w:rsid w:val="000044E6"/>
    <w:rsid w:val="00005593"/>
    <w:rsid w:val="00007A0E"/>
    <w:rsid w:val="000127EA"/>
    <w:rsid w:val="00015CF2"/>
    <w:rsid w:val="00026937"/>
    <w:rsid w:val="000328BE"/>
    <w:rsid w:val="000332BD"/>
    <w:rsid w:val="0003536F"/>
    <w:rsid w:val="00040593"/>
    <w:rsid w:val="00044FC2"/>
    <w:rsid w:val="000453B6"/>
    <w:rsid w:val="0004672E"/>
    <w:rsid w:val="00046AE7"/>
    <w:rsid w:val="0004726F"/>
    <w:rsid w:val="00050FA7"/>
    <w:rsid w:val="0005373B"/>
    <w:rsid w:val="000570BD"/>
    <w:rsid w:val="00057935"/>
    <w:rsid w:val="00061B1A"/>
    <w:rsid w:val="00061D5A"/>
    <w:rsid w:val="000629DC"/>
    <w:rsid w:val="00063B53"/>
    <w:rsid w:val="00064D0E"/>
    <w:rsid w:val="00065DBA"/>
    <w:rsid w:val="00066000"/>
    <w:rsid w:val="000669A5"/>
    <w:rsid w:val="00067A51"/>
    <w:rsid w:val="00067A99"/>
    <w:rsid w:val="00067B24"/>
    <w:rsid w:val="000771B0"/>
    <w:rsid w:val="000806BB"/>
    <w:rsid w:val="00080BE4"/>
    <w:rsid w:val="00087099"/>
    <w:rsid w:val="00093E41"/>
    <w:rsid w:val="000948FA"/>
    <w:rsid w:val="00094D5F"/>
    <w:rsid w:val="000A07A3"/>
    <w:rsid w:val="000B05F6"/>
    <w:rsid w:val="000B0E04"/>
    <w:rsid w:val="000B1A88"/>
    <w:rsid w:val="000B1CA3"/>
    <w:rsid w:val="000B27C9"/>
    <w:rsid w:val="000B2A30"/>
    <w:rsid w:val="000B3AB9"/>
    <w:rsid w:val="000B3B3E"/>
    <w:rsid w:val="000B3F25"/>
    <w:rsid w:val="000B6168"/>
    <w:rsid w:val="000B772B"/>
    <w:rsid w:val="000B7B8E"/>
    <w:rsid w:val="000C04CE"/>
    <w:rsid w:val="000C0B02"/>
    <w:rsid w:val="000C1E56"/>
    <w:rsid w:val="000C4776"/>
    <w:rsid w:val="000C4C2B"/>
    <w:rsid w:val="000C67B3"/>
    <w:rsid w:val="000D044A"/>
    <w:rsid w:val="000D24AD"/>
    <w:rsid w:val="000D3C7D"/>
    <w:rsid w:val="000D5266"/>
    <w:rsid w:val="000D67ED"/>
    <w:rsid w:val="000D70D2"/>
    <w:rsid w:val="000D75A3"/>
    <w:rsid w:val="000E1431"/>
    <w:rsid w:val="000E2100"/>
    <w:rsid w:val="000E624E"/>
    <w:rsid w:val="000E6695"/>
    <w:rsid w:val="000E716A"/>
    <w:rsid w:val="000F34FD"/>
    <w:rsid w:val="000F3C73"/>
    <w:rsid w:val="000F40EC"/>
    <w:rsid w:val="000F6D65"/>
    <w:rsid w:val="000F7F25"/>
    <w:rsid w:val="0010090F"/>
    <w:rsid w:val="001013A6"/>
    <w:rsid w:val="0010148E"/>
    <w:rsid w:val="001024D8"/>
    <w:rsid w:val="00103673"/>
    <w:rsid w:val="001058A9"/>
    <w:rsid w:val="00107614"/>
    <w:rsid w:val="00107CD9"/>
    <w:rsid w:val="00110545"/>
    <w:rsid w:val="001159B2"/>
    <w:rsid w:val="00115FB1"/>
    <w:rsid w:val="0011629E"/>
    <w:rsid w:val="00116E67"/>
    <w:rsid w:val="0011744B"/>
    <w:rsid w:val="00121A0C"/>
    <w:rsid w:val="00123030"/>
    <w:rsid w:val="001247B0"/>
    <w:rsid w:val="00126293"/>
    <w:rsid w:val="0013032A"/>
    <w:rsid w:val="001314F8"/>
    <w:rsid w:val="0013233E"/>
    <w:rsid w:val="001341F1"/>
    <w:rsid w:val="0013570F"/>
    <w:rsid w:val="00136F3E"/>
    <w:rsid w:val="00140779"/>
    <w:rsid w:val="00141A46"/>
    <w:rsid w:val="001428B9"/>
    <w:rsid w:val="00142B1C"/>
    <w:rsid w:val="0014520D"/>
    <w:rsid w:val="001474CA"/>
    <w:rsid w:val="00152A01"/>
    <w:rsid w:val="00152F62"/>
    <w:rsid w:val="001555C8"/>
    <w:rsid w:val="00156CCC"/>
    <w:rsid w:val="001600DC"/>
    <w:rsid w:val="0016278F"/>
    <w:rsid w:val="00162902"/>
    <w:rsid w:val="00166C06"/>
    <w:rsid w:val="00170D8A"/>
    <w:rsid w:val="00170E4A"/>
    <w:rsid w:val="001720D4"/>
    <w:rsid w:val="00172C8C"/>
    <w:rsid w:val="0018275D"/>
    <w:rsid w:val="001845B4"/>
    <w:rsid w:val="00191360"/>
    <w:rsid w:val="00193EBE"/>
    <w:rsid w:val="00195371"/>
    <w:rsid w:val="00195F0D"/>
    <w:rsid w:val="00196397"/>
    <w:rsid w:val="00197D18"/>
    <w:rsid w:val="001A0BF8"/>
    <w:rsid w:val="001A21A5"/>
    <w:rsid w:val="001A2F91"/>
    <w:rsid w:val="001A3E6D"/>
    <w:rsid w:val="001B2BDF"/>
    <w:rsid w:val="001B3CB8"/>
    <w:rsid w:val="001B45F1"/>
    <w:rsid w:val="001B4F93"/>
    <w:rsid w:val="001B56B4"/>
    <w:rsid w:val="001B7614"/>
    <w:rsid w:val="001B7A07"/>
    <w:rsid w:val="001C0414"/>
    <w:rsid w:val="001C1156"/>
    <w:rsid w:val="001C21ED"/>
    <w:rsid w:val="001C2F44"/>
    <w:rsid w:val="001C3BFF"/>
    <w:rsid w:val="001C5166"/>
    <w:rsid w:val="001C7CA1"/>
    <w:rsid w:val="001D065F"/>
    <w:rsid w:val="001D2C9F"/>
    <w:rsid w:val="001D5574"/>
    <w:rsid w:val="001D5EDE"/>
    <w:rsid w:val="001E024B"/>
    <w:rsid w:val="001E04C7"/>
    <w:rsid w:val="001E3D14"/>
    <w:rsid w:val="001E58D5"/>
    <w:rsid w:val="001E7850"/>
    <w:rsid w:val="001F1554"/>
    <w:rsid w:val="001F3F8C"/>
    <w:rsid w:val="001F7BE1"/>
    <w:rsid w:val="002001B1"/>
    <w:rsid w:val="00200B80"/>
    <w:rsid w:val="00202348"/>
    <w:rsid w:val="002031A7"/>
    <w:rsid w:val="00203702"/>
    <w:rsid w:val="002073C5"/>
    <w:rsid w:val="0020793C"/>
    <w:rsid w:val="00214F9B"/>
    <w:rsid w:val="00220E9D"/>
    <w:rsid w:val="002220BC"/>
    <w:rsid w:val="00222A9B"/>
    <w:rsid w:val="002236B7"/>
    <w:rsid w:val="00223E0D"/>
    <w:rsid w:val="002301B0"/>
    <w:rsid w:val="002313DE"/>
    <w:rsid w:val="00243C6C"/>
    <w:rsid w:val="0024536D"/>
    <w:rsid w:val="002453F3"/>
    <w:rsid w:val="00245F92"/>
    <w:rsid w:val="00246851"/>
    <w:rsid w:val="00246AA8"/>
    <w:rsid w:val="00250D3D"/>
    <w:rsid w:val="00252C32"/>
    <w:rsid w:val="00257B3F"/>
    <w:rsid w:val="00260398"/>
    <w:rsid w:val="00261ACC"/>
    <w:rsid w:val="00270635"/>
    <w:rsid w:val="00271A4D"/>
    <w:rsid w:val="0027281F"/>
    <w:rsid w:val="00274D67"/>
    <w:rsid w:val="00274DE6"/>
    <w:rsid w:val="00275BE2"/>
    <w:rsid w:val="0028188C"/>
    <w:rsid w:val="002837E2"/>
    <w:rsid w:val="002857B6"/>
    <w:rsid w:val="0028710C"/>
    <w:rsid w:val="00287CAB"/>
    <w:rsid w:val="00291C04"/>
    <w:rsid w:val="00291D5A"/>
    <w:rsid w:val="00292E31"/>
    <w:rsid w:val="00295C69"/>
    <w:rsid w:val="00297BE2"/>
    <w:rsid w:val="002A39AD"/>
    <w:rsid w:val="002A58F2"/>
    <w:rsid w:val="002A6E40"/>
    <w:rsid w:val="002A7869"/>
    <w:rsid w:val="002B0E86"/>
    <w:rsid w:val="002B2F66"/>
    <w:rsid w:val="002B645C"/>
    <w:rsid w:val="002B6D29"/>
    <w:rsid w:val="002B702C"/>
    <w:rsid w:val="002C101A"/>
    <w:rsid w:val="002C598A"/>
    <w:rsid w:val="002C7559"/>
    <w:rsid w:val="002C7D51"/>
    <w:rsid w:val="002D0836"/>
    <w:rsid w:val="002D22EB"/>
    <w:rsid w:val="002D23E5"/>
    <w:rsid w:val="002D60BF"/>
    <w:rsid w:val="002D7574"/>
    <w:rsid w:val="002E2A37"/>
    <w:rsid w:val="002E357B"/>
    <w:rsid w:val="002E44FD"/>
    <w:rsid w:val="002E5327"/>
    <w:rsid w:val="002F61C6"/>
    <w:rsid w:val="0030043A"/>
    <w:rsid w:val="00301895"/>
    <w:rsid w:val="00312125"/>
    <w:rsid w:val="00312EEE"/>
    <w:rsid w:val="003138E0"/>
    <w:rsid w:val="00315016"/>
    <w:rsid w:val="003152B3"/>
    <w:rsid w:val="00315AD2"/>
    <w:rsid w:val="00320D6B"/>
    <w:rsid w:val="0032402F"/>
    <w:rsid w:val="00324F47"/>
    <w:rsid w:val="00325869"/>
    <w:rsid w:val="00327446"/>
    <w:rsid w:val="00330B00"/>
    <w:rsid w:val="00331F5B"/>
    <w:rsid w:val="00332CA9"/>
    <w:rsid w:val="00335761"/>
    <w:rsid w:val="00337352"/>
    <w:rsid w:val="00337FED"/>
    <w:rsid w:val="003411BE"/>
    <w:rsid w:val="00341620"/>
    <w:rsid w:val="003430C3"/>
    <w:rsid w:val="0034457F"/>
    <w:rsid w:val="00344B44"/>
    <w:rsid w:val="00346706"/>
    <w:rsid w:val="00346B55"/>
    <w:rsid w:val="003470E6"/>
    <w:rsid w:val="00350A31"/>
    <w:rsid w:val="00351736"/>
    <w:rsid w:val="003538F3"/>
    <w:rsid w:val="00354EE1"/>
    <w:rsid w:val="00355F31"/>
    <w:rsid w:val="00360BF5"/>
    <w:rsid w:val="00363D54"/>
    <w:rsid w:val="003665D9"/>
    <w:rsid w:val="00371B1E"/>
    <w:rsid w:val="003722E2"/>
    <w:rsid w:val="0038005E"/>
    <w:rsid w:val="003812A2"/>
    <w:rsid w:val="00382E74"/>
    <w:rsid w:val="00384162"/>
    <w:rsid w:val="00385268"/>
    <w:rsid w:val="00392F6A"/>
    <w:rsid w:val="00393FF3"/>
    <w:rsid w:val="00395421"/>
    <w:rsid w:val="003973C0"/>
    <w:rsid w:val="003A0124"/>
    <w:rsid w:val="003A330A"/>
    <w:rsid w:val="003A3BCE"/>
    <w:rsid w:val="003A425C"/>
    <w:rsid w:val="003A5E18"/>
    <w:rsid w:val="003A7651"/>
    <w:rsid w:val="003B073B"/>
    <w:rsid w:val="003B2694"/>
    <w:rsid w:val="003B4A1A"/>
    <w:rsid w:val="003B63D9"/>
    <w:rsid w:val="003C39E6"/>
    <w:rsid w:val="003C4E9E"/>
    <w:rsid w:val="003D0C8B"/>
    <w:rsid w:val="003D10F0"/>
    <w:rsid w:val="003D29B8"/>
    <w:rsid w:val="003D3CA0"/>
    <w:rsid w:val="003D5132"/>
    <w:rsid w:val="003D5FC4"/>
    <w:rsid w:val="003D6AE5"/>
    <w:rsid w:val="003D7C8C"/>
    <w:rsid w:val="003E00CE"/>
    <w:rsid w:val="003E0824"/>
    <w:rsid w:val="003E0DF1"/>
    <w:rsid w:val="003E28D2"/>
    <w:rsid w:val="003E35DB"/>
    <w:rsid w:val="003E6E01"/>
    <w:rsid w:val="003E6E5E"/>
    <w:rsid w:val="003E74CE"/>
    <w:rsid w:val="003E77C7"/>
    <w:rsid w:val="003F24B8"/>
    <w:rsid w:val="003F2FE0"/>
    <w:rsid w:val="003F34A7"/>
    <w:rsid w:val="003F3E9A"/>
    <w:rsid w:val="003F51DA"/>
    <w:rsid w:val="003F52E3"/>
    <w:rsid w:val="003F6140"/>
    <w:rsid w:val="003F6DF4"/>
    <w:rsid w:val="004016C1"/>
    <w:rsid w:val="00403E5B"/>
    <w:rsid w:val="004054FE"/>
    <w:rsid w:val="00406E2E"/>
    <w:rsid w:val="004141FE"/>
    <w:rsid w:val="00414547"/>
    <w:rsid w:val="00417A4E"/>
    <w:rsid w:val="00423739"/>
    <w:rsid w:val="00425502"/>
    <w:rsid w:val="004359C3"/>
    <w:rsid w:val="00435A16"/>
    <w:rsid w:val="00435A53"/>
    <w:rsid w:val="00436DB3"/>
    <w:rsid w:val="0043783F"/>
    <w:rsid w:val="004461B4"/>
    <w:rsid w:val="00446D94"/>
    <w:rsid w:val="004502D5"/>
    <w:rsid w:val="00453124"/>
    <w:rsid w:val="0045342F"/>
    <w:rsid w:val="004550F0"/>
    <w:rsid w:val="00455824"/>
    <w:rsid w:val="00460FE5"/>
    <w:rsid w:val="004613D8"/>
    <w:rsid w:val="00463547"/>
    <w:rsid w:val="0046455F"/>
    <w:rsid w:val="004650BC"/>
    <w:rsid w:val="004653C9"/>
    <w:rsid w:val="004700F6"/>
    <w:rsid w:val="00473754"/>
    <w:rsid w:val="00476674"/>
    <w:rsid w:val="00480CA8"/>
    <w:rsid w:val="00483A0B"/>
    <w:rsid w:val="004852FA"/>
    <w:rsid w:val="00485E37"/>
    <w:rsid w:val="00486BDE"/>
    <w:rsid w:val="0049243B"/>
    <w:rsid w:val="00492A22"/>
    <w:rsid w:val="00495430"/>
    <w:rsid w:val="004954E3"/>
    <w:rsid w:val="00497F63"/>
    <w:rsid w:val="004A542F"/>
    <w:rsid w:val="004A72F5"/>
    <w:rsid w:val="004B121D"/>
    <w:rsid w:val="004B56F0"/>
    <w:rsid w:val="004B5D52"/>
    <w:rsid w:val="004B777D"/>
    <w:rsid w:val="004C1590"/>
    <w:rsid w:val="004C21CD"/>
    <w:rsid w:val="004C2BAD"/>
    <w:rsid w:val="004C4676"/>
    <w:rsid w:val="004C53E5"/>
    <w:rsid w:val="004C5777"/>
    <w:rsid w:val="004C6CBF"/>
    <w:rsid w:val="004C78F8"/>
    <w:rsid w:val="004D56DD"/>
    <w:rsid w:val="004E1666"/>
    <w:rsid w:val="004E575C"/>
    <w:rsid w:val="004E590A"/>
    <w:rsid w:val="004E65C8"/>
    <w:rsid w:val="004F0841"/>
    <w:rsid w:val="004F1012"/>
    <w:rsid w:val="004F1639"/>
    <w:rsid w:val="004F18F0"/>
    <w:rsid w:val="004F1E18"/>
    <w:rsid w:val="004F3525"/>
    <w:rsid w:val="004F35E7"/>
    <w:rsid w:val="004F4977"/>
    <w:rsid w:val="004F4BFC"/>
    <w:rsid w:val="004F680B"/>
    <w:rsid w:val="004F71BA"/>
    <w:rsid w:val="00501CB4"/>
    <w:rsid w:val="0050238E"/>
    <w:rsid w:val="00504E66"/>
    <w:rsid w:val="005066D1"/>
    <w:rsid w:val="00506B26"/>
    <w:rsid w:val="00512E84"/>
    <w:rsid w:val="00514753"/>
    <w:rsid w:val="0051650E"/>
    <w:rsid w:val="005166E5"/>
    <w:rsid w:val="00517CB4"/>
    <w:rsid w:val="00522C52"/>
    <w:rsid w:val="00526FE6"/>
    <w:rsid w:val="005300FE"/>
    <w:rsid w:val="0053549C"/>
    <w:rsid w:val="005407B2"/>
    <w:rsid w:val="00542C49"/>
    <w:rsid w:val="005500AD"/>
    <w:rsid w:val="00551CEC"/>
    <w:rsid w:val="00552A86"/>
    <w:rsid w:val="00553AE0"/>
    <w:rsid w:val="00554BDC"/>
    <w:rsid w:val="00554ECD"/>
    <w:rsid w:val="00556295"/>
    <w:rsid w:val="005577C9"/>
    <w:rsid w:val="00561AB5"/>
    <w:rsid w:val="00563DF2"/>
    <w:rsid w:val="00565304"/>
    <w:rsid w:val="00573863"/>
    <w:rsid w:val="00575F60"/>
    <w:rsid w:val="0058024F"/>
    <w:rsid w:val="005822B4"/>
    <w:rsid w:val="00584095"/>
    <w:rsid w:val="00591CA1"/>
    <w:rsid w:val="005929F5"/>
    <w:rsid w:val="00594BAF"/>
    <w:rsid w:val="00597122"/>
    <w:rsid w:val="005A0D7C"/>
    <w:rsid w:val="005A2199"/>
    <w:rsid w:val="005A358E"/>
    <w:rsid w:val="005A5080"/>
    <w:rsid w:val="005A7760"/>
    <w:rsid w:val="005B319A"/>
    <w:rsid w:val="005C17F9"/>
    <w:rsid w:val="005C2533"/>
    <w:rsid w:val="005C2755"/>
    <w:rsid w:val="005C5263"/>
    <w:rsid w:val="005C563A"/>
    <w:rsid w:val="005D0BCE"/>
    <w:rsid w:val="005D0D25"/>
    <w:rsid w:val="005D338A"/>
    <w:rsid w:val="005D4BF1"/>
    <w:rsid w:val="005D7EAE"/>
    <w:rsid w:val="005E0D17"/>
    <w:rsid w:val="005E109E"/>
    <w:rsid w:val="005E1A82"/>
    <w:rsid w:val="005E1FB0"/>
    <w:rsid w:val="005E2934"/>
    <w:rsid w:val="005E5638"/>
    <w:rsid w:val="005E6015"/>
    <w:rsid w:val="005E723B"/>
    <w:rsid w:val="005E73BC"/>
    <w:rsid w:val="005F2392"/>
    <w:rsid w:val="005F3668"/>
    <w:rsid w:val="005F4368"/>
    <w:rsid w:val="005F4C5E"/>
    <w:rsid w:val="005F5337"/>
    <w:rsid w:val="006025C4"/>
    <w:rsid w:val="00602FA8"/>
    <w:rsid w:val="00603A10"/>
    <w:rsid w:val="00606016"/>
    <w:rsid w:val="00607781"/>
    <w:rsid w:val="0061069D"/>
    <w:rsid w:val="00610BF7"/>
    <w:rsid w:val="0061658E"/>
    <w:rsid w:val="00621D28"/>
    <w:rsid w:val="00621EC3"/>
    <w:rsid w:val="006225D6"/>
    <w:rsid w:val="006257B5"/>
    <w:rsid w:val="006273BC"/>
    <w:rsid w:val="00631277"/>
    <w:rsid w:val="006370C3"/>
    <w:rsid w:val="006408CE"/>
    <w:rsid w:val="00641E28"/>
    <w:rsid w:val="00646DAD"/>
    <w:rsid w:val="00652D11"/>
    <w:rsid w:val="0065508D"/>
    <w:rsid w:val="0065581D"/>
    <w:rsid w:val="0065601C"/>
    <w:rsid w:val="006572C9"/>
    <w:rsid w:val="00660CD3"/>
    <w:rsid w:val="0066268C"/>
    <w:rsid w:val="0066500A"/>
    <w:rsid w:val="00665A3B"/>
    <w:rsid w:val="00666367"/>
    <w:rsid w:val="00666778"/>
    <w:rsid w:val="00666A51"/>
    <w:rsid w:val="0067187D"/>
    <w:rsid w:val="00671ACA"/>
    <w:rsid w:val="00672EF6"/>
    <w:rsid w:val="00673209"/>
    <w:rsid w:val="00674F30"/>
    <w:rsid w:val="00676290"/>
    <w:rsid w:val="00681A87"/>
    <w:rsid w:val="00681CD3"/>
    <w:rsid w:val="006854C1"/>
    <w:rsid w:val="00686372"/>
    <w:rsid w:val="006873F4"/>
    <w:rsid w:val="00687882"/>
    <w:rsid w:val="00687ECE"/>
    <w:rsid w:val="006920CB"/>
    <w:rsid w:val="00692BD3"/>
    <w:rsid w:val="006A0526"/>
    <w:rsid w:val="006A2F95"/>
    <w:rsid w:val="006A40D7"/>
    <w:rsid w:val="006A69E6"/>
    <w:rsid w:val="006A7DDA"/>
    <w:rsid w:val="006B0733"/>
    <w:rsid w:val="006B17E4"/>
    <w:rsid w:val="006B1D2F"/>
    <w:rsid w:val="006B273D"/>
    <w:rsid w:val="006B2EAD"/>
    <w:rsid w:val="006B2F4F"/>
    <w:rsid w:val="006B3321"/>
    <w:rsid w:val="006B3E87"/>
    <w:rsid w:val="006B448A"/>
    <w:rsid w:val="006B4A36"/>
    <w:rsid w:val="006B71CE"/>
    <w:rsid w:val="006C3341"/>
    <w:rsid w:val="006C3BCB"/>
    <w:rsid w:val="006C7602"/>
    <w:rsid w:val="006D1ED3"/>
    <w:rsid w:val="006D2052"/>
    <w:rsid w:val="006D3F64"/>
    <w:rsid w:val="006D48CF"/>
    <w:rsid w:val="006D4CDA"/>
    <w:rsid w:val="006D5832"/>
    <w:rsid w:val="006D60DC"/>
    <w:rsid w:val="006D78BC"/>
    <w:rsid w:val="006E13B5"/>
    <w:rsid w:val="006E2010"/>
    <w:rsid w:val="006E2224"/>
    <w:rsid w:val="006E4435"/>
    <w:rsid w:val="006E53B8"/>
    <w:rsid w:val="006F07D9"/>
    <w:rsid w:val="006F13F8"/>
    <w:rsid w:val="006F3AFE"/>
    <w:rsid w:val="006F3B69"/>
    <w:rsid w:val="006F45FB"/>
    <w:rsid w:val="006F489F"/>
    <w:rsid w:val="006F581D"/>
    <w:rsid w:val="00701F6A"/>
    <w:rsid w:val="007032FB"/>
    <w:rsid w:val="0070565D"/>
    <w:rsid w:val="007063F0"/>
    <w:rsid w:val="007104FC"/>
    <w:rsid w:val="007108AF"/>
    <w:rsid w:val="007116BC"/>
    <w:rsid w:val="00711D50"/>
    <w:rsid w:val="00716E5D"/>
    <w:rsid w:val="00717B40"/>
    <w:rsid w:val="00717BBA"/>
    <w:rsid w:val="00720BE1"/>
    <w:rsid w:val="00720FD7"/>
    <w:rsid w:val="007226FF"/>
    <w:rsid w:val="0072273F"/>
    <w:rsid w:val="00723854"/>
    <w:rsid w:val="00730677"/>
    <w:rsid w:val="007311BE"/>
    <w:rsid w:val="0073144C"/>
    <w:rsid w:val="007353DD"/>
    <w:rsid w:val="00736F92"/>
    <w:rsid w:val="0074252B"/>
    <w:rsid w:val="00742922"/>
    <w:rsid w:val="00742AE1"/>
    <w:rsid w:val="00750955"/>
    <w:rsid w:val="0075429B"/>
    <w:rsid w:val="0076130B"/>
    <w:rsid w:val="007631BC"/>
    <w:rsid w:val="007635E0"/>
    <w:rsid w:val="0076435B"/>
    <w:rsid w:val="00766202"/>
    <w:rsid w:val="00766CFC"/>
    <w:rsid w:val="00770255"/>
    <w:rsid w:val="007718EA"/>
    <w:rsid w:val="007768B1"/>
    <w:rsid w:val="00776C61"/>
    <w:rsid w:val="0078266D"/>
    <w:rsid w:val="00782DE3"/>
    <w:rsid w:val="00784AA4"/>
    <w:rsid w:val="00786617"/>
    <w:rsid w:val="0079012D"/>
    <w:rsid w:val="00791C84"/>
    <w:rsid w:val="007A1351"/>
    <w:rsid w:val="007A6B21"/>
    <w:rsid w:val="007A727A"/>
    <w:rsid w:val="007B5048"/>
    <w:rsid w:val="007B5CFF"/>
    <w:rsid w:val="007B60AF"/>
    <w:rsid w:val="007B655E"/>
    <w:rsid w:val="007B6FB0"/>
    <w:rsid w:val="007C2241"/>
    <w:rsid w:val="007C62D9"/>
    <w:rsid w:val="007C67B3"/>
    <w:rsid w:val="007D02D9"/>
    <w:rsid w:val="007D254E"/>
    <w:rsid w:val="007D3703"/>
    <w:rsid w:val="007D3D8C"/>
    <w:rsid w:val="007D3DB6"/>
    <w:rsid w:val="007D4C0C"/>
    <w:rsid w:val="007D4C82"/>
    <w:rsid w:val="007D4FB3"/>
    <w:rsid w:val="007D5F73"/>
    <w:rsid w:val="007D6521"/>
    <w:rsid w:val="007D6E27"/>
    <w:rsid w:val="007D79C0"/>
    <w:rsid w:val="007E10D1"/>
    <w:rsid w:val="007E7198"/>
    <w:rsid w:val="007F087A"/>
    <w:rsid w:val="007F35F3"/>
    <w:rsid w:val="008007E6"/>
    <w:rsid w:val="00803292"/>
    <w:rsid w:val="008038A2"/>
    <w:rsid w:val="0080721C"/>
    <w:rsid w:val="008077D9"/>
    <w:rsid w:val="0080799C"/>
    <w:rsid w:val="008079DE"/>
    <w:rsid w:val="00810DC2"/>
    <w:rsid w:val="0081246B"/>
    <w:rsid w:val="0081443D"/>
    <w:rsid w:val="0081668E"/>
    <w:rsid w:val="008215D2"/>
    <w:rsid w:val="00823680"/>
    <w:rsid w:val="00826D2D"/>
    <w:rsid w:val="00832C2A"/>
    <w:rsid w:val="008344E1"/>
    <w:rsid w:val="00834C68"/>
    <w:rsid w:val="00835B27"/>
    <w:rsid w:val="008376D3"/>
    <w:rsid w:val="00845E69"/>
    <w:rsid w:val="008460ED"/>
    <w:rsid w:val="00850E34"/>
    <w:rsid w:val="008518E6"/>
    <w:rsid w:val="0085223C"/>
    <w:rsid w:val="00853B4D"/>
    <w:rsid w:val="00854AF5"/>
    <w:rsid w:val="008600D4"/>
    <w:rsid w:val="00861204"/>
    <w:rsid w:val="008612AA"/>
    <w:rsid w:val="008625B7"/>
    <w:rsid w:val="008638FF"/>
    <w:rsid w:val="008640CF"/>
    <w:rsid w:val="00872E8F"/>
    <w:rsid w:val="00873DE0"/>
    <w:rsid w:val="00874630"/>
    <w:rsid w:val="00875F5B"/>
    <w:rsid w:val="0087661F"/>
    <w:rsid w:val="00876CF3"/>
    <w:rsid w:val="00884138"/>
    <w:rsid w:val="0089216A"/>
    <w:rsid w:val="00892963"/>
    <w:rsid w:val="00893CDA"/>
    <w:rsid w:val="008953C9"/>
    <w:rsid w:val="0089593C"/>
    <w:rsid w:val="008959B4"/>
    <w:rsid w:val="00896B1B"/>
    <w:rsid w:val="00896CB2"/>
    <w:rsid w:val="008A1D06"/>
    <w:rsid w:val="008A3246"/>
    <w:rsid w:val="008A3B13"/>
    <w:rsid w:val="008A5A5F"/>
    <w:rsid w:val="008B0F0F"/>
    <w:rsid w:val="008B138D"/>
    <w:rsid w:val="008B1F72"/>
    <w:rsid w:val="008B2BDD"/>
    <w:rsid w:val="008B3FD0"/>
    <w:rsid w:val="008B488E"/>
    <w:rsid w:val="008B55B3"/>
    <w:rsid w:val="008C073E"/>
    <w:rsid w:val="008C20AD"/>
    <w:rsid w:val="008C4F42"/>
    <w:rsid w:val="008D0ABB"/>
    <w:rsid w:val="008D0F7B"/>
    <w:rsid w:val="008D1A67"/>
    <w:rsid w:val="008D6C09"/>
    <w:rsid w:val="008D70FB"/>
    <w:rsid w:val="008D724B"/>
    <w:rsid w:val="008E058E"/>
    <w:rsid w:val="008E0DF2"/>
    <w:rsid w:val="008E10BC"/>
    <w:rsid w:val="008E4BF2"/>
    <w:rsid w:val="008E667F"/>
    <w:rsid w:val="008F1C42"/>
    <w:rsid w:val="008F304A"/>
    <w:rsid w:val="008F5941"/>
    <w:rsid w:val="008F5AD3"/>
    <w:rsid w:val="008F5BFF"/>
    <w:rsid w:val="008F6567"/>
    <w:rsid w:val="008F77B1"/>
    <w:rsid w:val="008F7F79"/>
    <w:rsid w:val="009002BA"/>
    <w:rsid w:val="0090091D"/>
    <w:rsid w:val="00900F72"/>
    <w:rsid w:val="009017C2"/>
    <w:rsid w:val="00902832"/>
    <w:rsid w:val="00904AE0"/>
    <w:rsid w:val="00904E73"/>
    <w:rsid w:val="009050E1"/>
    <w:rsid w:val="0090552A"/>
    <w:rsid w:val="00905E9C"/>
    <w:rsid w:val="009064FC"/>
    <w:rsid w:val="00906D8F"/>
    <w:rsid w:val="009134CE"/>
    <w:rsid w:val="00913DB5"/>
    <w:rsid w:val="00922AB8"/>
    <w:rsid w:val="00924915"/>
    <w:rsid w:val="00932C25"/>
    <w:rsid w:val="0093332A"/>
    <w:rsid w:val="00933E1A"/>
    <w:rsid w:val="00934C9A"/>
    <w:rsid w:val="00934E3B"/>
    <w:rsid w:val="00936570"/>
    <w:rsid w:val="00940133"/>
    <w:rsid w:val="00942FE5"/>
    <w:rsid w:val="009430F3"/>
    <w:rsid w:val="009465C0"/>
    <w:rsid w:val="00947F15"/>
    <w:rsid w:val="00950A26"/>
    <w:rsid w:val="00951F94"/>
    <w:rsid w:val="00952B3B"/>
    <w:rsid w:val="00956C9A"/>
    <w:rsid w:val="00956DA1"/>
    <w:rsid w:val="00960668"/>
    <w:rsid w:val="00962460"/>
    <w:rsid w:val="00964730"/>
    <w:rsid w:val="00965D41"/>
    <w:rsid w:val="0096646B"/>
    <w:rsid w:val="00966BC8"/>
    <w:rsid w:val="00966CE0"/>
    <w:rsid w:val="00967285"/>
    <w:rsid w:val="00967849"/>
    <w:rsid w:val="009701DB"/>
    <w:rsid w:val="00970B1C"/>
    <w:rsid w:val="00973D3E"/>
    <w:rsid w:val="009773DE"/>
    <w:rsid w:val="0097764D"/>
    <w:rsid w:val="009834AB"/>
    <w:rsid w:val="009837CF"/>
    <w:rsid w:val="009869AD"/>
    <w:rsid w:val="00991319"/>
    <w:rsid w:val="00991E36"/>
    <w:rsid w:val="0099272E"/>
    <w:rsid w:val="00992F8A"/>
    <w:rsid w:val="00994276"/>
    <w:rsid w:val="0099537D"/>
    <w:rsid w:val="00997419"/>
    <w:rsid w:val="00997888"/>
    <w:rsid w:val="009A2D23"/>
    <w:rsid w:val="009A30F7"/>
    <w:rsid w:val="009A335D"/>
    <w:rsid w:val="009A3DAD"/>
    <w:rsid w:val="009A4E91"/>
    <w:rsid w:val="009A7746"/>
    <w:rsid w:val="009A7C7D"/>
    <w:rsid w:val="009B2044"/>
    <w:rsid w:val="009B29EF"/>
    <w:rsid w:val="009B2BA6"/>
    <w:rsid w:val="009B4566"/>
    <w:rsid w:val="009B7835"/>
    <w:rsid w:val="009C1B6D"/>
    <w:rsid w:val="009C5F1A"/>
    <w:rsid w:val="009C63ED"/>
    <w:rsid w:val="009C7100"/>
    <w:rsid w:val="009C7372"/>
    <w:rsid w:val="009C7A25"/>
    <w:rsid w:val="009D0B72"/>
    <w:rsid w:val="009D14DB"/>
    <w:rsid w:val="009D4C88"/>
    <w:rsid w:val="009D6AF7"/>
    <w:rsid w:val="009D7232"/>
    <w:rsid w:val="009D7755"/>
    <w:rsid w:val="009E0022"/>
    <w:rsid w:val="009E3F81"/>
    <w:rsid w:val="009E687E"/>
    <w:rsid w:val="009E6BDB"/>
    <w:rsid w:val="009F0D94"/>
    <w:rsid w:val="009F2167"/>
    <w:rsid w:val="009F4E84"/>
    <w:rsid w:val="00A02764"/>
    <w:rsid w:val="00A03A1D"/>
    <w:rsid w:val="00A0485B"/>
    <w:rsid w:val="00A07B16"/>
    <w:rsid w:val="00A07F22"/>
    <w:rsid w:val="00A10EF0"/>
    <w:rsid w:val="00A117F7"/>
    <w:rsid w:val="00A13092"/>
    <w:rsid w:val="00A1313B"/>
    <w:rsid w:val="00A16D94"/>
    <w:rsid w:val="00A2135E"/>
    <w:rsid w:val="00A237EA"/>
    <w:rsid w:val="00A25253"/>
    <w:rsid w:val="00A25E80"/>
    <w:rsid w:val="00A2606A"/>
    <w:rsid w:val="00A26939"/>
    <w:rsid w:val="00A272BF"/>
    <w:rsid w:val="00A33CAE"/>
    <w:rsid w:val="00A361BB"/>
    <w:rsid w:val="00A363BF"/>
    <w:rsid w:val="00A40A19"/>
    <w:rsid w:val="00A41E69"/>
    <w:rsid w:val="00A4335D"/>
    <w:rsid w:val="00A43F64"/>
    <w:rsid w:val="00A4507A"/>
    <w:rsid w:val="00A45089"/>
    <w:rsid w:val="00A455B7"/>
    <w:rsid w:val="00A466AD"/>
    <w:rsid w:val="00A50A6A"/>
    <w:rsid w:val="00A5193E"/>
    <w:rsid w:val="00A51CF5"/>
    <w:rsid w:val="00A55676"/>
    <w:rsid w:val="00A55735"/>
    <w:rsid w:val="00A60F33"/>
    <w:rsid w:val="00A6319B"/>
    <w:rsid w:val="00A63643"/>
    <w:rsid w:val="00A64AB6"/>
    <w:rsid w:val="00A64FD5"/>
    <w:rsid w:val="00A66D1A"/>
    <w:rsid w:val="00A70522"/>
    <w:rsid w:val="00A7058C"/>
    <w:rsid w:val="00A732CF"/>
    <w:rsid w:val="00A736EA"/>
    <w:rsid w:val="00A73AF0"/>
    <w:rsid w:val="00A74D2A"/>
    <w:rsid w:val="00A77A8E"/>
    <w:rsid w:val="00A809E8"/>
    <w:rsid w:val="00A81DD0"/>
    <w:rsid w:val="00A81F94"/>
    <w:rsid w:val="00A82226"/>
    <w:rsid w:val="00A837AC"/>
    <w:rsid w:val="00A91F81"/>
    <w:rsid w:val="00A96FD6"/>
    <w:rsid w:val="00AA42DD"/>
    <w:rsid w:val="00AA47E2"/>
    <w:rsid w:val="00AA5BDF"/>
    <w:rsid w:val="00AA5BEA"/>
    <w:rsid w:val="00AA5D52"/>
    <w:rsid w:val="00AB0656"/>
    <w:rsid w:val="00AB3CCB"/>
    <w:rsid w:val="00AB42D0"/>
    <w:rsid w:val="00AB430A"/>
    <w:rsid w:val="00AB4DAA"/>
    <w:rsid w:val="00AB5B8C"/>
    <w:rsid w:val="00AB6B04"/>
    <w:rsid w:val="00AC0496"/>
    <w:rsid w:val="00AC0DFC"/>
    <w:rsid w:val="00AC4918"/>
    <w:rsid w:val="00AC60E9"/>
    <w:rsid w:val="00AC75A9"/>
    <w:rsid w:val="00AC7A7A"/>
    <w:rsid w:val="00AD451C"/>
    <w:rsid w:val="00AD6328"/>
    <w:rsid w:val="00AD6EB8"/>
    <w:rsid w:val="00AD79BA"/>
    <w:rsid w:val="00AE181D"/>
    <w:rsid w:val="00AE2797"/>
    <w:rsid w:val="00AE3065"/>
    <w:rsid w:val="00AF074B"/>
    <w:rsid w:val="00AF3B7E"/>
    <w:rsid w:val="00AF3D5B"/>
    <w:rsid w:val="00AF4B93"/>
    <w:rsid w:val="00AF4DE3"/>
    <w:rsid w:val="00AF6F4D"/>
    <w:rsid w:val="00B06ED7"/>
    <w:rsid w:val="00B07F3E"/>
    <w:rsid w:val="00B11949"/>
    <w:rsid w:val="00B13C9C"/>
    <w:rsid w:val="00B14DF9"/>
    <w:rsid w:val="00B14E10"/>
    <w:rsid w:val="00B160AB"/>
    <w:rsid w:val="00B1622B"/>
    <w:rsid w:val="00B1743D"/>
    <w:rsid w:val="00B20992"/>
    <w:rsid w:val="00B210B4"/>
    <w:rsid w:val="00B2138B"/>
    <w:rsid w:val="00B240FC"/>
    <w:rsid w:val="00B241D1"/>
    <w:rsid w:val="00B24A32"/>
    <w:rsid w:val="00B24A91"/>
    <w:rsid w:val="00B308DF"/>
    <w:rsid w:val="00B32660"/>
    <w:rsid w:val="00B34806"/>
    <w:rsid w:val="00B34FF1"/>
    <w:rsid w:val="00B363A4"/>
    <w:rsid w:val="00B37BB7"/>
    <w:rsid w:val="00B37FA8"/>
    <w:rsid w:val="00B411BA"/>
    <w:rsid w:val="00B41284"/>
    <w:rsid w:val="00B416EB"/>
    <w:rsid w:val="00B4363D"/>
    <w:rsid w:val="00B43D90"/>
    <w:rsid w:val="00B45B25"/>
    <w:rsid w:val="00B46B7F"/>
    <w:rsid w:val="00B528A4"/>
    <w:rsid w:val="00B54AD9"/>
    <w:rsid w:val="00B5792E"/>
    <w:rsid w:val="00B61620"/>
    <w:rsid w:val="00B63C01"/>
    <w:rsid w:val="00B67A1C"/>
    <w:rsid w:val="00B706EE"/>
    <w:rsid w:val="00B75003"/>
    <w:rsid w:val="00B7742D"/>
    <w:rsid w:val="00B8163D"/>
    <w:rsid w:val="00B8167B"/>
    <w:rsid w:val="00B82BDB"/>
    <w:rsid w:val="00B8684A"/>
    <w:rsid w:val="00B91048"/>
    <w:rsid w:val="00B91C6E"/>
    <w:rsid w:val="00B92EE8"/>
    <w:rsid w:val="00B96DF5"/>
    <w:rsid w:val="00B96FC7"/>
    <w:rsid w:val="00BA0677"/>
    <w:rsid w:val="00BA0688"/>
    <w:rsid w:val="00BA08FE"/>
    <w:rsid w:val="00BA3E62"/>
    <w:rsid w:val="00BA437A"/>
    <w:rsid w:val="00BA5079"/>
    <w:rsid w:val="00BA59DF"/>
    <w:rsid w:val="00BA68E0"/>
    <w:rsid w:val="00BA7195"/>
    <w:rsid w:val="00BB09D6"/>
    <w:rsid w:val="00BB0A3E"/>
    <w:rsid w:val="00BB1E55"/>
    <w:rsid w:val="00BB24E7"/>
    <w:rsid w:val="00BB2AB3"/>
    <w:rsid w:val="00BB359E"/>
    <w:rsid w:val="00BB68D3"/>
    <w:rsid w:val="00BB704E"/>
    <w:rsid w:val="00BC0570"/>
    <w:rsid w:val="00BC1A60"/>
    <w:rsid w:val="00BC33B9"/>
    <w:rsid w:val="00BC7481"/>
    <w:rsid w:val="00BD01B9"/>
    <w:rsid w:val="00BD12A7"/>
    <w:rsid w:val="00BD17BE"/>
    <w:rsid w:val="00BD1AFD"/>
    <w:rsid w:val="00BD69D1"/>
    <w:rsid w:val="00BD7E6A"/>
    <w:rsid w:val="00BE01B0"/>
    <w:rsid w:val="00BE177C"/>
    <w:rsid w:val="00BE688E"/>
    <w:rsid w:val="00BF0913"/>
    <w:rsid w:val="00BF24E7"/>
    <w:rsid w:val="00BF5FAA"/>
    <w:rsid w:val="00BF61DC"/>
    <w:rsid w:val="00BF6FB7"/>
    <w:rsid w:val="00C00B26"/>
    <w:rsid w:val="00C01BE0"/>
    <w:rsid w:val="00C04A67"/>
    <w:rsid w:val="00C10CD3"/>
    <w:rsid w:val="00C12479"/>
    <w:rsid w:val="00C12F59"/>
    <w:rsid w:val="00C14336"/>
    <w:rsid w:val="00C147EF"/>
    <w:rsid w:val="00C17EB5"/>
    <w:rsid w:val="00C23E87"/>
    <w:rsid w:val="00C24882"/>
    <w:rsid w:val="00C251DB"/>
    <w:rsid w:val="00C27191"/>
    <w:rsid w:val="00C2744B"/>
    <w:rsid w:val="00C31061"/>
    <w:rsid w:val="00C32AAD"/>
    <w:rsid w:val="00C341E9"/>
    <w:rsid w:val="00C42966"/>
    <w:rsid w:val="00C45B86"/>
    <w:rsid w:val="00C466AB"/>
    <w:rsid w:val="00C47222"/>
    <w:rsid w:val="00C51D58"/>
    <w:rsid w:val="00C520C2"/>
    <w:rsid w:val="00C567E2"/>
    <w:rsid w:val="00C60D2E"/>
    <w:rsid w:val="00C6127A"/>
    <w:rsid w:val="00C629D8"/>
    <w:rsid w:val="00C62BB2"/>
    <w:rsid w:val="00C65946"/>
    <w:rsid w:val="00C720A3"/>
    <w:rsid w:val="00C726A8"/>
    <w:rsid w:val="00C73729"/>
    <w:rsid w:val="00C74122"/>
    <w:rsid w:val="00C74A0B"/>
    <w:rsid w:val="00C7746E"/>
    <w:rsid w:val="00C80C98"/>
    <w:rsid w:val="00C80EAE"/>
    <w:rsid w:val="00C823C5"/>
    <w:rsid w:val="00C82578"/>
    <w:rsid w:val="00C845F1"/>
    <w:rsid w:val="00C90EEB"/>
    <w:rsid w:val="00C9183C"/>
    <w:rsid w:val="00C91FF7"/>
    <w:rsid w:val="00C94F51"/>
    <w:rsid w:val="00C95D2F"/>
    <w:rsid w:val="00CA5097"/>
    <w:rsid w:val="00CB126B"/>
    <w:rsid w:val="00CB249F"/>
    <w:rsid w:val="00CB437C"/>
    <w:rsid w:val="00CB46C3"/>
    <w:rsid w:val="00CB4CC5"/>
    <w:rsid w:val="00CB59FD"/>
    <w:rsid w:val="00CB7B2A"/>
    <w:rsid w:val="00CC029E"/>
    <w:rsid w:val="00CC1D74"/>
    <w:rsid w:val="00CC3367"/>
    <w:rsid w:val="00CC3461"/>
    <w:rsid w:val="00CC39E2"/>
    <w:rsid w:val="00CC670B"/>
    <w:rsid w:val="00CC6759"/>
    <w:rsid w:val="00CC79D0"/>
    <w:rsid w:val="00CD01A5"/>
    <w:rsid w:val="00CD3C50"/>
    <w:rsid w:val="00CD5182"/>
    <w:rsid w:val="00CD5850"/>
    <w:rsid w:val="00CD766C"/>
    <w:rsid w:val="00CE1B53"/>
    <w:rsid w:val="00CE238A"/>
    <w:rsid w:val="00CE3506"/>
    <w:rsid w:val="00CE439F"/>
    <w:rsid w:val="00CE69B5"/>
    <w:rsid w:val="00CF1FCF"/>
    <w:rsid w:val="00CF3E51"/>
    <w:rsid w:val="00CF787A"/>
    <w:rsid w:val="00CF79EE"/>
    <w:rsid w:val="00D05E26"/>
    <w:rsid w:val="00D12CE6"/>
    <w:rsid w:val="00D16620"/>
    <w:rsid w:val="00D1741B"/>
    <w:rsid w:val="00D179B3"/>
    <w:rsid w:val="00D25C18"/>
    <w:rsid w:val="00D264A7"/>
    <w:rsid w:val="00D27227"/>
    <w:rsid w:val="00D30EFB"/>
    <w:rsid w:val="00D32D8B"/>
    <w:rsid w:val="00D33AC7"/>
    <w:rsid w:val="00D345EE"/>
    <w:rsid w:val="00D35673"/>
    <w:rsid w:val="00D400B5"/>
    <w:rsid w:val="00D50CDA"/>
    <w:rsid w:val="00D53554"/>
    <w:rsid w:val="00D556B4"/>
    <w:rsid w:val="00D61BD8"/>
    <w:rsid w:val="00D62789"/>
    <w:rsid w:val="00D63474"/>
    <w:rsid w:val="00D6392A"/>
    <w:rsid w:val="00D6434C"/>
    <w:rsid w:val="00D64F42"/>
    <w:rsid w:val="00D7012A"/>
    <w:rsid w:val="00D71A0C"/>
    <w:rsid w:val="00D731B4"/>
    <w:rsid w:val="00D75888"/>
    <w:rsid w:val="00D82237"/>
    <w:rsid w:val="00D82672"/>
    <w:rsid w:val="00D83AE7"/>
    <w:rsid w:val="00D83D66"/>
    <w:rsid w:val="00D85ABA"/>
    <w:rsid w:val="00D85F92"/>
    <w:rsid w:val="00D86028"/>
    <w:rsid w:val="00D86B38"/>
    <w:rsid w:val="00D9061B"/>
    <w:rsid w:val="00D9479F"/>
    <w:rsid w:val="00DA179B"/>
    <w:rsid w:val="00DA18B1"/>
    <w:rsid w:val="00DA28F6"/>
    <w:rsid w:val="00DA352E"/>
    <w:rsid w:val="00DA4C28"/>
    <w:rsid w:val="00DA7B88"/>
    <w:rsid w:val="00DA7CE4"/>
    <w:rsid w:val="00DA7D93"/>
    <w:rsid w:val="00DB00C9"/>
    <w:rsid w:val="00DB66C2"/>
    <w:rsid w:val="00DB7DD9"/>
    <w:rsid w:val="00DC0355"/>
    <w:rsid w:val="00DC18FB"/>
    <w:rsid w:val="00DC32D0"/>
    <w:rsid w:val="00DC4E08"/>
    <w:rsid w:val="00DC5B6F"/>
    <w:rsid w:val="00DC6B98"/>
    <w:rsid w:val="00DD409A"/>
    <w:rsid w:val="00DD44E2"/>
    <w:rsid w:val="00DD4CD1"/>
    <w:rsid w:val="00DD6D43"/>
    <w:rsid w:val="00DE18B1"/>
    <w:rsid w:val="00DE22D5"/>
    <w:rsid w:val="00DE599D"/>
    <w:rsid w:val="00DF225A"/>
    <w:rsid w:val="00E01CD4"/>
    <w:rsid w:val="00E02AC8"/>
    <w:rsid w:val="00E0329E"/>
    <w:rsid w:val="00E06921"/>
    <w:rsid w:val="00E104CB"/>
    <w:rsid w:val="00E10AE0"/>
    <w:rsid w:val="00E11C2F"/>
    <w:rsid w:val="00E12108"/>
    <w:rsid w:val="00E12C91"/>
    <w:rsid w:val="00E133A5"/>
    <w:rsid w:val="00E13E21"/>
    <w:rsid w:val="00E162F5"/>
    <w:rsid w:val="00E163AC"/>
    <w:rsid w:val="00E17E0E"/>
    <w:rsid w:val="00E2119B"/>
    <w:rsid w:val="00E25400"/>
    <w:rsid w:val="00E26367"/>
    <w:rsid w:val="00E2669B"/>
    <w:rsid w:val="00E268D7"/>
    <w:rsid w:val="00E328A5"/>
    <w:rsid w:val="00E33DD3"/>
    <w:rsid w:val="00E34D5C"/>
    <w:rsid w:val="00E34DE4"/>
    <w:rsid w:val="00E36103"/>
    <w:rsid w:val="00E41286"/>
    <w:rsid w:val="00E43569"/>
    <w:rsid w:val="00E43BBA"/>
    <w:rsid w:val="00E44872"/>
    <w:rsid w:val="00E45D14"/>
    <w:rsid w:val="00E46284"/>
    <w:rsid w:val="00E50CAC"/>
    <w:rsid w:val="00E51965"/>
    <w:rsid w:val="00E538D5"/>
    <w:rsid w:val="00E54F1E"/>
    <w:rsid w:val="00E61C73"/>
    <w:rsid w:val="00E636B4"/>
    <w:rsid w:val="00E65E99"/>
    <w:rsid w:val="00E67228"/>
    <w:rsid w:val="00E7255F"/>
    <w:rsid w:val="00E72E0A"/>
    <w:rsid w:val="00E74ACC"/>
    <w:rsid w:val="00E759A8"/>
    <w:rsid w:val="00E76C31"/>
    <w:rsid w:val="00E802BC"/>
    <w:rsid w:val="00E82746"/>
    <w:rsid w:val="00E8397D"/>
    <w:rsid w:val="00E84B8A"/>
    <w:rsid w:val="00E84DA3"/>
    <w:rsid w:val="00E85F77"/>
    <w:rsid w:val="00E86A2B"/>
    <w:rsid w:val="00E900FE"/>
    <w:rsid w:val="00E93AB9"/>
    <w:rsid w:val="00E93E06"/>
    <w:rsid w:val="00E94376"/>
    <w:rsid w:val="00E950CA"/>
    <w:rsid w:val="00E95A54"/>
    <w:rsid w:val="00E97308"/>
    <w:rsid w:val="00EA0087"/>
    <w:rsid w:val="00EA4743"/>
    <w:rsid w:val="00EA6B20"/>
    <w:rsid w:val="00EB1604"/>
    <w:rsid w:val="00EB1608"/>
    <w:rsid w:val="00EB17D4"/>
    <w:rsid w:val="00EB2FD8"/>
    <w:rsid w:val="00EB3BC9"/>
    <w:rsid w:val="00EB46C9"/>
    <w:rsid w:val="00EB6BA0"/>
    <w:rsid w:val="00EC5A03"/>
    <w:rsid w:val="00EC5D14"/>
    <w:rsid w:val="00ED0AB1"/>
    <w:rsid w:val="00ED1837"/>
    <w:rsid w:val="00ED28F7"/>
    <w:rsid w:val="00ED47A7"/>
    <w:rsid w:val="00ED77FC"/>
    <w:rsid w:val="00EE0223"/>
    <w:rsid w:val="00EE027A"/>
    <w:rsid w:val="00EE0DBC"/>
    <w:rsid w:val="00EE2ED6"/>
    <w:rsid w:val="00EE45FF"/>
    <w:rsid w:val="00EE6128"/>
    <w:rsid w:val="00EE6A27"/>
    <w:rsid w:val="00EE6D1F"/>
    <w:rsid w:val="00EE72F3"/>
    <w:rsid w:val="00EF04DD"/>
    <w:rsid w:val="00EF2E05"/>
    <w:rsid w:val="00EF3DD8"/>
    <w:rsid w:val="00EF4136"/>
    <w:rsid w:val="00EF448C"/>
    <w:rsid w:val="00EF47EC"/>
    <w:rsid w:val="00EF547F"/>
    <w:rsid w:val="00EF64D8"/>
    <w:rsid w:val="00EF7382"/>
    <w:rsid w:val="00F01D41"/>
    <w:rsid w:val="00F025AB"/>
    <w:rsid w:val="00F026C7"/>
    <w:rsid w:val="00F0305D"/>
    <w:rsid w:val="00F04546"/>
    <w:rsid w:val="00F10CA7"/>
    <w:rsid w:val="00F10F07"/>
    <w:rsid w:val="00F11FB6"/>
    <w:rsid w:val="00F1341D"/>
    <w:rsid w:val="00F14BC3"/>
    <w:rsid w:val="00F1600E"/>
    <w:rsid w:val="00F16C48"/>
    <w:rsid w:val="00F2431B"/>
    <w:rsid w:val="00F26036"/>
    <w:rsid w:val="00F263BA"/>
    <w:rsid w:val="00F2706E"/>
    <w:rsid w:val="00F3110C"/>
    <w:rsid w:val="00F33E7D"/>
    <w:rsid w:val="00F37700"/>
    <w:rsid w:val="00F40129"/>
    <w:rsid w:val="00F406C3"/>
    <w:rsid w:val="00F420F4"/>
    <w:rsid w:val="00F445B6"/>
    <w:rsid w:val="00F4518E"/>
    <w:rsid w:val="00F46959"/>
    <w:rsid w:val="00F47878"/>
    <w:rsid w:val="00F51A8D"/>
    <w:rsid w:val="00F51C9A"/>
    <w:rsid w:val="00F526B3"/>
    <w:rsid w:val="00F5609A"/>
    <w:rsid w:val="00F5703D"/>
    <w:rsid w:val="00F6330A"/>
    <w:rsid w:val="00F646FB"/>
    <w:rsid w:val="00F66139"/>
    <w:rsid w:val="00F71777"/>
    <w:rsid w:val="00F74587"/>
    <w:rsid w:val="00F752C1"/>
    <w:rsid w:val="00F7724C"/>
    <w:rsid w:val="00F8181C"/>
    <w:rsid w:val="00F865FF"/>
    <w:rsid w:val="00F87B48"/>
    <w:rsid w:val="00F91690"/>
    <w:rsid w:val="00F96604"/>
    <w:rsid w:val="00F973B5"/>
    <w:rsid w:val="00F97716"/>
    <w:rsid w:val="00FA073B"/>
    <w:rsid w:val="00FA489F"/>
    <w:rsid w:val="00FA49AD"/>
    <w:rsid w:val="00FA7AEA"/>
    <w:rsid w:val="00FB046E"/>
    <w:rsid w:val="00FB0D2E"/>
    <w:rsid w:val="00FB103C"/>
    <w:rsid w:val="00FB15C5"/>
    <w:rsid w:val="00FB26D0"/>
    <w:rsid w:val="00FB2A64"/>
    <w:rsid w:val="00FB4C29"/>
    <w:rsid w:val="00FB6601"/>
    <w:rsid w:val="00FC0A44"/>
    <w:rsid w:val="00FC4300"/>
    <w:rsid w:val="00FC4BDA"/>
    <w:rsid w:val="00FC7302"/>
    <w:rsid w:val="00FD19F1"/>
    <w:rsid w:val="00FD47B7"/>
    <w:rsid w:val="00FD492B"/>
    <w:rsid w:val="00FD590B"/>
    <w:rsid w:val="00FE00A7"/>
    <w:rsid w:val="00FE03EC"/>
    <w:rsid w:val="00FE5572"/>
    <w:rsid w:val="00FE5613"/>
    <w:rsid w:val="00FF0E18"/>
    <w:rsid w:val="00FF0F41"/>
    <w:rsid w:val="00FF4F87"/>
    <w:rsid w:val="00FF6F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5:docId w15:val="{B4F2C6EC-E213-46CB-ABF9-31141AFB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C3"/>
    <w:pPr>
      <w:spacing w:after="200" w:line="276" w:lineRule="auto"/>
    </w:pPr>
    <w:rPr>
      <w:sz w:val="22"/>
      <w:szCs w:val="22"/>
      <w:lang w:eastAsia="en-US"/>
    </w:rPr>
  </w:style>
  <w:style w:type="paragraph" w:styleId="Balk1">
    <w:name w:val="heading 1"/>
    <w:basedOn w:val="Normal"/>
    <w:next w:val="Normal"/>
    <w:link w:val="Balk1Char"/>
    <w:qFormat/>
    <w:rsid w:val="00363D54"/>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unhideWhenUsed/>
    <w:qFormat/>
    <w:rsid w:val="00F406C3"/>
    <w:pPr>
      <w:keepNext/>
      <w:spacing w:before="240" w:after="60"/>
      <w:outlineLvl w:val="1"/>
    </w:pPr>
    <w:rPr>
      <w:rFonts w:ascii="Cambria" w:eastAsia="Times New Roman" w:hAnsi="Cambria"/>
      <w:b/>
      <w:bCs/>
      <w:i/>
      <w:iCs/>
      <w:sz w:val="28"/>
      <w:szCs w:val="28"/>
    </w:rPr>
  </w:style>
  <w:style w:type="paragraph" w:styleId="Balk3">
    <w:name w:val="heading 3"/>
    <w:basedOn w:val="Normal"/>
    <w:next w:val="Normal"/>
    <w:link w:val="Balk3Char"/>
    <w:unhideWhenUsed/>
    <w:qFormat/>
    <w:rsid w:val="004550F0"/>
    <w:pPr>
      <w:keepNext/>
      <w:spacing w:before="240" w:after="60"/>
      <w:outlineLvl w:val="2"/>
    </w:pPr>
    <w:rPr>
      <w:rFonts w:ascii="Cambria" w:eastAsia="Times New Roman"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809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09E8"/>
  </w:style>
  <w:style w:type="paragraph" w:styleId="Altbilgi">
    <w:name w:val="footer"/>
    <w:basedOn w:val="Normal"/>
    <w:link w:val="AltbilgiChar"/>
    <w:uiPriority w:val="99"/>
    <w:unhideWhenUsed/>
    <w:rsid w:val="00A809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09E8"/>
  </w:style>
  <w:style w:type="table" w:styleId="TabloKlavuzu">
    <w:name w:val="Table Grid"/>
    <w:basedOn w:val="NormalTablo"/>
    <w:uiPriority w:val="59"/>
    <w:rsid w:val="001F7B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3F34A7"/>
    <w:pPr>
      <w:spacing w:after="0" w:line="240" w:lineRule="auto"/>
    </w:pPr>
    <w:rPr>
      <w:rFonts w:ascii="Tahoma" w:hAnsi="Tahoma" w:cs="Tahoma"/>
      <w:sz w:val="16"/>
      <w:szCs w:val="16"/>
    </w:rPr>
  </w:style>
  <w:style w:type="character" w:customStyle="1" w:styleId="BalonMetniChar">
    <w:name w:val="Balon Metni Char"/>
    <w:link w:val="BalonMetni"/>
    <w:rsid w:val="003F34A7"/>
    <w:rPr>
      <w:rFonts w:ascii="Tahoma" w:hAnsi="Tahoma" w:cs="Tahoma"/>
      <w:sz w:val="16"/>
      <w:szCs w:val="16"/>
      <w:lang w:eastAsia="en-US"/>
    </w:rPr>
  </w:style>
  <w:style w:type="character" w:styleId="Kpr">
    <w:name w:val="Hyperlink"/>
    <w:uiPriority w:val="99"/>
    <w:rsid w:val="0076130B"/>
    <w:rPr>
      <w:color w:val="0000FF"/>
      <w:u w:val="single"/>
    </w:rPr>
  </w:style>
  <w:style w:type="paragraph" w:styleId="ListeParagraf">
    <w:name w:val="List Paragraph"/>
    <w:basedOn w:val="Normal"/>
    <w:uiPriority w:val="34"/>
    <w:qFormat/>
    <w:rsid w:val="006B1D2F"/>
    <w:pPr>
      <w:spacing w:after="0" w:line="240" w:lineRule="auto"/>
      <w:ind w:left="720"/>
    </w:pPr>
    <w:rPr>
      <w:rFonts w:cs="Calibri"/>
      <w:lang w:eastAsia="tr-TR"/>
    </w:rPr>
  </w:style>
  <w:style w:type="character" w:styleId="DipnotBavurusu">
    <w:name w:val="footnote reference"/>
    <w:uiPriority w:val="99"/>
    <w:unhideWhenUsed/>
    <w:rsid w:val="006B1D2F"/>
    <w:rPr>
      <w:vertAlign w:val="superscript"/>
    </w:rPr>
  </w:style>
  <w:style w:type="character" w:customStyle="1" w:styleId="Balk1Char">
    <w:name w:val="Başlık 1 Char"/>
    <w:link w:val="Balk1"/>
    <w:rsid w:val="00363D54"/>
    <w:rPr>
      <w:rFonts w:ascii="Cambria" w:eastAsia="Times New Roman" w:hAnsi="Cambria" w:cs="Times New Roman"/>
      <w:b/>
      <w:bCs/>
      <w:kern w:val="32"/>
      <w:sz w:val="32"/>
      <w:szCs w:val="32"/>
      <w:lang w:eastAsia="en-US"/>
    </w:rPr>
  </w:style>
  <w:style w:type="paragraph" w:styleId="TBal">
    <w:name w:val="TOC Heading"/>
    <w:basedOn w:val="Balk1"/>
    <w:next w:val="Normal"/>
    <w:uiPriority w:val="39"/>
    <w:semiHidden/>
    <w:unhideWhenUsed/>
    <w:qFormat/>
    <w:rsid w:val="00363D54"/>
    <w:pPr>
      <w:keepLines/>
      <w:spacing w:before="480" w:after="0"/>
      <w:outlineLvl w:val="9"/>
    </w:pPr>
    <w:rPr>
      <w:color w:val="365F91"/>
      <w:kern w:val="0"/>
      <w:sz w:val="28"/>
      <w:szCs w:val="28"/>
      <w:lang w:eastAsia="tr-TR"/>
    </w:rPr>
  </w:style>
  <w:style w:type="paragraph" w:styleId="T2">
    <w:name w:val="toc 2"/>
    <w:basedOn w:val="Normal"/>
    <w:next w:val="Normal"/>
    <w:autoRedefine/>
    <w:uiPriority w:val="39"/>
    <w:unhideWhenUsed/>
    <w:qFormat/>
    <w:rsid w:val="00363D54"/>
    <w:pPr>
      <w:spacing w:after="100"/>
      <w:ind w:left="220"/>
    </w:pPr>
    <w:rPr>
      <w:rFonts w:eastAsia="Times New Roman"/>
      <w:lang w:eastAsia="tr-TR"/>
    </w:rPr>
  </w:style>
  <w:style w:type="paragraph" w:styleId="T1">
    <w:name w:val="toc 1"/>
    <w:basedOn w:val="Normal"/>
    <w:next w:val="Normal"/>
    <w:autoRedefine/>
    <w:uiPriority w:val="39"/>
    <w:unhideWhenUsed/>
    <w:qFormat/>
    <w:rsid w:val="00363D54"/>
    <w:pPr>
      <w:spacing w:after="100"/>
    </w:pPr>
    <w:rPr>
      <w:rFonts w:eastAsia="Times New Roman"/>
      <w:lang w:eastAsia="tr-TR"/>
    </w:rPr>
  </w:style>
  <w:style w:type="paragraph" w:styleId="T3">
    <w:name w:val="toc 3"/>
    <w:basedOn w:val="Normal"/>
    <w:next w:val="Normal"/>
    <w:autoRedefine/>
    <w:uiPriority w:val="39"/>
    <w:unhideWhenUsed/>
    <w:qFormat/>
    <w:rsid w:val="00363D54"/>
    <w:pPr>
      <w:spacing w:after="100"/>
      <w:ind w:left="440"/>
    </w:pPr>
    <w:rPr>
      <w:rFonts w:eastAsia="Times New Roman"/>
      <w:lang w:eastAsia="tr-TR"/>
    </w:rPr>
  </w:style>
  <w:style w:type="character" w:styleId="Gl">
    <w:name w:val="Strong"/>
    <w:uiPriority w:val="22"/>
    <w:qFormat/>
    <w:rsid w:val="00F406C3"/>
    <w:rPr>
      <w:b/>
      <w:bCs/>
      <w:sz w:val="24"/>
    </w:rPr>
  </w:style>
  <w:style w:type="character" w:customStyle="1" w:styleId="Balk2Char">
    <w:name w:val="Başlık 2 Char"/>
    <w:link w:val="Balk2"/>
    <w:rsid w:val="00F406C3"/>
    <w:rPr>
      <w:rFonts w:ascii="Cambria" w:eastAsia="Times New Roman" w:hAnsi="Cambria" w:cs="Times New Roman"/>
      <w:b/>
      <w:bCs/>
      <w:i/>
      <w:iCs/>
      <w:sz w:val="28"/>
      <w:szCs w:val="28"/>
      <w:lang w:eastAsia="en-US"/>
    </w:rPr>
  </w:style>
  <w:style w:type="character" w:customStyle="1" w:styleId="Balk3Char">
    <w:name w:val="Başlık 3 Char"/>
    <w:link w:val="Balk3"/>
    <w:rsid w:val="004550F0"/>
    <w:rPr>
      <w:rFonts w:ascii="Cambria" w:eastAsia="Times New Roman" w:hAnsi="Cambria" w:cs="Times New Roman"/>
      <w:b/>
      <w:bCs/>
      <w:sz w:val="26"/>
      <w:szCs w:val="26"/>
      <w:lang w:eastAsia="en-US"/>
    </w:rPr>
  </w:style>
  <w:style w:type="character" w:styleId="AklamaBavurusu">
    <w:name w:val="annotation reference"/>
    <w:uiPriority w:val="99"/>
    <w:rsid w:val="00BA68E0"/>
    <w:rPr>
      <w:sz w:val="16"/>
      <w:szCs w:val="16"/>
    </w:rPr>
  </w:style>
  <w:style w:type="paragraph" w:styleId="AklamaMetni">
    <w:name w:val="annotation text"/>
    <w:basedOn w:val="Normal"/>
    <w:link w:val="AklamaMetniChar"/>
    <w:rsid w:val="00BA68E0"/>
    <w:rPr>
      <w:sz w:val="20"/>
      <w:szCs w:val="20"/>
    </w:rPr>
  </w:style>
  <w:style w:type="character" w:customStyle="1" w:styleId="AklamaMetniChar">
    <w:name w:val="Açıklama Metni Char"/>
    <w:link w:val="AklamaMetni"/>
    <w:rsid w:val="00BA68E0"/>
    <w:rPr>
      <w:lang w:eastAsia="en-US"/>
    </w:rPr>
  </w:style>
  <w:style w:type="paragraph" w:styleId="AklamaKonusu">
    <w:name w:val="annotation subject"/>
    <w:basedOn w:val="AklamaMetni"/>
    <w:next w:val="AklamaMetni"/>
    <w:link w:val="AklamaKonusuChar"/>
    <w:rsid w:val="00BA68E0"/>
    <w:rPr>
      <w:b/>
      <w:bCs/>
    </w:rPr>
  </w:style>
  <w:style w:type="character" w:customStyle="1" w:styleId="AklamaKonusuChar">
    <w:name w:val="Açıklama Konusu Char"/>
    <w:link w:val="AklamaKonusu"/>
    <w:rsid w:val="00BA68E0"/>
    <w:rPr>
      <w:b/>
      <w:bCs/>
      <w:lang w:eastAsia="en-US"/>
    </w:rPr>
  </w:style>
  <w:style w:type="paragraph" w:styleId="AralkYok">
    <w:name w:val="No Spacing"/>
    <w:qFormat/>
    <w:rsid w:val="00803292"/>
    <w:rPr>
      <w:sz w:val="22"/>
      <w:szCs w:val="22"/>
      <w:lang w:eastAsia="en-US"/>
    </w:rPr>
  </w:style>
  <w:style w:type="paragraph" w:styleId="NormalWeb">
    <w:name w:val="Normal (Web)"/>
    <w:basedOn w:val="Normal"/>
    <w:uiPriority w:val="99"/>
    <w:unhideWhenUsed/>
    <w:rsid w:val="004F18F0"/>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st1">
    <w:name w:val="st1"/>
    <w:rsid w:val="000E7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6182">
      <w:bodyDiv w:val="1"/>
      <w:marLeft w:val="0"/>
      <w:marRight w:val="0"/>
      <w:marTop w:val="0"/>
      <w:marBottom w:val="0"/>
      <w:divBdr>
        <w:top w:val="none" w:sz="0" w:space="0" w:color="auto"/>
        <w:left w:val="none" w:sz="0" w:space="0" w:color="auto"/>
        <w:bottom w:val="none" w:sz="0" w:space="0" w:color="auto"/>
        <w:right w:val="none" w:sz="0" w:space="0" w:color="auto"/>
      </w:divBdr>
    </w:div>
    <w:div w:id="19553512">
      <w:bodyDiv w:val="1"/>
      <w:marLeft w:val="0"/>
      <w:marRight w:val="0"/>
      <w:marTop w:val="0"/>
      <w:marBottom w:val="0"/>
      <w:divBdr>
        <w:top w:val="none" w:sz="0" w:space="0" w:color="auto"/>
        <w:left w:val="none" w:sz="0" w:space="0" w:color="auto"/>
        <w:bottom w:val="none" w:sz="0" w:space="0" w:color="auto"/>
        <w:right w:val="none" w:sz="0" w:space="0" w:color="auto"/>
      </w:divBdr>
    </w:div>
    <w:div w:id="38945261">
      <w:bodyDiv w:val="1"/>
      <w:marLeft w:val="0"/>
      <w:marRight w:val="0"/>
      <w:marTop w:val="0"/>
      <w:marBottom w:val="0"/>
      <w:divBdr>
        <w:top w:val="none" w:sz="0" w:space="0" w:color="auto"/>
        <w:left w:val="none" w:sz="0" w:space="0" w:color="auto"/>
        <w:bottom w:val="none" w:sz="0" w:space="0" w:color="auto"/>
        <w:right w:val="none" w:sz="0" w:space="0" w:color="auto"/>
      </w:divBdr>
    </w:div>
    <w:div w:id="74206063">
      <w:bodyDiv w:val="1"/>
      <w:marLeft w:val="0"/>
      <w:marRight w:val="0"/>
      <w:marTop w:val="0"/>
      <w:marBottom w:val="0"/>
      <w:divBdr>
        <w:top w:val="none" w:sz="0" w:space="0" w:color="auto"/>
        <w:left w:val="none" w:sz="0" w:space="0" w:color="auto"/>
        <w:bottom w:val="none" w:sz="0" w:space="0" w:color="auto"/>
        <w:right w:val="none" w:sz="0" w:space="0" w:color="auto"/>
      </w:divBdr>
    </w:div>
    <w:div w:id="102966685">
      <w:bodyDiv w:val="1"/>
      <w:marLeft w:val="0"/>
      <w:marRight w:val="0"/>
      <w:marTop w:val="0"/>
      <w:marBottom w:val="0"/>
      <w:divBdr>
        <w:top w:val="none" w:sz="0" w:space="0" w:color="auto"/>
        <w:left w:val="none" w:sz="0" w:space="0" w:color="auto"/>
        <w:bottom w:val="none" w:sz="0" w:space="0" w:color="auto"/>
        <w:right w:val="none" w:sz="0" w:space="0" w:color="auto"/>
      </w:divBdr>
    </w:div>
    <w:div w:id="121968539">
      <w:bodyDiv w:val="1"/>
      <w:marLeft w:val="0"/>
      <w:marRight w:val="0"/>
      <w:marTop w:val="0"/>
      <w:marBottom w:val="0"/>
      <w:divBdr>
        <w:top w:val="none" w:sz="0" w:space="0" w:color="auto"/>
        <w:left w:val="none" w:sz="0" w:space="0" w:color="auto"/>
        <w:bottom w:val="none" w:sz="0" w:space="0" w:color="auto"/>
        <w:right w:val="none" w:sz="0" w:space="0" w:color="auto"/>
      </w:divBdr>
    </w:div>
    <w:div w:id="146291297">
      <w:bodyDiv w:val="1"/>
      <w:marLeft w:val="0"/>
      <w:marRight w:val="0"/>
      <w:marTop w:val="0"/>
      <w:marBottom w:val="0"/>
      <w:divBdr>
        <w:top w:val="none" w:sz="0" w:space="0" w:color="auto"/>
        <w:left w:val="none" w:sz="0" w:space="0" w:color="auto"/>
        <w:bottom w:val="none" w:sz="0" w:space="0" w:color="auto"/>
        <w:right w:val="none" w:sz="0" w:space="0" w:color="auto"/>
      </w:divBdr>
    </w:div>
    <w:div w:id="161165478">
      <w:bodyDiv w:val="1"/>
      <w:marLeft w:val="0"/>
      <w:marRight w:val="0"/>
      <w:marTop w:val="0"/>
      <w:marBottom w:val="0"/>
      <w:divBdr>
        <w:top w:val="none" w:sz="0" w:space="0" w:color="auto"/>
        <w:left w:val="none" w:sz="0" w:space="0" w:color="auto"/>
        <w:bottom w:val="none" w:sz="0" w:space="0" w:color="auto"/>
        <w:right w:val="none" w:sz="0" w:space="0" w:color="auto"/>
      </w:divBdr>
    </w:div>
    <w:div w:id="167987849">
      <w:bodyDiv w:val="1"/>
      <w:marLeft w:val="0"/>
      <w:marRight w:val="0"/>
      <w:marTop w:val="0"/>
      <w:marBottom w:val="0"/>
      <w:divBdr>
        <w:top w:val="none" w:sz="0" w:space="0" w:color="auto"/>
        <w:left w:val="none" w:sz="0" w:space="0" w:color="auto"/>
        <w:bottom w:val="none" w:sz="0" w:space="0" w:color="auto"/>
        <w:right w:val="none" w:sz="0" w:space="0" w:color="auto"/>
      </w:divBdr>
    </w:div>
    <w:div w:id="170610579">
      <w:bodyDiv w:val="1"/>
      <w:marLeft w:val="0"/>
      <w:marRight w:val="0"/>
      <w:marTop w:val="0"/>
      <w:marBottom w:val="0"/>
      <w:divBdr>
        <w:top w:val="none" w:sz="0" w:space="0" w:color="auto"/>
        <w:left w:val="none" w:sz="0" w:space="0" w:color="auto"/>
        <w:bottom w:val="none" w:sz="0" w:space="0" w:color="auto"/>
        <w:right w:val="none" w:sz="0" w:space="0" w:color="auto"/>
      </w:divBdr>
    </w:div>
    <w:div w:id="191843434">
      <w:bodyDiv w:val="1"/>
      <w:marLeft w:val="0"/>
      <w:marRight w:val="0"/>
      <w:marTop w:val="0"/>
      <w:marBottom w:val="0"/>
      <w:divBdr>
        <w:top w:val="none" w:sz="0" w:space="0" w:color="auto"/>
        <w:left w:val="none" w:sz="0" w:space="0" w:color="auto"/>
        <w:bottom w:val="none" w:sz="0" w:space="0" w:color="auto"/>
        <w:right w:val="none" w:sz="0" w:space="0" w:color="auto"/>
      </w:divBdr>
    </w:div>
    <w:div w:id="192496419">
      <w:bodyDiv w:val="1"/>
      <w:marLeft w:val="0"/>
      <w:marRight w:val="0"/>
      <w:marTop w:val="0"/>
      <w:marBottom w:val="0"/>
      <w:divBdr>
        <w:top w:val="none" w:sz="0" w:space="0" w:color="auto"/>
        <w:left w:val="none" w:sz="0" w:space="0" w:color="auto"/>
        <w:bottom w:val="none" w:sz="0" w:space="0" w:color="auto"/>
        <w:right w:val="none" w:sz="0" w:space="0" w:color="auto"/>
      </w:divBdr>
    </w:div>
    <w:div w:id="207768812">
      <w:bodyDiv w:val="1"/>
      <w:marLeft w:val="0"/>
      <w:marRight w:val="0"/>
      <w:marTop w:val="0"/>
      <w:marBottom w:val="0"/>
      <w:divBdr>
        <w:top w:val="none" w:sz="0" w:space="0" w:color="auto"/>
        <w:left w:val="none" w:sz="0" w:space="0" w:color="auto"/>
        <w:bottom w:val="none" w:sz="0" w:space="0" w:color="auto"/>
        <w:right w:val="none" w:sz="0" w:space="0" w:color="auto"/>
      </w:divBdr>
    </w:div>
    <w:div w:id="209535144">
      <w:bodyDiv w:val="1"/>
      <w:marLeft w:val="0"/>
      <w:marRight w:val="0"/>
      <w:marTop w:val="0"/>
      <w:marBottom w:val="0"/>
      <w:divBdr>
        <w:top w:val="none" w:sz="0" w:space="0" w:color="auto"/>
        <w:left w:val="none" w:sz="0" w:space="0" w:color="auto"/>
        <w:bottom w:val="none" w:sz="0" w:space="0" w:color="auto"/>
        <w:right w:val="none" w:sz="0" w:space="0" w:color="auto"/>
      </w:divBdr>
    </w:div>
    <w:div w:id="217934591">
      <w:bodyDiv w:val="1"/>
      <w:marLeft w:val="0"/>
      <w:marRight w:val="0"/>
      <w:marTop w:val="0"/>
      <w:marBottom w:val="0"/>
      <w:divBdr>
        <w:top w:val="none" w:sz="0" w:space="0" w:color="auto"/>
        <w:left w:val="none" w:sz="0" w:space="0" w:color="auto"/>
        <w:bottom w:val="none" w:sz="0" w:space="0" w:color="auto"/>
        <w:right w:val="none" w:sz="0" w:space="0" w:color="auto"/>
      </w:divBdr>
    </w:div>
    <w:div w:id="259605932">
      <w:bodyDiv w:val="1"/>
      <w:marLeft w:val="0"/>
      <w:marRight w:val="0"/>
      <w:marTop w:val="0"/>
      <w:marBottom w:val="0"/>
      <w:divBdr>
        <w:top w:val="none" w:sz="0" w:space="0" w:color="auto"/>
        <w:left w:val="none" w:sz="0" w:space="0" w:color="auto"/>
        <w:bottom w:val="none" w:sz="0" w:space="0" w:color="auto"/>
        <w:right w:val="none" w:sz="0" w:space="0" w:color="auto"/>
      </w:divBdr>
    </w:div>
    <w:div w:id="267812010">
      <w:bodyDiv w:val="1"/>
      <w:marLeft w:val="0"/>
      <w:marRight w:val="0"/>
      <w:marTop w:val="0"/>
      <w:marBottom w:val="0"/>
      <w:divBdr>
        <w:top w:val="none" w:sz="0" w:space="0" w:color="auto"/>
        <w:left w:val="none" w:sz="0" w:space="0" w:color="auto"/>
        <w:bottom w:val="none" w:sz="0" w:space="0" w:color="auto"/>
        <w:right w:val="none" w:sz="0" w:space="0" w:color="auto"/>
      </w:divBdr>
    </w:div>
    <w:div w:id="270168341">
      <w:bodyDiv w:val="1"/>
      <w:marLeft w:val="0"/>
      <w:marRight w:val="0"/>
      <w:marTop w:val="0"/>
      <w:marBottom w:val="0"/>
      <w:divBdr>
        <w:top w:val="none" w:sz="0" w:space="0" w:color="auto"/>
        <w:left w:val="none" w:sz="0" w:space="0" w:color="auto"/>
        <w:bottom w:val="none" w:sz="0" w:space="0" w:color="auto"/>
        <w:right w:val="none" w:sz="0" w:space="0" w:color="auto"/>
      </w:divBdr>
    </w:div>
    <w:div w:id="283268328">
      <w:bodyDiv w:val="1"/>
      <w:marLeft w:val="0"/>
      <w:marRight w:val="0"/>
      <w:marTop w:val="0"/>
      <w:marBottom w:val="0"/>
      <w:divBdr>
        <w:top w:val="none" w:sz="0" w:space="0" w:color="auto"/>
        <w:left w:val="none" w:sz="0" w:space="0" w:color="auto"/>
        <w:bottom w:val="none" w:sz="0" w:space="0" w:color="auto"/>
        <w:right w:val="none" w:sz="0" w:space="0" w:color="auto"/>
      </w:divBdr>
    </w:div>
    <w:div w:id="348802236">
      <w:bodyDiv w:val="1"/>
      <w:marLeft w:val="0"/>
      <w:marRight w:val="0"/>
      <w:marTop w:val="0"/>
      <w:marBottom w:val="0"/>
      <w:divBdr>
        <w:top w:val="none" w:sz="0" w:space="0" w:color="auto"/>
        <w:left w:val="none" w:sz="0" w:space="0" w:color="auto"/>
        <w:bottom w:val="none" w:sz="0" w:space="0" w:color="auto"/>
        <w:right w:val="none" w:sz="0" w:space="0" w:color="auto"/>
      </w:divBdr>
    </w:div>
    <w:div w:id="371879879">
      <w:bodyDiv w:val="1"/>
      <w:marLeft w:val="0"/>
      <w:marRight w:val="0"/>
      <w:marTop w:val="0"/>
      <w:marBottom w:val="0"/>
      <w:divBdr>
        <w:top w:val="none" w:sz="0" w:space="0" w:color="auto"/>
        <w:left w:val="none" w:sz="0" w:space="0" w:color="auto"/>
        <w:bottom w:val="none" w:sz="0" w:space="0" w:color="auto"/>
        <w:right w:val="none" w:sz="0" w:space="0" w:color="auto"/>
      </w:divBdr>
    </w:div>
    <w:div w:id="375355134">
      <w:bodyDiv w:val="1"/>
      <w:marLeft w:val="0"/>
      <w:marRight w:val="0"/>
      <w:marTop w:val="0"/>
      <w:marBottom w:val="0"/>
      <w:divBdr>
        <w:top w:val="none" w:sz="0" w:space="0" w:color="auto"/>
        <w:left w:val="none" w:sz="0" w:space="0" w:color="auto"/>
        <w:bottom w:val="none" w:sz="0" w:space="0" w:color="auto"/>
        <w:right w:val="none" w:sz="0" w:space="0" w:color="auto"/>
      </w:divBdr>
    </w:div>
    <w:div w:id="389962537">
      <w:bodyDiv w:val="1"/>
      <w:marLeft w:val="0"/>
      <w:marRight w:val="0"/>
      <w:marTop w:val="0"/>
      <w:marBottom w:val="0"/>
      <w:divBdr>
        <w:top w:val="none" w:sz="0" w:space="0" w:color="auto"/>
        <w:left w:val="none" w:sz="0" w:space="0" w:color="auto"/>
        <w:bottom w:val="none" w:sz="0" w:space="0" w:color="auto"/>
        <w:right w:val="none" w:sz="0" w:space="0" w:color="auto"/>
      </w:divBdr>
    </w:div>
    <w:div w:id="406804533">
      <w:bodyDiv w:val="1"/>
      <w:marLeft w:val="0"/>
      <w:marRight w:val="0"/>
      <w:marTop w:val="0"/>
      <w:marBottom w:val="0"/>
      <w:divBdr>
        <w:top w:val="none" w:sz="0" w:space="0" w:color="auto"/>
        <w:left w:val="none" w:sz="0" w:space="0" w:color="auto"/>
        <w:bottom w:val="none" w:sz="0" w:space="0" w:color="auto"/>
        <w:right w:val="none" w:sz="0" w:space="0" w:color="auto"/>
      </w:divBdr>
    </w:div>
    <w:div w:id="408625308">
      <w:bodyDiv w:val="1"/>
      <w:marLeft w:val="0"/>
      <w:marRight w:val="0"/>
      <w:marTop w:val="0"/>
      <w:marBottom w:val="0"/>
      <w:divBdr>
        <w:top w:val="none" w:sz="0" w:space="0" w:color="auto"/>
        <w:left w:val="none" w:sz="0" w:space="0" w:color="auto"/>
        <w:bottom w:val="none" w:sz="0" w:space="0" w:color="auto"/>
        <w:right w:val="none" w:sz="0" w:space="0" w:color="auto"/>
      </w:divBdr>
    </w:div>
    <w:div w:id="416251354">
      <w:bodyDiv w:val="1"/>
      <w:marLeft w:val="0"/>
      <w:marRight w:val="0"/>
      <w:marTop w:val="0"/>
      <w:marBottom w:val="0"/>
      <w:divBdr>
        <w:top w:val="none" w:sz="0" w:space="0" w:color="auto"/>
        <w:left w:val="none" w:sz="0" w:space="0" w:color="auto"/>
        <w:bottom w:val="none" w:sz="0" w:space="0" w:color="auto"/>
        <w:right w:val="none" w:sz="0" w:space="0" w:color="auto"/>
      </w:divBdr>
    </w:div>
    <w:div w:id="453909851">
      <w:bodyDiv w:val="1"/>
      <w:marLeft w:val="0"/>
      <w:marRight w:val="0"/>
      <w:marTop w:val="0"/>
      <w:marBottom w:val="0"/>
      <w:divBdr>
        <w:top w:val="none" w:sz="0" w:space="0" w:color="auto"/>
        <w:left w:val="none" w:sz="0" w:space="0" w:color="auto"/>
        <w:bottom w:val="none" w:sz="0" w:space="0" w:color="auto"/>
        <w:right w:val="none" w:sz="0" w:space="0" w:color="auto"/>
      </w:divBdr>
    </w:div>
    <w:div w:id="454522782">
      <w:bodyDiv w:val="1"/>
      <w:marLeft w:val="0"/>
      <w:marRight w:val="0"/>
      <w:marTop w:val="0"/>
      <w:marBottom w:val="0"/>
      <w:divBdr>
        <w:top w:val="none" w:sz="0" w:space="0" w:color="auto"/>
        <w:left w:val="none" w:sz="0" w:space="0" w:color="auto"/>
        <w:bottom w:val="none" w:sz="0" w:space="0" w:color="auto"/>
        <w:right w:val="none" w:sz="0" w:space="0" w:color="auto"/>
      </w:divBdr>
    </w:div>
    <w:div w:id="459804745">
      <w:bodyDiv w:val="1"/>
      <w:marLeft w:val="0"/>
      <w:marRight w:val="0"/>
      <w:marTop w:val="0"/>
      <w:marBottom w:val="0"/>
      <w:divBdr>
        <w:top w:val="none" w:sz="0" w:space="0" w:color="auto"/>
        <w:left w:val="none" w:sz="0" w:space="0" w:color="auto"/>
        <w:bottom w:val="none" w:sz="0" w:space="0" w:color="auto"/>
        <w:right w:val="none" w:sz="0" w:space="0" w:color="auto"/>
      </w:divBdr>
    </w:div>
    <w:div w:id="483545960">
      <w:bodyDiv w:val="1"/>
      <w:marLeft w:val="0"/>
      <w:marRight w:val="0"/>
      <w:marTop w:val="0"/>
      <w:marBottom w:val="0"/>
      <w:divBdr>
        <w:top w:val="none" w:sz="0" w:space="0" w:color="auto"/>
        <w:left w:val="none" w:sz="0" w:space="0" w:color="auto"/>
        <w:bottom w:val="none" w:sz="0" w:space="0" w:color="auto"/>
        <w:right w:val="none" w:sz="0" w:space="0" w:color="auto"/>
      </w:divBdr>
    </w:div>
    <w:div w:id="520776199">
      <w:bodyDiv w:val="1"/>
      <w:marLeft w:val="0"/>
      <w:marRight w:val="0"/>
      <w:marTop w:val="0"/>
      <w:marBottom w:val="0"/>
      <w:divBdr>
        <w:top w:val="none" w:sz="0" w:space="0" w:color="auto"/>
        <w:left w:val="none" w:sz="0" w:space="0" w:color="auto"/>
        <w:bottom w:val="none" w:sz="0" w:space="0" w:color="auto"/>
        <w:right w:val="none" w:sz="0" w:space="0" w:color="auto"/>
      </w:divBdr>
    </w:div>
    <w:div w:id="554240567">
      <w:bodyDiv w:val="1"/>
      <w:marLeft w:val="0"/>
      <w:marRight w:val="0"/>
      <w:marTop w:val="0"/>
      <w:marBottom w:val="0"/>
      <w:divBdr>
        <w:top w:val="none" w:sz="0" w:space="0" w:color="auto"/>
        <w:left w:val="none" w:sz="0" w:space="0" w:color="auto"/>
        <w:bottom w:val="none" w:sz="0" w:space="0" w:color="auto"/>
        <w:right w:val="none" w:sz="0" w:space="0" w:color="auto"/>
      </w:divBdr>
    </w:div>
    <w:div w:id="558787327">
      <w:bodyDiv w:val="1"/>
      <w:marLeft w:val="0"/>
      <w:marRight w:val="0"/>
      <w:marTop w:val="0"/>
      <w:marBottom w:val="0"/>
      <w:divBdr>
        <w:top w:val="none" w:sz="0" w:space="0" w:color="auto"/>
        <w:left w:val="none" w:sz="0" w:space="0" w:color="auto"/>
        <w:bottom w:val="none" w:sz="0" w:space="0" w:color="auto"/>
        <w:right w:val="none" w:sz="0" w:space="0" w:color="auto"/>
      </w:divBdr>
    </w:div>
    <w:div w:id="559052101">
      <w:bodyDiv w:val="1"/>
      <w:marLeft w:val="0"/>
      <w:marRight w:val="0"/>
      <w:marTop w:val="0"/>
      <w:marBottom w:val="0"/>
      <w:divBdr>
        <w:top w:val="none" w:sz="0" w:space="0" w:color="auto"/>
        <w:left w:val="none" w:sz="0" w:space="0" w:color="auto"/>
        <w:bottom w:val="none" w:sz="0" w:space="0" w:color="auto"/>
        <w:right w:val="none" w:sz="0" w:space="0" w:color="auto"/>
      </w:divBdr>
    </w:div>
    <w:div w:id="563564483">
      <w:bodyDiv w:val="1"/>
      <w:marLeft w:val="0"/>
      <w:marRight w:val="0"/>
      <w:marTop w:val="0"/>
      <w:marBottom w:val="0"/>
      <w:divBdr>
        <w:top w:val="none" w:sz="0" w:space="0" w:color="auto"/>
        <w:left w:val="none" w:sz="0" w:space="0" w:color="auto"/>
        <w:bottom w:val="none" w:sz="0" w:space="0" w:color="auto"/>
        <w:right w:val="none" w:sz="0" w:space="0" w:color="auto"/>
      </w:divBdr>
    </w:div>
    <w:div w:id="591546048">
      <w:bodyDiv w:val="1"/>
      <w:marLeft w:val="0"/>
      <w:marRight w:val="0"/>
      <w:marTop w:val="0"/>
      <w:marBottom w:val="0"/>
      <w:divBdr>
        <w:top w:val="none" w:sz="0" w:space="0" w:color="auto"/>
        <w:left w:val="none" w:sz="0" w:space="0" w:color="auto"/>
        <w:bottom w:val="none" w:sz="0" w:space="0" w:color="auto"/>
        <w:right w:val="none" w:sz="0" w:space="0" w:color="auto"/>
      </w:divBdr>
    </w:div>
    <w:div w:id="618340827">
      <w:bodyDiv w:val="1"/>
      <w:marLeft w:val="0"/>
      <w:marRight w:val="0"/>
      <w:marTop w:val="0"/>
      <w:marBottom w:val="0"/>
      <w:divBdr>
        <w:top w:val="none" w:sz="0" w:space="0" w:color="auto"/>
        <w:left w:val="none" w:sz="0" w:space="0" w:color="auto"/>
        <w:bottom w:val="none" w:sz="0" w:space="0" w:color="auto"/>
        <w:right w:val="none" w:sz="0" w:space="0" w:color="auto"/>
      </w:divBdr>
    </w:div>
    <w:div w:id="635334174">
      <w:bodyDiv w:val="1"/>
      <w:marLeft w:val="0"/>
      <w:marRight w:val="0"/>
      <w:marTop w:val="0"/>
      <w:marBottom w:val="0"/>
      <w:divBdr>
        <w:top w:val="none" w:sz="0" w:space="0" w:color="auto"/>
        <w:left w:val="none" w:sz="0" w:space="0" w:color="auto"/>
        <w:bottom w:val="none" w:sz="0" w:space="0" w:color="auto"/>
        <w:right w:val="none" w:sz="0" w:space="0" w:color="auto"/>
      </w:divBdr>
    </w:div>
    <w:div w:id="647704961">
      <w:bodyDiv w:val="1"/>
      <w:marLeft w:val="0"/>
      <w:marRight w:val="0"/>
      <w:marTop w:val="0"/>
      <w:marBottom w:val="0"/>
      <w:divBdr>
        <w:top w:val="none" w:sz="0" w:space="0" w:color="auto"/>
        <w:left w:val="none" w:sz="0" w:space="0" w:color="auto"/>
        <w:bottom w:val="none" w:sz="0" w:space="0" w:color="auto"/>
        <w:right w:val="none" w:sz="0" w:space="0" w:color="auto"/>
      </w:divBdr>
    </w:div>
    <w:div w:id="656227888">
      <w:bodyDiv w:val="1"/>
      <w:marLeft w:val="0"/>
      <w:marRight w:val="0"/>
      <w:marTop w:val="0"/>
      <w:marBottom w:val="0"/>
      <w:divBdr>
        <w:top w:val="none" w:sz="0" w:space="0" w:color="auto"/>
        <w:left w:val="none" w:sz="0" w:space="0" w:color="auto"/>
        <w:bottom w:val="none" w:sz="0" w:space="0" w:color="auto"/>
        <w:right w:val="none" w:sz="0" w:space="0" w:color="auto"/>
      </w:divBdr>
    </w:div>
    <w:div w:id="690301800">
      <w:bodyDiv w:val="1"/>
      <w:marLeft w:val="0"/>
      <w:marRight w:val="0"/>
      <w:marTop w:val="0"/>
      <w:marBottom w:val="0"/>
      <w:divBdr>
        <w:top w:val="none" w:sz="0" w:space="0" w:color="auto"/>
        <w:left w:val="none" w:sz="0" w:space="0" w:color="auto"/>
        <w:bottom w:val="none" w:sz="0" w:space="0" w:color="auto"/>
        <w:right w:val="none" w:sz="0" w:space="0" w:color="auto"/>
      </w:divBdr>
    </w:div>
    <w:div w:id="711344858">
      <w:bodyDiv w:val="1"/>
      <w:marLeft w:val="0"/>
      <w:marRight w:val="0"/>
      <w:marTop w:val="0"/>
      <w:marBottom w:val="0"/>
      <w:divBdr>
        <w:top w:val="none" w:sz="0" w:space="0" w:color="auto"/>
        <w:left w:val="none" w:sz="0" w:space="0" w:color="auto"/>
        <w:bottom w:val="none" w:sz="0" w:space="0" w:color="auto"/>
        <w:right w:val="none" w:sz="0" w:space="0" w:color="auto"/>
      </w:divBdr>
    </w:div>
    <w:div w:id="753168773">
      <w:bodyDiv w:val="1"/>
      <w:marLeft w:val="0"/>
      <w:marRight w:val="0"/>
      <w:marTop w:val="0"/>
      <w:marBottom w:val="0"/>
      <w:divBdr>
        <w:top w:val="none" w:sz="0" w:space="0" w:color="auto"/>
        <w:left w:val="none" w:sz="0" w:space="0" w:color="auto"/>
        <w:bottom w:val="none" w:sz="0" w:space="0" w:color="auto"/>
        <w:right w:val="none" w:sz="0" w:space="0" w:color="auto"/>
      </w:divBdr>
    </w:div>
    <w:div w:id="760104905">
      <w:bodyDiv w:val="1"/>
      <w:marLeft w:val="0"/>
      <w:marRight w:val="0"/>
      <w:marTop w:val="0"/>
      <w:marBottom w:val="0"/>
      <w:divBdr>
        <w:top w:val="none" w:sz="0" w:space="0" w:color="auto"/>
        <w:left w:val="none" w:sz="0" w:space="0" w:color="auto"/>
        <w:bottom w:val="none" w:sz="0" w:space="0" w:color="auto"/>
        <w:right w:val="none" w:sz="0" w:space="0" w:color="auto"/>
      </w:divBdr>
    </w:div>
    <w:div w:id="767508652">
      <w:bodyDiv w:val="1"/>
      <w:marLeft w:val="0"/>
      <w:marRight w:val="0"/>
      <w:marTop w:val="0"/>
      <w:marBottom w:val="0"/>
      <w:divBdr>
        <w:top w:val="none" w:sz="0" w:space="0" w:color="auto"/>
        <w:left w:val="none" w:sz="0" w:space="0" w:color="auto"/>
        <w:bottom w:val="none" w:sz="0" w:space="0" w:color="auto"/>
        <w:right w:val="none" w:sz="0" w:space="0" w:color="auto"/>
      </w:divBdr>
    </w:div>
    <w:div w:id="786579533">
      <w:bodyDiv w:val="1"/>
      <w:marLeft w:val="0"/>
      <w:marRight w:val="0"/>
      <w:marTop w:val="0"/>
      <w:marBottom w:val="0"/>
      <w:divBdr>
        <w:top w:val="none" w:sz="0" w:space="0" w:color="auto"/>
        <w:left w:val="none" w:sz="0" w:space="0" w:color="auto"/>
        <w:bottom w:val="none" w:sz="0" w:space="0" w:color="auto"/>
        <w:right w:val="none" w:sz="0" w:space="0" w:color="auto"/>
      </w:divBdr>
    </w:div>
    <w:div w:id="819929930">
      <w:bodyDiv w:val="1"/>
      <w:marLeft w:val="0"/>
      <w:marRight w:val="0"/>
      <w:marTop w:val="0"/>
      <w:marBottom w:val="0"/>
      <w:divBdr>
        <w:top w:val="none" w:sz="0" w:space="0" w:color="auto"/>
        <w:left w:val="none" w:sz="0" w:space="0" w:color="auto"/>
        <w:bottom w:val="none" w:sz="0" w:space="0" w:color="auto"/>
        <w:right w:val="none" w:sz="0" w:space="0" w:color="auto"/>
      </w:divBdr>
    </w:div>
    <w:div w:id="830950268">
      <w:bodyDiv w:val="1"/>
      <w:marLeft w:val="0"/>
      <w:marRight w:val="0"/>
      <w:marTop w:val="0"/>
      <w:marBottom w:val="0"/>
      <w:divBdr>
        <w:top w:val="none" w:sz="0" w:space="0" w:color="auto"/>
        <w:left w:val="none" w:sz="0" w:space="0" w:color="auto"/>
        <w:bottom w:val="none" w:sz="0" w:space="0" w:color="auto"/>
        <w:right w:val="none" w:sz="0" w:space="0" w:color="auto"/>
      </w:divBdr>
    </w:div>
    <w:div w:id="846214623">
      <w:bodyDiv w:val="1"/>
      <w:marLeft w:val="0"/>
      <w:marRight w:val="0"/>
      <w:marTop w:val="0"/>
      <w:marBottom w:val="0"/>
      <w:divBdr>
        <w:top w:val="none" w:sz="0" w:space="0" w:color="auto"/>
        <w:left w:val="none" w:sz="0" w:space="0" w:color="auto"/>
        <w:bottom w:val="none" w:sz="0" w:space="0" w:color="auto"/>
        <w:right w:val="none" w:sz="0" w:space="0" w:color="auto"/>
      </w:divBdr>
    </w:div>
    <w:div w:id="901603630">
      <w:bodyDiv w:val="1"/>
      <w:marLeft w:val="0"/>
      <w:marRight w:val="0"/>
      <w:marTop w:val="0"/>
      <w:marBottom w:val="0"/>
      <w:divBdr>
        <w:top w:val="none" w:sz="0" w:space="0" w:color="auto"/>
        <w:left w:val="none" w:sz="0" w:space="0" w:color="auto"/>
        <w:bottom w:val="none" w:sz="0" w:space="0" w:color="auto"/>
        <w:right w:val="none" w:sz="0" w:space="0" w:color="auto"/>
      </w:divBdr>
    </w:div>
    <w:div w:id="909461446">
      <w:bodyDiv w:val="1"/>
      <w:marLeft w:val="0"/>
      <w:marRight w:val="0"/>
      <w:marTop w:val="0"/>
      <w:marBottom w:val="0"/>
      <w:divBdr>
        <w:top w:val="none" w:sz="0" w:space="0" w:color="auto"/>
        <w:left w:val="none" w:sz="0" w:space="0" w:color="auto"/>
        <w:bottom w:val="none" w:sz="0" w:space="0" w:color="auto"/>
        <w:right w:val="none" w:sz="0" w:space="0" w:color="auto"/>
      </w:divBdr>
    </w:div>
    <w:div w:id="911961846">
      <w:bodyDiv w:val="1"/>
      <w:marLeft w:val="0"/>
      <w:marRight w:val="0"/>
      <w:marTop w:val="0"/>
      <w:marBottom w:val="0"/>
      <w:divBdr>
        <w:top w:val="none" w:sz="0" w:space="0" w:color="auto"/>
        <w:left w:val="none" w:sz="0" w:space="0" w:color="auto"/>
        <w:bottom w:val="none" w:sz="0" w:space="0" w:color="auto"/>
        <w:right w:val="none" w:sz="0" w:space="0" w:color="auto"/>
      </w:divBdr>
    </w:div>
    <w:div w:id="937714141">
      <w:bodyDiv w:val="1"/>
      <w:marLeft w:val="0"/>
      <w:marRight w:val="0"/>
      <w:marTop w:val="0"/>
      <w:marBottom w:val="0"/>
      <w:divBdr>
        <w:top w:val="none" w:sz="0" w:space="0" w:color="auto"/>
        <w:left w:val="none" w:sz="0" w:space="0" w:color="auto"/>
        <w:bottom w:val="none" w:sz="0" w:space="0" w:color="auto"/>
        <w:right w:val="none" w:sz="0" w:space="0" w:color="auto"/>
      </w:divBdr>
    </w:div>
    <w:div w:id="949242054">
      <w:bodyDiv w:val="1"/>
      <w:marLeft w:val="0"/>
      <w:marRight w:val="0"/>
      <w:marTop w:val="0"/>
      <w:marBottom w:val="0"/>
      <w:divBdr>
        <w:top w:val="none" w:sz="0" w:space="0" w:color="auto"/>
        <w:left w:val="none" w:sz="0" w:space="0" w:color="auto"/>
        <w:bottom w:val="none" w:sz="0" w:space="0" w:color="auto"/>
        <w:right w:val="none" w:sz="0" w:space="0" w:color="auto"/>
      </w:divBdr>
    </w:div>
    <w:div w:id="989676110">
      <w:bodyDiv w:val="1"/>
      <w:marLeft w:val="0"/>
      <w:marRight w:val="0"/>
      <w:marTop w:val="0"/>
      <w:marBottom w:val="0"/>
      <w:divBdr>
        <w:top w:val="none" w:sz="0" w:space="0" w:color="auto"/>
        <w:left w:val="none" w:sz="0" w:space="0" w:color="auto"/>
        <w:bottom w:val="none" w:sz="0" w:space="0" w:color="auto"/>
        <w:right w:val="none" w:sz="0" w:space="0" w:color="auto"/>
      </w:divBdr>
    </w:div>
    <w:div w:id="1001155356">
      <w:bodyDiv w:val="1"/>
      <w:marLeft w:val="0"/>
      <w:marRight w:val="0"/>
      <w:marTop w:val="0"/>
      <w:marBottom w:val="0"/>
      <w:divBdr>
        <w:top w:val="none" w:sz="0" w:space="0" w:color="auto"/>
        <w:left w:val="none" w:sz="0" w:space="0" w:color="auto"/>
        <w:bottom w:val="none" w:sz="0" w:space="0" w:color="auto"/>
        <w:right w:val="none" w:sz="0" w:space="0" w:color="auto"/>
      </w:divBdr>
    </w:div>
    <w:div w:id="1021513563">
      <w:bodyDiv w:val="1"/>
      <w:marLeft w:val="0"/>
      <w:marRight w:val="0"/>
      <w:marTop w:val="0"/>
      <w:marBottom w:val="0"/>
      <w:divBdr>
        <w:top w:val="none" w:sz="0" w:space="0" w:color="auto"/>
        <w:left w:val="none" w:sz="0" w:space="0" w:color="auto"/>
        <w:bottom w:val="none" w:sz="0" w:space="0" w:color="auto"/>
        <w:right w:val="none" w:sz="0" w:space="0" w:color="auto"/>
      </w:divBdr>
    </w:div>
    <w:div w:id="1028068544">
      <w:bodyDiv w:val="1"/>
      <w:marLeft w:val="0"/>
      <w:marRight w:val="0"/>
      <w:marTop w:val="0"/>
      <w:marBottom w:val="0"/>
      <w:divBdr>
        <w:top w:val="none" w:sz="0" w:space="0" w:color="auto"/>
        <w:left w:val="none" w:sz="0" w:space="0" w:color="auto"/>
        <w:bottom w:val="none" w:sz="0" w:space="0" w:color="auto"/>
        <w:right w:val="none" w:sz="0" w:space="0" w:color="auto"/>
      </w:divBdr>
    </w:div>
    <w:div w:id="1046563752">
      <w:bodyDiv w:val="1"/>
      <w:marLeft w:val="0"/>
      <w:marRight w:val="0"/>
      <w:marTop w:val="0"/>
      <w:marBottom w:val="0"/>
      <w:divBdr>
        <w:top w:val="none" w:sz="0" w:space="0" w:color="auto"/>
        <w:left w:val="none" w:sz="0" w:space="0" w:color="auto"/>
        <w:bottom w:val="none" w:sz="0" w:space="0" w:color="auto"/>
        <w:right w:val="none" w:sz="0" w:space="0" w:color="auto"/>
      </w:divBdr>
    </w:div>
    <w:div w:id="1047610234">
      <w:bodyDiv w:val="1"/>
      <w:marLeft w:val="0"/>
      <w:marRight w:val="0"/>
      <w:marTop w:val="0"/>
      <w:marBottom w:val="0"/>
      <w:divBdr>
        <w:top w:val="none" w:sz="0" w:space="0" w:color="auto"/>
        <w:left w:val="none" w:sz="0" w:space="0" w:color="auto"/>
        <w:bottom w:val="none" w:sz="0" w:space="0" w:color="auto"/>
        <w:right w:val="none" w:sz="0" w:space="0" w:color="auto"/>
      </w:divBdr>
    </w:div>
    <w:div w:id="1049299190">
      <w:bodyDiv w:val="1"/>
      <w:marLeft w:val="0"/>
      <w:marRight w:val="0"/>
      <w:marTop w:val="0"/>
      <w:marBottom w:val="0"/>
      <w:divBdr>
        <w:top w:val="none" w:sz="0" w:space="0" w:color="auto"/>
        <w:left w:val="none" w:sz="0" w:space="0" w:color="auto"/>
        <w:bottom w:val="none" w:sz="0" w:space="0" w:color="auto"/>
        <w:right w:val="none" w:sz="0" w:space="0" w:color="auto"/>
      </w:divBdr>
    </w:div>
    <w:div w:id="1080907338">
      <w:bodyDiv w:val="1"/>
      <w:marLeft w:val="0"/>
      <w:marRight w:val="0"/>
      <w:marTop w:val="0"/>
      <w:marBottom w:val="0"/>
      <w:divBdr>
        <w:top w:val="none" w:sz="0" w:space="0" w:color="auto"/>
        <w:left w:val="none" w:sz="0" w:space="0" w:color="auto"/>
        <w:bottom w:val="none" w:sz="0" w:space="0" w:color="auto"/>
        <w:right w:val="none" w:sz="0" w:space="0" w:color="auto"/>
      </w:divBdr>
    </w:div>
    <w:div w:id="1093862042">
      <w:bodyDiv w:val="1"/>
      <w:marLeft w:val="0"/>
      <w:marRight w:val="0"/>
      <w:marTop w:val="0"/>
      <w:marBottom w:val="0"/>
      <w:divBdr>
        <w:top w:val="none" w:sz="0" w:space="0" w:color="auto"/>
        <w:left w:val="none" w:sz="0" w:space="0" w:color="auto"/>
        <w:bottom w:val="none" w:sz="0" w:space="0" w:color="auto"/>
        <w:right w:val="none" w:sz="0" w:space="0" w:color="auto"/>
      </w:divBdr>
    </w:div>
    <w:div w:id="1141191832">
      <w:bodyDiv w:val="1"/>
      <w:marLeft w:val="0"/>
      <w:marRight w:val="0"/>
      <w:marTop w:val="0"/>
      <w:marBottom w:val="0"/>
      <w:divBdr>
        <w:top w:val="none" w:sz="0" w:space="0" w:color="auto"/>
        <w:left w:val="none" w:sz="0" w:space="0" w:color="auto"/>
        <w:bottom w:val="none" w:sz="0" w:space="0" w:color="auto"/>
        <w:right w:val="none" w:sz="0" w:space="0" w:color="auto"/>
      </w:divBdr>
    </w:div>
    <w:div w:id="1158762681">
      <w:bodyDiv w:val="1"/>
      <w:marLeft w:val="0"/>
      <w:marRight w:val="0"/>
      <w:marTop w:val="0"/>
      <w:marBottom w:val="0"/>
      <w:divBdr>
        <w:top w:val="none" w:sz="0" w:space="0" w:color="auto"/>
        <w:left w:val="none" w:sz="0" w:space="0" w:color="auto"/>
        <w:bottom w:val="none" w:sz="0" w:space="0" w:color="auto"/>
        <w:right w:val="none" w:sz="0" w:space="0" w:color="auto"/>
      </w:divBdr>
    </w:div>
    <w:div w:id="1162820569">
      <w:bodyDiv w:val="1"/>
      <w:marLeft w:val="0"/>
      <w:marRight w:val="0"/>
      <w:marTop w:val="0"/>
      <w:marBottom w:val="0"/>
      <w:divBdr>
        <w:top w:val="none" w:sz="0" w:space="0" w:color="auto"/>
        <w:left w:val="none" w:sz="0" w:space="0" w:color="auto"/>
        <w:bottom w:val="none" w:sz="0" w:space="0" w:color="auto"/>
        <w:right w:val="none" w:sz="0" w:space="0" w:color="auto"/>
      </w:divBdr>
    </w:div>
    <w:div w:id="1163350722">
      <w:bodyDiv w:val="1"/>
      <w:marLeft w:val="0"/>
      <w:marRight w:val="0"/>
      <w:marTop w:val="0"/>
      <w:marBottom w:val="0"/>
      <w:divBdr>
        <w:top w:val="none" w:sz="0" w:space="0" w:color="auto"/>
        <w:left w:val="none" w:sz="0" w:space="0" w:color="auto"/>
        <w:bottom w:val="none" w:sz="0" w:space="0" w:color="auto"/>
        <w:right w:val="none" w:sz="0" w:space="0" w:color="auto"/>
      </w:divBdr>
    </w:div>
    <w:div w:id="1165977230">
      <w:bodyDiv w:val="1"/>
      <w:marLeft w:val="0"/>
      <w:marRight w:val="0"/>
      <w:marTop w:val="0"/>
      <w:marBottom w:val="0"/>
      <w:divBdr>
        <w:top w:val="none" w:sz="0" w:space="0" w:color="auto"/>
        <w:left w:val="none" w:sz="0" w:space="0" w:color="auto"/>
        <w:bottom w:val="none" w:sz="0" w:space="0" w:color="auto"/>
        <w:right w:val="none" w:sz="0" w:space="0" w:color="auto"/>
      </w:divBdr>
    </w:div>
    <w:div w:id="1175412786">
      <w:bodyDiv w:val="1"/>
      <w:marLeft w:val="0"/>
      <w:marRight w:val="0"/>
      <w:marTop w:val="0"/>
      <w:marBottom w:val="0"/>
      <w:divBdr>
        <w:top w:val="none" w:sz="0" w:space="0" w:color="auto"/>
        <w:left w:val="none" w:sz="0" w:space="0" w:color="auto"/>
        <w:bottom w:val="none" w:sz="0" w:space="0" w:color="auto"/>
        <w:right w:val="none" w:sz="0" w:space="0" w:color="auto"/>
      </w:divBdr>
    </w:div>
    <w:div w:id="1176656912">
      <w:bodyDiv w:val="1"/>
      <w:marLeft w:val="0"/>
      <w:marRight w:val="0"/>
      <w:marTop w:val="0"/>
      <w:marBottom w:val="0"/>
      <w:divBdr>
        <w:top w:val="none" w:sz="0" w:space="0" w:color="auto"/>
        <w:left w:val="none" w:sz="0" w:space="0" w:color="auto"/>
        <w:bottom w:val="none" w:sz="0" w:space="0" w:color="auto"/>
        <w:right w:val="none" w:sz="0" w:space="0" w:color="auto"/>
      </w:divBdr>
    </w:div>
    <w:div w:id="1179276681">
      <w:bodyDiv w:val="1"/>
      <w:marLeft w:val="0"/>
      <w:marRight w:val="0"/>
      <w:marTop w:val="0"/>
      <w:marBottom w:val="0"/>
      <w:divBdr>
        <w:top w:val="none" w:sz="0" w:space="0" w:color="auto"/>
        <w:left w:val="none" w:sz="0" w:space="0" w:color="auto"/>
        <w:bottom w:val="none" w:sz="0" w:space="0" w:color="auto"/>
        <w:right w:val="none" w:sz="0" w:space="0" w:color="auto"/>
      </w:divBdr>
    </w:div>
    <w:div w:id="1185827920">
      <w:bodyDiv w:val="1"/>
      <w:marLeft w:val="0"/>
      <w:marRight w:val="0"/>
      <w:marTop w:val="0"/>
      <w:marBottom w:val="0"/>
      <w:divBdr>
        <w:top w:val="none" w:sz="0" w:space="0" w:color="auto"/>
        <w:left w:val="none" w:sz="0" w:space="0" w:color="auto"/>
        <w:bottom w:val="none" w:sz="0" w:space="0" w:color="auto"/>
        <w:right w:val="none" w:sz="0" w:space="0" w:color="auto"/>
      </w:divBdr>
    </w:div>
    <w:div w:id="1187215070">
      <w:bodyDiv w:val="1"/>
      <w:marLeft w:val="0"/>
      <w:marRight w:val="0"/>
      <w:marTop w:val="0"/>
      <w:marBottom w:val="0"/>
      <w:divBdr>
        <w:top w:val="none" w:sz="0" w:space="0" w:color="auto"/>
        <w:left w:val="none" w:sz="0" w:space="0" w:color="auto"/>
        <w:bottom w:val="none" w:sz="0" w:space="0" w:color="auto"/>
        <w:right w:val="none" w:sz="0" w:space="0" w:color="auto"/>
      </w:divBdr>
    </w:div>
    <w:div w:id="1193962570">
      <w:bodyDiv w:val="1"/>
      <w:marLeft w:val="0"/>
      <w:marRight w:val="0"/>
      <w:marTop w:val="0"/>
      <w:marBottom w:val="0"/>
      <w:divBdr>
        <w:top w:val="none" w:sz="0" w:space="0" w:color="auto"/>
        <w:left w:val="none" w:sz="0" w:space="0" w:color="auto"/>
        <w:bottom w:val="none" w:sz="0" w:space="0" w:color="auto"/>
        <w:right w:val="none" w:sz="0" w:space="0" w:color="auto"/>
      </w:divBdr>
    </w:div>
    <w:div w:id="1200123053">
      <w:bodyDiv w:val="1"/>
      <w:marLeft w:val="0"/>
      <w:marRight w:val="0"/>
      <w:marTop w:val="0"/>
      <w:marBottom w:val="0"/>
      <w:divBdr>
        <w:top w:val="none" w:sz="0" w:space="0" w:color="auto"/>
        <w:left w:val="none" w:sz="0" w:space="0" w:color="auto"/>
        <w:bottom w:val="none" w:sz="0" w:space="0" w:color="auto"/>
        <w:right w:val="none" w:sz="0" w:space="0" w:color="auto"/>
      </w:divBdr>
    </w:div>
    <w:div w:id="1200511910">
      <w:bodyDiv w:val="1"/>
      <w:marLeft w:val="0"/>
      <w:marRight w:val="0"/>
      <w:marTop w:val="0"/>
      <w:marBottom w:val="0"/>
      <w:divBdr>
        <w:top w:val="none" w:sz="0" w:space="0" w:color="auto"/>
        <w:left w:val="none" w:sz="0" w:space="0" w:color="auto"/>
        <w:bottom w:val="none" w:sz="0" w:space="0" w:color="auto"/>
        <w:right w:val="none" w:sz="0" w:space="0" w:color="auto"/>
      </w:divBdr>
    </w:div>
    <w:div w:id="1208761778">
      <w:bodyDiv w:val="1"/>
      <w:marLeft w:val="0"/>
      <w:marRight w:val="0"/>
      <w:marTop w:val="0"/>
      <w:marBottom w:val="0"/>
      <w:divBdr>
        <w:top w:val="none" w:sz="0" w:space="0" w:color="auto"/>
        <w:left w:val="none" w:sz="0" w:space="0" w:color="auto"/>
        <w:bottom w:val="none" w:sz="0" w:space="0" w:color="auto"/>
        <w:right w:val="none" w:sz="0" w:space="0" w:color="auto"/>
      </w:divBdr>
    </w:div>
    <w:div w:id="1213467430">
      <w:bodyDiv w:val="1"/>
      <w:marLeft w:val="0"/>
      <w:marRight w:val="0"/>
      <w:marTop w:val="0"/>
      <w:marBottom w:val="0"/>
      <w:divBdr>
        <w:top w:val="none" w:sz="0" w:space="0" w:color="auto"/>
        <w:left w:val="none" w:sz="0" w:space="0" w:color="auto"/>
        <w:bottom w:val="none" w:sz="0" w:space="0" w:color="auto"/>
        <w:right w:val="none" w:sz="0" w:space="0" w:color="auto"/>
      </w:divBdr>
    </w:div>
    <w:div w:id="1232544093">
      <w:bodyDiv w:val="1"/>
      <w:marLeft w:val="0"/>
      <w:marRight w:val="0"/>
      <w:marTop w:val="0"/>
      <w:marBottom w:val="0"/>
      <w:divBdr>
        <w:top w:val="none" w:sz="0" w:space="0" w:color="auto"/>
        <w:left w:val="none" w:sz="0" w:space="0" w:color="auto"/>
        <w:bottom w:val="none" w:sz="0" w:space="0" w:color="auto"/>
        <w:right w:val="none" w:sz="0" w:space="0" w:color="auto"/>
      </w:divBdr>
    </w:div>
    <w:div w:id="1236086672">
      <w:bodyDiv w:val="1"/>
      <w:marLeft w:val="0"/>
      <w:marRight w:val="0"/>
      <w:marTop w:val="0"/>
      <w:marBottom w:val="0"/>
      <w:divBdr>
        <w:top w:val="none" w:sz="0" w:space="0" w:color="auto"/>
        <w:left w:val="none" w:sz="0" w:space="0" w:color="auto"/>
        <w:bottom w:val="none" w:sz="0" w:space="0" w:color="auto"/>
        <w:right w:val="none" w:sz="0" w:space="0" w:color="auto"/>
      </w:divBdr>
    </w:div>
    <w:div w:id="1257131503">
      <w:bodyDiv w:val="1"/>
      <w:marLeft w:val="0"/>
      <w:marRight w:val="0"/>
      <w:marTop w:val="0"/>
      <w:marBottom w:val="0"/>
      <w:divBdr>
        <w:top w:val="none" w:sz="0" w:space="0" w:color="auto"/>
        <w:left w:val="none" w:sz="0" w:space="0" w:color="auto"/>
        <w:bottom w:val="none" w:sz="0" w:space="0" w:color="auto"/>
        <w:right w:val="none" w:sz="0" w:space="0" w:color="auto"/>
      </w:divBdr>
    </w:div>
    <w:div w:id="1263107534">
      <w:bodyDiv w:val="1"/>
      <w:marLeft w:val="0"/>
      <w:marRight w:val="0"/>
      <w:marTop w:val="0"/>
      <w:marBottom w:val="0"/>
      <w:divBdr>
        <w:top w:val="none" w:sz="0" w:space="0" w:color="auto"/>
        <w:left w:val="none" w:sz="0" w:space="0" w:color="auto"/>
        <w:bottom w:val="none" w:sz="0" w:space="0" w:color="auto"/>
        <w:right w:val="none" w:sz="0" w:space="0" w:color="auto"/>
      </w:divBdr>
    </w:div>
    <w:div w:id="1283464188">
      <w:bodyDiv w:val="1"/>
      <w:marLeft w:val="0"/>
      <w:marRight w:val="0"/>
      <w:marTop w:val="0"/>
      <w:marBottom w:val="0"/>
      <w:divBdr>
        <w:top w:val="none" w:sz="0" w:space="0" w:color="auto"/>
        <w:left w:val="none" w:sz="0" w:space="0" w:color="auto"/>
        <w:bottom w:val="none" w:sz="0" w:space="0" w:color="auto"/>
        <w:right w:val="none" w:sz="0" w:space="0" w:color="auto"/>
      </w:divBdr>
    </w:div>
    <w:div w:id="1303536273">
      <w:bodyDiv w:val="1"/>
      <w:marLeft w:val="0"/>
      <w:marRight w:val="0"/>
      <w:marTop w:val="0"/>
      <w:marBottom w:val="0"/>
      <w:divBdr>
        <w:top w:val="none" w:sz="0" w:space="0" w:color="auto"/>
        <w:left w:val="none" w:sz="0" w:space="0" w:color="auto"/>
        <w:bottom w:val="none" w:sz="0" w:space="0" w:color="auto"/>
        <w:right w:val="none" w:sz="0" w:space="0" w:color="auto"/>
      </w:divBdr>
    </w:div>
    <w:div w:id="1308124199">
      <w:bodyDiv w:val="1"/>
      <w:marLeft w:val="0"/>
      <w:marRight w:val="0"/>
      <w:marTop w:val="0"/>
      <w:marBottom w:val="0"/>
      <w:divBdr>
        <w:top w:val="none" w:sz="0" w:space="0" w:color="auto"/>
        <w:left w:val="none" w:sz="0" w:space="0" w:color="auto"/>
        <w:bottom w:val="none" w:sz="0" w:space="0" w:color="auto"/>
        <w:right w:val="none" w:sz="0" w:space="0" w:color="auto"/>
      </w:divBdr>
    </w:div>
    <w:div w:id="1312909627">
      <w:bodyDiv w:val="1"/>
      <w:marLeft w:val="0"/>
      <w:marRight w:val="0"/>
      <w:marTop w:val="0"/>
      <w:marBottom w:val="0"/>
      <w:divBdr>
        <w:top w:val="none" w:sz="0" w:space="0" w:color="auto"/>
        <w:left w:val="none" w:sz="0" w:space="0" w:color="auto"/>
        <w:bottom w:val="none" w:sz="0" w:space="0" w:color="auto"/>
        <w:right w:val="none" w:sz="0" w:space="0" w:color="auto"/>
      </w:divBdr>
    </w:div>
    <w:div w:id="1313829967">
      <w:bodyDiv w:val="1"/>
      <w:marLeft w:val="0"/>
      <w:marRight w:val="0"/>
      <w:marTop w:val="0"/>
      <w:marBottom w:val="0"/>
      <w:divBdr>
        <w:top w:val="none" w:sz="0" w:space="0" w:color="auto"/>
        <w:left w:val="none" w:sz="0" w:space="0" w:color="auto"/>
        <w:bottom w:val="none" w:sz="0" w:space="0" w:color="auto"/>
        <w:right w:val="none" w:sz="0" w:space="0" w:color="auto"/>
      </w:divBdr>
    </w:div>
    <w:div w:id="1326402132">
      <w:bodyDiv w:val="1"/>
      <w:marLeft w:val="0"/>
      <w:marRight w:val="0"/>
      <w:marTop w:val="0"/>
      <w:marBottom w:val="0"/>
      <w:divBdr>
        <w:top w:val="none" w:sz="0" w:space="0" w:color="auto"/>
        <w:left w:val="none" w:sz="0" w:space="0" w:color="auto"/>
        <w:bottom w:val="none" w:sz="0" w:space="0" w:color="auto"/>
        <w:right w:val="none" w:sz="0" w:space="0" w:color="auto"/>
      </w:divBdr>
    </w:div>
    <w:div w:id="1330527136">
      <w:bodyDiv w:val="1"/>
      <w:marLeft w:val="0"/>
      <w:marRight w:val="0"/>
      <w:marTop w:val="0"/>
      <w:marBottom w:val="0"/>
      <w:divBdr>
        <w:top w:val="none" w:sz="0" w:space="0" w:color="auto"/>
        <w:left w:val="none" w:sz="0" w:space="0" w:color="auto"/>
        <w:bottom w:val="none" w:sz="0" w:space="0" w:color="auto"/>
        <w:right w:val="none" w:sz="0" w:space="0" w:color="auto"/>
      </w:divBdr>
    </w:div>
    <w:div w:id="1349334482">
      <w:bodyDiv w:val="1"/>
      <w:marLeft w:val="0"/>
      <w:marRight w:val="0"/>
      <w:marTop w:val="0"/>
      <w:marBottom w:val="0"/>
      <w:divBdr>
        <w:top w:val="none" w:sz="0" w:space="0" w:color="auto"/>
        <w:left w:val="none" w:sz="0" w:space="0" w:color="auto"/>
        <w:bottom w:val="none" w:sz="0" w:space="0" w:color="auto"/>
        <w:right w:val="none" w:sz="0" w:space="0" w:color="auto"/>
      </w:divBdr>
    </w:div>
    <w:div w:id="1393112585">
      <w:bodyDiv w:val="1"/>
      <w:marLeft w:val="0"/>
      <w:marRight w:val="0"/>
      <w:marTop w:val="0"/>
      <w:marBottom w:val="0"/>
      <w:divBdr>
        <w:top w:val="none" w:sz="0" w:space="0" w:color="auto"/>
        <w:left w:val="none" w:sz="0" w:space="0" w:color="auto"/>
        <w:bottom w:val="none" w:sz="0" w:space="0" w:color="auto"/>
        <w:right w:val="none" w:sz="0" w:space="0" w:color="auto"/>
      </w:divBdr>
    </w:div>
    <w:div w:id="1393508177">
      <w:bodyDiv w:val="1"/>
      <w:marLeft w:val="0"/>
      <w:marRight w:val="0"/>
      <w:marTop w:val="0"/>
      <w:marBottom w:val="0"/>
      <w:divBdr>
        <w:top w:val="none" w:sz="0" w:space="0" w:color="auto"/>
        <w:left w:val="none" w:sz="0" w:space="0" w:color="auto"/>
        <w:bottom w:val="none" w:sz="0" w:space="0" w:color="auto"/>
        <w:right w:val="none" w:sz="0" w:space="0" w:color="auto"/>
      </w:divBdr>
    </w:div>
    <w:div w:id="1418402898">
      <w:bodyDiv w:val="1"/>
      <w:marLeft w:val="0"/>
      <w:marRight w:val="0"/>
      <w:marTop w:val="0"/>
      <w:marBottom w:val="0"/>
      <w:divBdr>
        <w:top w:val="none" w:sz="0" w:space="0" w:color="auto"/>
        <w:left w:val="none" w:sz="0" w:space="0" w:color="auto"/>
        <w:bottom w:val="none" w:sz="0" w:space="0" w:color="auto"/>
        <w:right w:val="none" w:sz="0" w:space="0" w:color="auto"/>
      </w:divBdr>
    </w:div>
    <w:div w:id="1425148000">
      <w:bodyDiv w:val="1"/>
      <w:marLeft w:val="0"/>
      <w:marRight w:val="0"/>
      <w:marTop w:val="0"/>
      <w:marBottom w:val="0"/>
      <w:divBdr>
        <w:top w:val="none" w:sz="0" w:space="0" w:color="auto"/>
        <w:left w:val="none" w:sz="0" w:space="0" w:color="auto"/>
        <w:bottom w:val="none" w:sz="0" w:space="0" w:color="auto"/>
        <w:right w:val="none" w:sz="0" w:space="0" w:color="auto"/>
      </w:divBdr>
    </w:div>
    <w:div w:id="1430587963">
      <w:bodyDiv w:val="1"/>
      <w:marLeft w:val="0"/>
      <w:marRight w:val="0"/>
      <w:marTop w:val="0"/>
      <w:marBottom w:val="0"/>
      <w:divBdr>
        <w:top w:val="none" w:sz="0" w:space="0" w:color="auto"/>
        <w:left w:val="none" w:sz="0" w:space="0" w:color="auto"/>
        <w:bottom w:val="none" w:sz="0" w:space="0" w:color="auto"/>
        <w:right w:val="none" w:sz="0" w:space="0" w:color="auto"/>
      </w:divBdr>
    </w:div>
    <w:div w:id="1436511728">
      <w:bodyDiv w:val="1"/>
      <w:marLeft w:val="0"/>
      <w:marRight w:val="0"/>
      <w:marTop w:val="0"/>
      <w:marBottom w:val="0"/>
      <w:divBdr>
        <w:top w:val="none" w:sz="0" w:space="0" w:color="auto"/>
        <w:left w:val="none" w:sz="0" w:space="0" w:color="auto"/>
        <w:bottom w:val="none" w:sz="0" w:space="0" w:color="auto"/>
        <w:right w:val="none" w:sz="0" w:space="0" w:color="auto"/>
      </w:divBdr>
    </w:div>
    <w:div w:id="1452436270">
      <w:bodyDiv w:val="1"/>
      <w:marLeft w:val="0"/>
      <w:marRight w:val="0"/>
      <w:marTop w:val="0"/>
      <w:marBottom w:val="0"/>
      <w:divBdr>
        <w:top w:val="none" w:sz="0" w:space="0" w:color="auto"/>
        <w:left w:val="none" w:sz="0" w:space="0" w:color="auto"/>
        <w:bottom w:val="none" w:sz="0" w:space="0" w:color="auto"/>
        <w:right w:val="none" w:sz="0" w:space="0" w:color="auto"/>
      </w:divBdr>
    </w:div>
    <w:div w:id="1474563271">
      <w:bodyDiv w:val="1"/>
      <w:marLeft w:val="0"/>
      <w:marRight w:val="0"/>
      <w:marTop w:val="0"/>
      <w:marBottom w:val="0"/>
      <w:divBdr>
        <w:top w:val="none" w:sz="0" w:space="0" w:color="auto"/>
        <w:left w:val="none" w:sz="0" w:space="0" w:color="auto"/>
        <w:bottom w:val="none" w:sz="0" w:space="0" w:color="auto"/>
        <w:right w:val="none" w:sz="0" w:space="0" w:color="auto"/>
      </w:divBdr>
    </w:div>
    <w:div w:id="1481535992">
      <w:bodyDiv w:val="1"/>
      <w:marLeft w:val="0"/>
      <w:marRight w:val="0"/>
      <w:marTop w:val="0"/>
      <w:marBottom w:val="0"/>
      <w:divBdr>
        <w:top w:val="none" w:sz="0" w:space="0" w:color="auto"/>
        <w:left w:val="none" w:sz="0" w:space="0" w:color="auto"/>
        <w:bottom w:val="none" w:sz="0" w:space="0" w:color="auto"/>
        <w:right w:val="none" w:sz="0" w:space="0" w:color="auto"/>
      </w:divBdr>
    </w:div>
    <w:div w:id="1503545504">
      <w:bodyDiv w:val="1"/>
      <w:marLeft w:val="0"/>
      <w:marRight w:val="0"/>
      <w:marTop w:val="0"/>
      <w:marBottom w:val="0"/>
      <w:divBdr>
        <w:top w:val="none" w:sz="0" w:space="0" w:color="auto"/>
        <w:left w:val="none" w:sz="0" w:space="0" w:color="auto"/>
        <w:bottom w:val="none" w:sz="0" w:space="0" w:color="auto"/>
        <w:right w:val="none" w:sz="0" w:space="0" w:color="auto"/>
      </w:divBdr>
    </w:div>
    <w:div w:id="1526408145">
      <w:bodyDiv w:val="1"/>
      <w:marLeft w:val="0"/>
      <w:marRight w:val="0"/>
      <w:marTop w:val="0"/>
      <w:marBottom w:val="0"/>
      <w:divBdr>
        <w:top w:val="none" w:sz="0" w:space="0" w:color="auto"/>
        <w:left w:val="none" w:sz="0" w:space="0" w:color="auto"/>
        <w:bottom w:val="none" w:sz="0" w:space="0" w:color="auto"/>
        <w:right w:val="none" w:sz="0" w:space="0" w:color="auto"/>
      </w:divBdr>
    </w:div>
    <w:div w:id="1555964418">
      <w:bodyDiv w:val="1"/>
      <w:marLeft w:val="0"/>
      <w:marRight w:val="0"/>
      <w:marTop w:val="0"/>
      <w:marBottom w:val="0"/>
      <w:divBdr>
        <w:top w:val="none" w:sz="0" w:space="0" w:color="auto"/>
        <w:left w:val="none" w:sz="0" w:space="0" w:color="auto"/>
        <w:bottom w:val="none" w:sz="0" w:space="0" w:color="auto"/>
        <w:right w:val="none" w:sz="0" w:space="0" w:color="auto"/>
      </w:divBdr>
    </w:div>
    <w:div w:id="1564370042">
      <w:bodyDiv w:val="1"/>
      <w:marLeft w:val="0"/>
      <w:marRight w:val="0"/>
      <w:marTop w:val="0"/>
      <w:marBottom w:val="0"/>
      <w:divBdr>
        <w:top w:val="none" w:sz="0" w:space="0" w:color="auto"/>
        <w:left w:val="none" w:sz="0" w:space="0" w:color="auto"/>
        <w:bottom w:val="none" w:sz="0" w:space="0" w:color="auto"/>
        <w:right w:val="none" w:sz="0" w:space="0" w:color="auto"/>
      </w:divBdr>
    </w:div>
    <w:div w:id="1572421567">
      <w:bodyDiv w:val="1"/>
      <w:marLeft w:val="0"/>
      <w:marRight w:val="0"/>
      <w:marTop w:val="0"/>
      <w:marBottom w:val="0"/>
      <w:divBdr>
        <w:top w:val="none" w:sz="0" w:space="0" w:color="auto"/>
        <w:left w:val="none" w:sz="0" w:space="0" w:color="auto"/>
        <w:bottom w:val="none" w:sz="0" w:space="0" w:color="auto"/>
        <w:right w:val="none" w:sz="0" w:space="0" w:color="auto"/>
      </w:divBdr>
    </w:div>
    <w:div w:id="1638101403">
      <w:bodyDiv w:val="1"/>
      <w:marLeft w:val="0"/>
      <w:marRight w:val="0"/>
      <w:marTop w:val="0"/>
      <w:marBottom w:val="0"/>
      <w:divBdr>
        <w:top w:val="none" w:sz="0" w:space="0" w:color="auto"/>
        <w:left w:val="none" w:sz="0" w:space="0" w:color="auto"/>
        <w:bottom w:val="none" w:sz="0" w:space="0" w:color="auto"/>
        <w:right w:val="none" w:sz="0" w:space="0" w:color="auto"/>
      </w:divBdr>
    </w:div>
    <w:div w:id="1640497267">
      <w:bodyDiv w:val="1"/>
      <w:marLeft w:val="0"/>
      <w:marRight w:val="0"/>
      <w:marTop w:val="0"/>
      <w:marBottom w:val="0"/>
      <w:divBdr>
        <w:top w:val="none" w:sz="0" w:space="0" w:color="auto"/>
        <w:left w:val="none" w:sz="0" w:space="0" w:color="auto"/>
        <w:bottom w:val="none" w:sz="0" w:space="0" w:color="auto"/>
        <w:right w:val="none" w:sz="0" w:space="0" w:color="auto"/>
      </w:divBdr>
    </w:div>
    <w:div w:id="1651400279">
      <w:bodyDiv w:val="1"/>
      <w:marLeft w:val="0"/>
      <w:marRight w:val="0"/>
      <w:marTop w:val="0"/>
      <w:marBottom w:val="0"/>
      <w:divBdr>
        <w:top w:val="none" w:sz="0" w:space="0" w:color="auto"/>
        <w:left w:val="none" w:sz="0" w:space="0" w:color="auto"/>
        <w:bottom w:val="none" w:sz="0" w:space="0" w:color="auto"/>
        <w:right w:val="none" w:sz="0" w:space="0" w:color="auto"/>
      </w:divBdr>
    </w:div>
    <w:div w:id="1654411617">
      <w:bodyDiv w:val="1"/>
      <w:marLeft w:val="0"/>
      <w:marRight w:val="0"/>
      <w:marTop w:val="0"/>
      <w:marBottom w:val="0"/>
      <w:divBdr>
        <w:top w:val="none" w:sz="0" w:space="0" w:color="auto"/>
        <w:left w:val="none" w:sz="0" w:space="0" w:color="auto"/>
        <w:bottom w:val="none" w:sz="0" w:space="0" w:color="auto"/>
        <w:right w:val="none" w:sz="0" w:space="0" w:color="auto"/>
      </w:divBdr>
    </w:div>
    <w:div w:id="1654483407">
      <w:bodyDiv w:val="1"/>
      <w:marLeft w:val="0"/>
      <w:marRight w:val="0"/>
      <w:marTop w:val="0"/>
      <w:marBottom w:val="0"/>
      <w:divBdr>
        <w:top w:val="none" w:sz="0" w:space="0" w:color="auto"/>
        <w:left w:val="none" w:sz="0" w:space="0" w:color="auto"/>
        <w:bottom w:val="none" w:sz="0" w:space="0" w:color="auto"/>
        <w:right w:val="none" w:sz="0" w:space="0" w:color="auto"/>
      </w:divBdr>
    </w:div>
    <w:div w:id="1673335651">
      <w:bodyDiv w:val="1"/>
      <w:marLeft w:val="0"/>
      <w:marRight w:val="0"/>
      <w:marTop w:val="0"/>
      <w:marBottom w:val="0"/>
      <w:divBdr>
        <w:top w:val="none" w:sz="0" w:space="0" w:color="auto"/>
        <w:left w:val="none" w:sz="0" w:space="0" w:color="auto"/>
        <w:bottom w:val="none" w:sz="0" w:space="0" w:color="auto"/>
        <w:right w:val="none" w:sz="0" w:space="0" w:color="auto"/>
      </w:divBdr>
    </w:div>
    <w:div w:id="1685743657">
      <w:bodyDiv w:val="1"/>
      <w:marLeft w:val="0"/>
      <w:marRight w:val="0"/>
      <w:marTop w:val="0"/>
      <w:marBottom w:val="0"/>
      <w:divBdr>
        <w:top w:val="none" w:sz="0" w:space="0" w:color="auto"/>
        <w:left w:val="none" w:sz="0" w:space="0" w:color="auto"/>
        <w:bottom w:val="none" w:sz="0" w:space="0" w:color="auto"/>
        <w:right w:val="none" w:sz="0" w:space="0" w:color="auto"/>
      </w:divBdr>
    </w:div>
    <w:div w:id="1730155231">
      <w:bodyDiv w:val="1"/>
      <w:marLeft w:val="0"/>
      <w:marRight w:val="0"/>
      <w:marTop w:val="0"/>
      <w:marBottom w:val="0"/>
      <w:divBdr>
        <w:top w:val="none" w:sz="0" w:space="0" w:color="auto"/>
        <w:left w:val="none" w:sz="0" w:space="0" w:color="auto"/>
        <w:bottom w:val="none" w:sz="0" w:space="0" w:color="auto"/>
        <w:right w:val="none" w:sz="0" w:space="0" w:color="auto"/>
      </w:divBdr>
    </w:div>
    <w:div w:id="1745683406">
      <w:bodyDiv w:val="1"/>
      <w:marLeft w:val="0"/>
      <w:marRight w:val="0"/>
      <w:marTop w:val="0"/>
      <w:marBottom w:val="0"/>
      <w:divBdr>
        <w:top w:val="none" w:sz="0" w:space="0" w:color="auto"/>
        <w:left w:val="none" w:sz="0" w:space="0" w:color="auto"/>
        <w:bottom w:val="none" w:sz="0" w:space="0" w:color="auto"/>
        <w:right w:val="none" w:sz="0" w:space="0" w:color="auto"/>
      </w:divBdr>
    </w:div>
    <w:div w:id="1748456855">
      <w:bodyDiv w:val="1"/>
      <w:marLeft w:val="0"/>
      <w:marRight w:val="0"/>
      <w:marTop w:val="0"/>
      <w:marBottom w:val="0"/>
      <w:divBdr>
        <w:top w:val="none" w:sz="0" w:space="0" w:color="auto"/>
        <w:left w:val="none" w:sz="0" w:space="0" w:color="auto"/>
        <w:bottom w:val="none" w:sz="0" w:space="0" w:color="auto"/>
        <w:right w:val="none" w:sz="0" w:space="0" w:color="auto"/>
      </w:divBdr>
    </w:div>
    <w:div w:id="1752434034">
      <w:bodyDiv w:val="1"/>
      <w:marLeft w:val="0"/>
      <w:marRight w:val="0"/>
      <w:marTop w:val="0"/>
      <w:marBottom w:val="0"/>
      <w:divBdr>
        <w:top w:val="none" w:sz="0" w:space="0" w:color="auto"/>
        <w:left w:val="none" w:sz="0" w:space="0" w:color="auto"/>
        <w:bottom w:val="none" w:sz="0" w:space="0" w:color="auto"/>
        <w:right w:val="none" w:sz="0" w:space="0" w:color="auto"/>
      </w:divBdr>
    </w:div>
    <w:div w:id="1787970354">
      <w:bodyDiv w:val="1"/>
      <w:marLeft w:val="0"/>
      <w:marRight w:val="0"/>
      <w:marTop w:val="0"/>
      <w:marBottom w:val="0"/>
      <w:divBdr>
        <w:top w:val="none" w:sz="0" w:space="0" w:color="auto"/>
        <w:left w:val="none" w:sz="0" w:space="0" w:color="auto"/>
        <w:bottom w:val="none" w:sz="0" w:space="0" w:color="auto"/>
        <w:right w:val="none" w:sz="0" w:space="0" w:color="auto"/>
      </w:divBdr>
    </w:div>
    <w:div w:id="1795371016">
      <w:bodyDiv w:val="1"/>
      <w:marLeft w:val="0"/>
      <w:marRight w:val="0"/>
      <w:marTop w:val="0"/>
      <w:marBottom w:val="0"/>
      <w:divBdr>
        <w:top w:val="none" w:sz="0" w:space="0" w:color="auto"/>
        <w:left w:val="none" w:sz="0" w:space="0" w:color="auto"/>
        <w:bottom w:val="none" w:sz="0" w:space="0" w:color="auto"/>
        <w:right w:val="none" w:sz="0" w:space="0" w:color="auto"/>
      </w:divBdr>
    </w:div>
    <w:div w:id="1811051404">
      <w:bodyDiv w:val="1"/>
      <w:marLeft w:val="0"/>
      <w:marRight w:val="0"/>
      <w:marTop w:val="0"/>
      <w:marBottom w:val="0"/>
      <w:divBdr>
        <w:top w:val="none" w:sz="0" w:space="0" w:color="auto"/>
        <w:left w:val="none" w:sz="0" w:space="0" w:color="auto"/>
        <w:bottom w:val="none" w:sz="0" w:space="0" w:color="auto"/>
        <w:right w:val="none" w:sz="0" w:space="0" w:color="auto"/>
      </w:divBdr>
    </w:div>
    <w:div w:id="1820922059">
      <w:bodyDiv w:val="1"/>
      <w:marLeft w:val="0"/>
      <w:marRight w:val="0"/>
      <w:marTop w:val="0"/>
      <w:marBottom w:val="0"/>
      <w:divBdr>
        <w:top w:val="none" w:sz="0" w:space="0" w:color="auto"/>
        <w:left w:val="none" w:sz="0" w:space="0" w:color="auto"/>
        <w:bottom w:val="none" w:sz="0" w:space="0" w:color="auto"/>
        <w:right w:val="none" w:sz="0" w:space="0" w:color="auto"/>
      </w:divBdr>
    </w:div>
    <w:div w:id="1857306708">
      <w:bodyDiv w:val="1"/>
      <w:marLeft w:val="0"/>
      <w:marRight w:val="0"/>
      <w:marTop w:val="0"/>
      <w:marBottom w:val="0"/>
      <w:divBdr>
        <w:top w:val="none" w:sz="0" w:space="0" w:color="auto"/>
        <w:left w:val="none" w:sz="0" w:space="0" w:color="auto"/>
        <w:bottom w:val="none" w:sz="0" w:space="0" w:color="auto"/>
        <w:right w:val="none" w:sz="0" w:space="0" w:color="auto"/>
      </w:divBdr>
    </w:div>
    <w:div w:id="1935360929">
      <w:bodyDiv w:val="1"/>
      <w:marLeft w:val="0"/>
      <w:marRight w:val="0"/>
      <w:marTop w:val="0"/>
      <w:marBottom w:val="0"/>
      <w:divBdr>
        <w:top w:val="none" w:sz="0" w:space="0" w:color="auto"/>
        <w:left w:val="none" w:sz="0" w:space="0" w:color="auto"/>
        <w:bottom w:val="none" w:sz="0" w:space="0" w:color="auto"/>
        <w:right w:val="none" w:sz="0" w:space="0" w:color="auto"/>
      </w:divBdr>
    </w:div>
    <w:div w:id="1957517014">
      <w:bodyDiv w:val="1"/>
      <w:marLeft w:val="0"/>
      <w:marRight w:val="0"/>
      <w:marTop w:val="0"/>
      <w:marBottom w:val="0"/>
      <w:divBdr>
        <w:top w:val="none" w:sz="0" w:space="0" w:color="auto"/>
        <w:left w:val="none" w:sz="0" w:space="0" w:color="auto"/>
        <w:bottom w:val="none" w:sz="0" w:space="0" w:color="auto"/>
        <w:right w:val="none" w:sz="0" w:space="0" w:color="auto"/>
      </w:divBdr>
    </w:div>
    <w:div w:id="1960409580">
      <w:bodyDiv w:val="1"/>
      <w:marLeft w:val="0"/>
      <w:marRight w:val="0"/>
      <w:marTop w:val="0"/>
      <w:marBottom w:val="0"/>
      <w:divBdr>
        <w:top w:val="none" w:sz="0" w:space="0" w:color="auto"/>
        <w:left w:val="none" w:sz="0" w:space="0" w:color="auto"/>
        <w:bottom w:val="none" w:sz="0" w:space="0" w:color="auto"/>
        <w:right w:val="none" w:sz="0" w:space="0" w:color="auto"/>
      </w:divBdr>
    </w:div>
    <w:div w:id="1962571951">
      <w:bodyDiv w:val="1"/>
      <w:marLeft w:val="0"/>
      <w:marRight w:val="0"/>
      <w:marTop w:val="0"/>
      <w:marBottom w:val="0"/>
      <w:divBdr>
        <w:top w:val="none" w:sz="0" w:space="0" w:color="auto"/>
        <w:left w:val="none" w:sz="0" w:space="0" w:color="auto"/>
        <w:bottom w:val="none" w:sz="0" w:space="0" w:color="auto"/>
        <w:right w:val="none" w:sz="0" w:space="0" w:color="auto"/>
      </w:divBdr>
    </w:div>
    <w:div w:id="1964341067">
      <w:bodyDiv w:val="1"/>
      <w:marLeft w:val="0"/>
      <w:marRight w:val="0"/>
      <w:marTop w:val="0"/>
      <w:marBottom w:val="0"/>
      <w:divBdr>
        <w:top w:val="none" w:sz="0" w:space="0" w:color="auto"/>
        <w:left w:val="none" w:sz="0" w:space="0" w:color="auto"/>
        <w:bottom w:val="none" w:sz="0" w:space="0" w:color="auto"/>
        <w:right w:val="none" w:sz="0" w:space="0" w:color="auto"/>
      </w:divBdr>
    </w:div>
    <w:div w:id="1991013088">
      <w:bodyDiv w:val="1"/>
      <w:marLeft w:val="0"/>
      <w:marRight w:val="0"/>
      <w:marTop w:val="0"/>
      <w:marBottom w:val="0"/>
      <w:divBdr>
        <w:top w:val="none" w:sz="0" w:space="0" w:color="auto"/>
        <w:left w:val="none" w:sz="0" w:space="0" w:color="auto"/>
        <w:bottom w:val="none" w:sz="0" w:space="0" w:color="auto"/>
        <w:right w:val="none" w:sz="0" w:space="0" w:color="auto"/>
      </w:divBdr>
    </w:div>
    <w:div w:id="2005038530">
      <w:bodyDiv w:val="1"/>
      <w:marLeft w:val="0"/>
      <w:marRight w:val="0"/>
      <w:marTop w:val="0"/>
      <w:marBottom w:val="0"/>
      <w:divBdr>
        <w:top w:val="none" w:sz="0" w:space="0" w:color="auto"/>
        <w:left w:val="none" w:sz="0" w:space="0" w:color="auto"/>
        <w:bottom w:val="none" w:sz="0" w:space="0" w:color="auto"/>
        <w:right w:val="none" w:sz="0" w:space="0" w:color="auto"/>
      </w:divBdr>
    </w:div>
    <w:div w:id="2020958800">
      <w:bodyDiv w:val="1"/>
      <w:marLeft w:val="0"/>
      <w:marRight w:val="0"/>
      <w:marTop w:val="0"/>
      <w:marBottom w:val="0"/>
      <w:divBdr>
        <w:top w:val="none" w:sz="0" w:space="0" w:color="auto"/>
        <w:left w:val="none" w:sz="0" w:space="0" w:color="auto"/>
        <w:bottom w:val="none" w:sz="0" w:space="0" w:color="auto"/>
        <w:right w:val="none" w:sz="0" w:space="0" w:color="auto"/>
      </w:divBdr>
    </w:div>
    <w:div w:id="2022656393">
      <w:bodyDiv w:val="1"/>
      <w:marLeft w:val="0"/>
      <w:marRight w:val="0"/>
      <w:marTop w:val="0"/>
      <w:marBottom w:val="0"/>
      <w:divBdr>
        <w:top w:val="none" w:sz="0" w:space="0" w:color="auto"/>
        <w:left w:val="none" w:sz="0" w:space="0" w:color="auto"/>
        <w:bottom w:val="none" w:sz="0" w:space="0" w:color="auto"/>
        <w:right w:val="none" w:sz="0" w:space="0" w:color="auto"/>
      </w:divBdr>
    </w:div>
    <w:div w:id="2024505172">
      <w:bodyDiv w:val="1"/>
      <w:marLeft w:val="0"/>
      <w:marRight w:val="0"/>
      <w:marTop w:val="0"/>
      <w:marBottom w:val="0"/>
      <w:divBdr>
        <w:top w:val="none" w:sz="0" w:space="0" w:color="auto"/>
        <w:left w:val="none" w:sz="0" w:space="0" w:color="auto"/>
        <w:bottom w:val="none" w:sz="0" w:space="0" w:color="auto"/>
        <w:right w:val="none" w:sz="0" w:space="0" w:color="auto"/>
      </w:divBdr>
    </w:div>
    <w:div w:id="2059434372">
      <w:bodyDiv w:val="1"/>
      <w:marLeft w:val="0"/>
      <w:marRight w:val="0"/>
      <w:marTop w:val="0"/>
      <w:marBottom w:val="0"/>
      <w:divBdr>
        <w:top w:val="none" w:sz="0" w:space="0" w:color="auto"/>
        <w:left w:val="none" w:sz="0" w:space="0" w:color="auto"/>
        <w:bottom w:val="none" w:sz="0" w:space="0" w:color="auto"/>
        <w:right w:val="none" w:sz="0" w:space="0" w:color="auto"/>
      </w:divBdr>
    </w:div>
    <w:div w:id="2061779775">
      <w:bodyDiv w:val="1"/>
      <w:marLeft w:val="0"/>
      <w:marRight w:val="0"/>
      <w:marTop w:val="0"/>
      <w:marBottom w:val="0"/>
      <w:divBdr>
        <w:top w:val="none" w:sz="0" w:space="0" w:color="auto"/>
        <w:left w:val="none" w:sz="0" w:space="0" w:color="auto"/>
        <w:bottom w:val="none" w:sz="0" w:space="0" w:color="auto"/>
        <w:right w:val="none" w:sz="0" w:space="0" w:color="auto"/>
      </w:divBdr>
    </w:div>
    <w:div w:id="2077632099">
      <w:bodyDiv w:val="1"/>
      <w:marLeft w:val="0"/>
      <w:marRight w:val="0"/>
      <w:marTop w:val="0"/>
      <w:marBottom w:val="0"/>
      <w:divBdr>
        <w:top w:val="none" w:sz="0" w:space="0" w:color="auto"/>
        <w:left w:val="none" w:sz="0" w:space="0" w:color="auto"/>
        <w:bottom w:val="none" w:sz="0" w:space="0" w:color="auto"/>
        <w:right w:val="none" w:sz="0" w:space="0" w:color="auto"/>
      </w:divBdr>
    </w:div>
    <w:div w:id="2077969543">
      <w:bodyDiv w:val="1"/>
      <w:marLeft w:val="0"/>
      <w:marRight w:val="0"/>
      <w:marTop w:val="0"/>
      <w:marBottom w:val="0"/>
      <w:divBdr>
        <w:top w:val="none" w:sz="0" w:space="0" w:color="auto"/>
        <w:left w:val="none" w:sz="0" w:space="0" w:color="auto"/>
        <w:bottom w:val="none" w:sz="0" w:space="0" w:color="auto"/>
        <w:right w:val="none" w:sz="0" w:space="0" w:color="auto"/>
      </w:divBdr>
    </w:div>
    <w:div w:id="2085880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10AB-302E-45F6-9C6E-4113D24CB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804</Words>
  <Characters>4588</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Pyb@serka.org.tr</dc:creator>
  <cp:lastModifiedBy>Sevgi GUNDUZ</cp:lastModifiedBy>
  <cp:revision>4</cp:revision>
  <cp:lastPrinted>2019-02-15T14:18:00Z</cp:lastPrinted>
  <dcterms:created xsi:type="dcterms:W3CDTF">2021-07-14T08:26:00Z</dcterms:created>
  <dcterms:modified xsi:type="dcterms:W3CDTF">2021-07-14T08:33:00Z</dcterms:modified>
</cp:coreProperties>
</file>