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CF7" w:rsidRPr="00F60D67" w:rsidRDefault="001D2CF7" w:rsidP="001D2CF7">
      <w:pPr>
        <w:pStyle w:val="Balk1"/>
        <w:pageBreakBefore/>
        <w:numPr>
          <w:ilvl w:val="0"/>
          <w:numId w:val="1"/>
        </w:numPr>
        <w:spacing w:before="0" w:after="0"/>
        <w:rPr>
          <w:bCs w:val="0"/>
          <w:kern w:val="32"/>
          <w:sz w:val="20"/>
          <w:szCs w:val="20"/>
          <w:lang w:val="tr-TR"/>
        </w:rPr>
      </w:pPr>
      <w:bookmarkStart w:id="0" w:name="_Toc232571358"/>
      <w:bookmarkStart w:id="1" w:name="_Toc516612611"/>
      <w:bookmarkStart w:id="2" w:name="_Toc516613034"/>
      <w:r w:rsidRPr="00F60D67">
        <w:rPr>
          <w:bCs w:val="0"/>
          <w:kern w:val="32"/>
          <w:sz w:val="20"/>
          <w:szCs w:val="20"/>
          <w:lang w:val="tr-TR"/>
        </w:rPr>
        <w:t>EKLER LİSTESİ</w:t>
      </w:r>
      <w:bookmarkEnd w:id="0"/>
      <w:bookmarkEnd w:id="1"/>
      <w:bookmarkEnd w:id="2"/>
    </w:p>
    <w:p w:rsidR="001D2CF7" w:rsidRPr="00F60D67" w:rsidRDefault="001D2CF7" w:rsidP="001D2CF7">
      <w:pPr>
        <w:spacing w:before="0"/>
        <w:rPr>
          <w:sz w:val="20"/>
          <w:szCs w:val="20"/>
          <w:lang w:val="tr-TR"/>
        </w:rPr>
      </w:pPr>
    </w:p>
    <w:p w:rsidR="001D2CF7" w:rsidRPr="00F60D67" w:rsidRDefault="001D2CF7" w:rsidP="001D2CF7">
      <w:pPr>
        <w:spacing w:before="0"/>
        <w:rPr>
          <w:b/>
          <w:sz w:val="20"/>
          <w:szCs w:val="20"/>
          <w:lang w:val="tr-TR"/>
        </w:rPr>
      </w:pPr>
      <w:r w:rsidRPr="00F60D67">
        <w:rPr>
          <w:b/>
          <w:sz w:val="20"/>
          <w:szCs w:val="20"/>
          <w:lang w:val="tr-TR"/>
        </w:rPr>
        <w:t>SR EK 1: İlanlı Usul İçin Standart Gazete İlanı Formu</w:t>
      </w:r>
    </w:p>
    <w:p w:rsidR="001D2CF7" w:rsidRPr="00F60D67" w:rsidRDefault="001D2CF7" w:rsidP="001D2CF7">
      <w:pPr>
        <w:spacing w:before="0"/>
        <w:rPr>
          <w:b/>
          <w:sz w:val="20"/>
          <w:szCs w:val="20"/>
          <w:lang w:val="tr-TR"/>
        </w:rPr>
      </w:pPr>
    </w:p>
    <w:p w:rsidR="001D2CF7" w:rsidRPr="00F60D67" w:rsidRDefault="001D2CF7" w:rsidP="001D2CF7">
      <w:pPr>
        <w:spacing w:before="0"/>
        <w:rPr>
          <w:b/>
          <w:sz w:val="20"/>
          <w:szCs w:val="20"/>
          <w:lang w:val="tr-TR"/>
        </w:rPr>
      </w:pPr>
      <w:r w:rsidRPr="00F60D67">
        <w:rPr>
          <w:b/>
          <w:sz w:val="20"/>
          <w:szCs w:val="20"/>
          <w:lang w:val="tr-TR"/>
        </w:rPr>
        <w:t>SR EK 3: Teklif Dosyası</w:t>
      </w:r>
    </w:p>
    <w:p w:rsidR="001D2CF7" w:rsidRPr="00F60D67" w:rsidRDefault="001D2CF7" w:rsidP="001D2CF7">
      <w:pPr>
        <w:spacing w:before="0"/>
        <w:ind w:left="708" w:firstLine="285"/>
        <w:rPr>
          <w:sz w:val="20"/>
          <w:szCs w:val="20"/>
          <w:lang w:val="tr-TR"/>
        </w:rPr>
      </w:pPr>
      <w:r w:rsidRPr="00F60D67">
        <w:rPr>
          <w:sz w:val="20"/>
          <w:szCs w:val="20"/>
          <w:lang w:val="tr-TR"/>
        </w:rPr>
        <w:t xml:space="preserve">Bölüm A: İsteklilere Talimatlar </w:t>
      </w:r>
    </w:p>
    <w:p w:rsidR="001D2CF7" w:rsidRPr="00F60D67" w:rsidRDefault="001D2CF7" w:rsidP="001D2CF7">
      <w:pPr>
        <w:spacing w:before="0"/>
        <w:ind w:left="708" w:firstLine="285"/>
        <w:rPr>
          <w:sz w:val="20"/>
          <w:szCs w:val="20"/>
          <w:lang w:val="tr-TR"/>
        </w:rPr>
      </w:pPr>
      <w:r w:rsidRPr="00F60D67">
        <w:rPr>
          <w:sz w:val="20"/>
          <w:szCs w:val="20"/>
          <w:lang w:val="tr-TR"/>
        </w:rPr>
        <w:t>Bölüm B: Taslak Sözleşme (Özel Koşullar) ve Ekleri</w:t>
      </w:r>
    </w:p>
    <w:p w:rsidR="001D2CF7" w:rsidRPr="00F60D67" w:rsidRDefault="001D2CF7" w:rsidP="001D2CF7">
      <w:pPr>
        <w:spacing w:before="0"/>
        <w:ind w:left="708" w:firstLine="710"/>
        <w:rPr>
          <w:sz w:val="20"/>
          <w:szCs w:val="20"/>
          <w:lang w:val="tr-TR"/>
        </w:rPr>
      </w:pPr>
      <w:r w:rsidRPr="00F60D67">
        <w:rPr>
          <w:sz w:val="20"/>
          <w:szCs w:val="20"/>
          <w:lang w:val="tr-TR"/>
        </w:rPr>
        <w:t>Söz. Ek-1: Genel Koşullar</w:t>
      </w:r>
    </w:p>
    <w:p w:rsidR="001D2CF7" w:rsidRPr="00F60D67" w:rsidRDefault="001D2CF7" w:rsidP="001D2CF7">
      <w:pPr>
        <w:spacing w:before="0"/>
        <w:ind w:left="708" w:firstLine="710"/>
        <w:rPr>
          <w:sz w:val="20"/>
          <w:szCs w:val="20"/>
          <w:lang w:val="tr-TR"/>
        </w:rPr>
      </w:pPr>
      <w:r w:rsidRPr="00F60D67">
        <w:rPr>
          <w:sz w:val="20"/>
          <w:szCs w:val="20"/>
          <w:lang w:val="tr-TR"/>
        </w:rPr>
        <w:t>Söz. Ek-2: Teknik Şartname (İş Tanımı)</w:t>
      </w:r>
    </w:p>
    <w:p w:rsidR="001D2CF7" w:rsidRPr="00F60D67" w:rsidRDefault="001D2CF7" w:rsidP="001D2CF7">
      <w:pPr>
        <w:spacing w:before="0"/>
        <w:ind w:left="708" w:firstLine="710"/>
        <w:rPr>
          <w:sz w:val="20"/>
          <w:szCs w:val="20"/>
          <w:lang w:val="tr-TR"/>
        </w:rPr>
      </w:pPr>
      <w:r w:rsidRPr="00F60D67">
        <w:rPr>
          <w:sz w:val="20"/>
          <w:szCs w:val="20"/>
          <w:lang w:val="tr-TR"/>
        </w:rPr>
        <w:t>Söz. Ek-3: Teknik Teklif</w:t>
      </w:r>
    </w:p>
    <w:p w:rsidR="001D2CF7" w:rsidRPr="00F60D67" w:rsidRDefault="001D2CF7" w:rsidP="001D2CF7">
      <w:pPr>
        <w:spacing w:before="0"/>
        <w:ind w:left="708" w:firstLine="710"/>
        <w:rPr>
          <w:sz w:val="20"/>
          <w:szCs w:val="20"/>
          <w:lang w:val="tr-TR"/>
        </w:rPr>
      </w:pPr>
      <w:r w:rsidRPr="00F60D67">
        <w:rPr>
          <w:sz w:val="20"/>
          <w:szCs w:val="20"/>
          <w:lang w:val="tr-TR"/>
        </w:rPr>
        <w:t>Söz. Ek-4: Mali Teklif</w:t>
      </w:r>
    </w:p>
    <w:p w:rsidR="001D2CF7" w:rsidRPr="00F60D67" w:rsidRDefault="001D2CF7" w:rsidP="001D2CF7">
      <w:pPr>
        <w:spacing w:before="0"/>
        <w:ind w:left="708" w:firstLine="710"/>
        <w:rPr>
          <w:sz w:val="20"/>
          <w:szCs w:val="20"/>
          <w:lang w:val="tr-TR"/>
        </w:rPr>
      </w:pPr>
      <w:r w:rsidRPr="00F60D67">
        <w:rPr>
          <w:sz w:val="20"/>
          <w:szCs w:val="20"/>
          <w:lang w:val="tr-TR"/>
        </w:rPr>
        <w:t>Söz. Ek-5: Standart Formlar ve Diğer Gerekli Belgeler</w:t>
      </w:r>
    </w:p>
    <w:p w:rsidR="001D2CF7" w:rsidRPr="00F60D67" w:rsidRDefault="001D2CF7" w:rsidP="001D2CF7">
      <w:pPr>
        <w:spacing w:before="0"/>
        <w:ind w:left="708" w:firstLine="285"/>
        <w:rPr>
          <w:sz w:val="20"/>
          <w:szCs w:val="20"/>
          <w:lang w:val="tr-TR"/>
        </w:rPr>
      </w:pPr>
      <w:r w:rsidRPr="00F60D67">
        <w:rPr>
          <w:sz w:val="20"/>
          <w:szCs w:val="20"/>
          <w:lang w:val="tr-TR"/>
        </w:rPr>
        <w:t>Bölüm C: Diğer Bilgiler</w:t>
      </w:r>
    </w:p>
    <w:p w:rsidR="001D2CF7" w:rsidRPr="00F60D67" w:rsidRDefault="001D2CF7" w:rsidP="001D2CF7">
      <w:pPr>
        <w:spacing w:before="0"/>
        <w:ind w:left="708" w:firstLine="710"/>
        <w:rPr>
          <w:sz w:val="20"/>
          <w:szCs w:val="20"/>
          <w:lang w:val="tr-TR"/>
        </w:rPr>
      </w:pPr>
      <w:r w:rsidRPr="00F60D67">
        <w:rPr>
          <w:sz w:val="20"/>
          <w:szCs w:val="20"/>
          <w:lang w:val="tr-TR"/>
        </w:rPr>
        <w:t>Kısa Liste</w:t>
      </w:r>
    </w:p>
    <w:p w:rsidR="001D2CF7" w:rsidRPr="00F60D67" w:rsidRDefault="001D2CF7" w:rsidP="001D2CF7">
      <w:pPr>
        <w:spacing w:before="0"/>
        <w:ind w:left="708" w:firstLine="710"/>
        <w:rPr>
          <w:sz w:val="20"/>
          <w:szCs w:val="20"/>
          <w:lang w:val="tr-TR"/>
        </w:rPr>
      </w:pPr>
      <w:r w:rsidRPr="00F60D67">
        <w:rPr>
          <w:sz w:val="20"/>
          <w:szCs w:val="20"/>
          <w:lang w:val="tr-TR"/>
        </w:rPr>
        <w:t>İdari Uygunluk Değerlendirme Tablosu</w:t>
      </w:r>
    </w:p>
    <w:p w:rsidR="001D2CF7" w:rsidRPr="00F60D67" w:rsidRDefault="001D2CF7" w:rsidP="001D2CF7">
      <w:pPr>
        <w:spacing w:before="0"/>
        <w:ind w:left="708" w:firstLine="710"/>
        <w:rPr>
          <w:sz w:val="20"/>
          <w:szCs w:val="20"/>
          <w:lang w:val="tr-TR"/>
        </w:rPr>
      </w:pPr>
      <w:r w:rsidRPr="00F60D67">
        <w:rPr>
          <w:sz w:val="20"/>
          <w:szCs w:val="20"/>
          <w:lang w:val="tr-TR"/>
        </w:rPr>
        <w:t>Teknik Değerlendirme Tabloları</w:t>
      </w:r>
    </w:p>
    <w:p w:rsidR="001D2CF7" w:rsidRPr="00F60D67" w:rsidRDefault="001D2CF7" w:rsidP="001D2CF7">
      <w:pPr>
        <w:spacing w:before="0"/>
        <w:ind w:left="708" w:firstLine="285"/>
        <w:rPr>
          <w:sz w:val="20"/>
          <w:szCs w:val="20"/>
          <w:lang w:val="tr-TR"/>
        </w:rPr>
      </w:pPr>
      <w:r w:rsidRPr="00F60D67">
        <w:rPr>
          <w:sz w:val="20"/>
          <w:szCs w:val="20"/>
          <w:lang w:val="tr-TR"/>
        </w:rPr>
        <w:t>Bölüm D: Teklif Sunum Formu</w:t>
      </w:r>
    </w:p>
    <w:p w:rsidR="001D2CF7" w:rsidRPr="00F60D67" w:rsidRDefault="001D2CF7" w:rsidP="001D2CF7">
      <w:pPr>
        <w:spacing w:before="0"/>
        <w:ind w:left="708" w:firstLine="710"/>
        <w:rPr>
          <w:sz w:val="20"/>
          <w:szCs w:val="20"/>
          <w:lang w:val="tr-TR"/>
        </w:rPr>
      </w:pPr>
      <w:r w:rsidRPr="00F60D67">
        <w:rPr>
          <w:sz w:val="20"/>
          <w:szCs w:val="20"/>
          <w:lang w:val="tr-TR"/>
        </w:rPr>
        <w:t>Beyanname Formatı</w:t>
      </w:r>
    </w:p>
    <w:p w:rsidR="001D2CF7" w:rsidRPr="00F60D67" w:rsidRDefault="001D2CF7" w:rsidP="001D2CF7">
      <w:pPr>
        <w:spacing w:before="0"/>
        <w:ind w:left="1418" w:right="-108" w:firstLine="0"/>
        <w:rPr>
          <w:sz w:val="20"/>
          <w:szCs w:val="20"/>
          <w:lang w:val="tr-TR"/>
        </w:rPr>
      </w:pPr>
      <w:r w:rsidRPr="00F60D67">
        <w:rPr>
          <w:sz w:val="20"/>
          <w:szCs w:val="20"/>
          <w:lang w:val="tr-TR"/>
        </w:rPr>
        <w:t>Hizmet Alımı İhalelerinde Kilit Uzmanlar İçin Münhasırlık ve Müsaitlik Taahhüdü</w:t>
      </w:r>
    </w:p>
    <w:p w:rsidR="001D2CF7" w:rsidRPr="00F60D67" w:rsidRDefault="001D2CF7" w:rsidP="001D2CF7">
      <w:pPr>
        <w:spacing w:before="0"/>
        <w:rPr>
          <w:b/>
          <w:sz w:val="20"/>
          <w:szCs w:val="20"/>
          <w:lang w:val="tr-TR"/>
        </w:rPr>
      </w:pPr>
    </w:p>
    <w:p w:rsidR="001D2CF7" w:rsidRPr="00F60D67" w:rsidRDefault="001D2CF7" w:rsidP="001D2CF7">
      <w:pPr>
        <w:spacing w:before="0"/>
        <w:rPr>
          <w:b/>
          <w:sz w:val="20"/>
          <w:szCs w:val="20"/>
          <w:lang w:val="tr-TR"/>
        </w:rPr>
      </w:pPr>
    </w:p>
    <w:p w:rsidR="001D2CF7" w:rsidRPr="00F60D67" w:rsidRDefault="001D2CF7" w:rsidP="001D2CF7">
      <w:pPr>
        <w:rPr>
          <w:b/>
          <w:sz w:val="20"/>
          <w:szCs w:val="20"/>
          <w:lang w:val="tr-TR"/>
        </w:rPr>
        <w:sectPr w:rsidR="001D2CF7" w:rsidRPr="00F60D67" w:rsidSect="0009430B">
          <w:pgSz w:w="11906" w:h="16838"/>
          <w:pgMar w:top="1418" w:right="1417" w:bottom="709" w:left="1417" w:header="708" w:footer="708" w:gutter="0"/>
          <w:cols w:space="708"/>
          <w:docGrid w:linePitch="360"/>
        </w:sectPr>
      </w:pPr>
    </w:p>
    <w:p w:rsidR="001D2CF7" w:rsidRPr="00F60D67" w:rsidRDefault="001D2CF7" w:rsidP="001D2CF7">
      <w:pPr>
        <w:pStyle w:val="Balk6"/>
        <w:ind w:firstLine="0"/>
        <w:jc w:val="center"/>
        <w:rPr>
          <w:sz w:val="20"/>
          <w:szCs w:val="20"/>
          <w:lang w:val="tr-TR"/>
        </w:rPr>
      </w:pPr>
      <w:bookmarkStart w:id="3" w:name="_Toc189367323"/>
      <w:bookmarkStart w:id="4" w:name="_Toc232234016"/>
      <w:bookmarkStart w:id="5" w:name="_Toc233021549"/>
      <w:r w:rsidRPr="00F60D67">
        <w:rPr>
          <w:sz w:val="20"/>
          <w:szCs w:val="20"/>
          <w:lang w:val="tr-TR"/>
        </w:rPr>
        <w:lastRenderedPageBreak/>
        <w:t>İLANLI USUL İÇİN STANDART GAZETE İLANI</w:t>
      </w:r>
      <w:bookmarkEnd w:id="3"/>
      <w:r w:rsidRPr="00F60D67">
        <w:rPr>
          <w:sz w:val="20"/>
          <w:szCs w:val="20"/>
          <w:lang w:val="tr-TR"/>
        </w:rPr>
        <w:t xml:space="preserve"> FORMU</w:t>
      </w:r>
      <w:bookmarkEnd w:id="4"/>
      <w:bookmarkEnd w:id="5"/>
    </w:p>
    <w:p w:rsidR="001D2CF7" w:rsidRPr="00F60D67" w:rsidRDefault="001D2CF7" w:rsidP="001D2CF7">
      <w:pPr>
        <w:rPr>
          <w:rFonts w:cs="Arial"/>
          <w:sz w:val="20"/>
          <w:szCs w:val="20"/>
          <w:lang w:val="tr-TR"/>
        </w:rPr>
      </w:pPr>
    </w:p>
    <w:p w:rsidR="00B33793" w:rsidRPr="00185A76" w:rsidRDefault="00B33793" w:rsidP="00185A76">
      <w:pPr>
        <w:pBdr>
          <w:top w:val="single" w:sz="4" w:space="1" w:color="auto" w:shadow="1"/>
          <w:left w:val="single" w:sz="4" w:space="0" w:color="auto" w:shadow="1"/>
          <w:bottom w:val="single" w:sz="4" w:space="31" w:color="auto" w:shadow="1"/>
          <w:right w:val="single" w:sz="4" w:space="4" w:color="auto" w:shadow="1"/>
        </w:pBdr>
        <w:rPr>
          <w:color w:val="000000"/>
          <w:sz w:val="20"/>
          <w:szCs w:val="20"/>
        </w:rPr>
      </w:pPr>
      <w:r w:rsidRPr="00F60D67">
        <w:rPr>
          <w:noProof/>
          <w:color w:val="000000"/>
          <w:sz w:val="20"/>
          <w:szCs w:val="20"/>
          <w:lang w:val="tr-TR" w:eastAsia="tr-TR" w:bidi="ar-SA"/>
        </w:rPr>
        <w:drawing>
          <wp:inline distT="0" distB="0" distL="0" distR="0">
            <wp:extent cx="1288111" cy="627963"/>
            <wp:effectExtent l="0" t="0" r="7620" b="1270"/>
            <wp:docPr id="2" name="Resim 1" descr="log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9520" cy="628650"/>
                    </a:xfrm>
                    <a:prstGeom prst="rect">
                      <a:avLst/>
                    </a:prstGeom>
                    <a:noFill/>
                    <a:ln>
                      <a:noFill/>
                    </a:ln>
                  </pic:spPr>
                </pic:pic>
              </a:graphicData>
            </a:graphic>
          </wp:inline>
        </w:drawing>
      </w:r>
      <w:r w:rsidR="00884A8A">
        <w:rPr>
          <w:color w:val="000000"/>
          <w:sz w:val="20"/>
          <w:szCs w:val="20"/>
        </w:rPr>
        <w:t xml:space="preserve">                                                                             </w:t>
      </w:r>
      <w:r w:rsidR="00884A8A">
        <w:rPr>
          <w:noProof/>
          <w:color w:val="000000"/>
          <w:sz w:val="20"/>
          <w:szCs w:val="20"/>
          <w:lang w:val="tr-TR" w:eastAsia="tr-TR" w:bidi="ar-SA"/>
        </w:rPr>
        <w:drawing>
          <wp:inline distT="0" distB="0" distL="0" distR="0">
            <wp:extent cx="1304925" cy="835025"/>
            <wp:effectExtent l="0" t="0" r="9525" b="317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4925" cy="835025"/>
                    </a:xfrm>
                    <a:prstGeom prst="rect">
                      <a:avLst/>
                    </a:prstGeom>
                    <a:noFill/>
                  </pic:spPr>
                </pic:pic>
              </a:graphicData>
            </a:graphic>
          </wp:inline>
        </w:drawing>
      </w:r>
      <w:r w:rsidR="00884A8A">
        <w:rPr>
          <w:b/>
          <w:color w:val="000000"/>
          <w:sz w:val="20"/>
          <w:szCs w:val="20"/>
        </w:rPr>
        <w:t xml:space="preserve">                     </w:t>
      </w:r>
    </w:p>
    <w:p w:rsidR="00B33793" w:rsidRPr="00F60D67" w:rsidRDefault="00B33793" w:rsidP="00B33793">
      <w:pPr>
        <w:pBdr>
          <w:top w:val="single" w:sz="4" w:space="1" w:color="auto" w:shadow="1"/>
          <w:left w:val="single" w:sz="4" w:space="0" w:color="auto" w:shadow="1"/>
          <w:bottom w:val="single" w:sz="4" w:space="31" w:color="auto" w:shadow="1"/>
          <w:right w:val="single" w:sz="4" w:space="4" w:color="auto" w:shadow="1"/>
        </w:pBdr>
        <w:jc w:val="center"/>
        <w:rPr>
          <w:b/>
          <w:color w:val="000000"/>
          <w:sz w:val="20"/>
          <w:szCs w:val="20"/>
        </w:rPr>
      </w:pPr>
      <w:r w:rsidRPr="00F60D67">
        <w:rPr>
          <w:b/>
          <w:color w:val="000000"/>
          <w:sz w:val="20"/>
          <w:szCs w:val="20"/>
        </w:rPr>
        <w:t>IĞDIR ORGANİZE SANAYİ BÖLGE MÜDÜRLÜĞÜ</w:t>
      </w:r>
    </w:p>
    <w:p w:rsidR="002E5DC6" w:rsidRPr="00F60D67" w:rsidRDefault="002E5DC6" w:rsidP="00B33793">
      <w:pPr>
        <w:pBdr>
          <w:top w:val="single" w:sz="4" w:space="1" w:color="auto" w:shadow="1"/>
          <w:left w:val="single" w:sz="4" w:space="0" w:color="auto" w:shadow="1"/>
          <w:bottom w:val="single" w:sz="4" w:space="31" w:color="auto" w:shadow="1"/>
          <w:right w:val="single" w:sz="4" w:space="4" w:color="auto" w:shadow="1"/>
        </w:pBdr>
        <w:jc w:val="center"/>
        <w:rPr>
          <w:b/>
          <w:sz w:val="20"/>
          <w:szCs w:val="20"/>
        </w:rPr>
      </w:pPr>
      <w:r w:rsidRPr="00F60D67">
        <w:rPr>
          <w:rFonts w:cs="Times New Roman"/>
          <w:b/>
          <w:sz w:val="20"/>
          <w:szCs w:val="20"/>
          <w:shd w:val="clear" w:color="auto" w:fill="FFFFFF"/>
        </w:rPr>
        <w:t>TEKSTİLKENT İLE İSTİHDAMA KATKI PROJESİ</w:t>
      </w:r>
    </w:p>
    <w:p w:rsidR="00B33793" w:rsidRPr="00F60D67" w:rsidRDefault="00B33793" w:rsidP="00B33793">
      <w:pPr>
        <w:pBdr>
          <w:top w:val="single" w:sz="4" w:space="1" w:color="auto" w:shadow="1"/>
          <w:left w:val="single" w:sz="4" w:space="0" w:color="auto" w:shadow="1"/>
          <w:bottom w:val="single" w:sz="4" w:space="31" w:color="auto" w:shadow="1"/>
          <w:right w:val="single" w:sz="4" w:space="4" w:color="auto" w:shadow="1"/>
        </w:pBdr>
        <w:jc w:val="center"/>
        <w:rPr>
          <w:b/>
          <w:sz w:val="20"/>
          <w:szCs w:val="20"/>
        </w:rPr>
      </w:pPr>
      <w:r w:rsidRPr="00F60D67">
        <w:rPr>
          <w:b/>
          <w:sz w:val="20"/>
          <w:szCs w:val="20"/>
        </w:rPr>
        <w:t>Yapım İşi İhale</w:t>
      </w:r>
      <w:r w:rsidR="00E3230F">
        <w:rPr>
          <w:b/>
          <w:sz w:val="20"/>
          <w:szCs w:val="20"/>
        </w:rPr>
        <w:t>si Zeyiln</w:t>
      </w:r>
      <w:r w:rsidR="00045EDD">
        <w:rPr>
          <w:b/>
          <w:sz w:val="20"/>
          <w:szCs w:val="20"/>
        </w:rPr>
        <w:t>ame</w:t>
      </w:r>
      <w:r w:rsidRPr="00F60D67">
        <w:rPr>
          <w:b/>
          <w:sz w:val="20"/>
          <w:szCs w:val="20"/>
        </w:rPr>
        <w:t xml:space="preserve"> İlanı</w:t>
      </w:r>
      <w:r w:rsidR="00045EDD">
        <w:rPr>
          <w:b/>
          <w:sz w:val="20"/>
          <w:szCs w:val="20"/>
        </w:rPr>
        <w:t xml:space="preserve"> </w:t>
      </w:r>
    </w:p>
    <w:p w:rsidR="00884A8A" w:rsidRPr="00884A8A" w:rsidRDefault="00884A8A" w:rsidP="00884A8A">
      <w:pPr>
        <w:pBdr>
          <w:top w:val="single" w:sz="4" w:space="1" w:color="auto" w:shadow="1"/>
          <w:left w:val="single" w:sz="4" w:space="0" w:color="auto" w:shadow="1"/>
          <w:bottom w:val="single" w:sz="4" w:space="31" w:color="auto" w:shadow="1"/>
          <w:right w:val="single" w:sz="4" w:space="4" w:color="auto" w:shadow="1"/>
        </w:pBdr>
        <w:ind w:firstLine="708"/>
        <w:rPr>
          <w:rFonts w:cs="Times New Roman"/>
          <w:color w:val="000000" w:themeColor="text1"/>
          <w:sz w:val="20"/>
          <w:szCs w:val="20"/>
        </w:rPr>
      </w:pPr>
      <w:r w:rsidRPr="00884A8A">
        <w:rPr>
          <w:rFonts w:cs="Times New Roman"/>
          <w:color w:val="000000" w:themeColor="text1"/>
          <w:sz w:val="20"/>
          <w:szCs w:val="20"/>
        </w:rPr>
        <w:t>Iğdir Organize Sanayi Bölge Müdürülüğü, Serhat Kalkınma Ajansı’nın ‘Sosyal Gelişmeyi Destekleme Programı’ kapsamında sağlanan mali destek ile  Iğdir’da</w:t>
      </w:r>
      <w:r w:rsidRPr="00884A8A">
        <w:rPr>
          <w:rFonts w:cs="Times New Roman"/>
          <w:b/>
          <w:color w:val="000000" w:themeColor="text1"/>
          <w:sz w:val="20"/>
          <w:szCs w:val="20"/>
        </w:rPr>
        <w:t>“</w:t>
      </w:r>
      <w:r w:rsidRPr="00884A8A">
        <w:rPr>
          <w:rFonts w:cs="Times New Roman"/>
          <w:b/>
          <w:color w:val="000000" w:themeColor="text1"/>
          <w:sz w:val="20"/>
          <w:szCs w:val="20"/>
          <w:shd w:val="clear" w:color="auto" w:fill="FFFFFF"/>
        </w:rPr>
        <w:t>Tekstilkent İle İstihdama Katki Projesi</w:t>
      </w:r>
      <w:r w:rsidRPr="00884A8A">
        <w:rPr>
          <w:rFonts w:cs="Times New Roman"/>
          <w:b/>
          <w:color w:val="000000" w:themeColor="text1"/>
          <w:sz w:val="20"/>
          <w:szCs w:val="20"/>
        </w:rPr>
        <w:t xml:space="preserve">” </w:t>
      </w:r>
      <w:r w:rsidRPr="00884A8A">
        <w:rPr>
          <w:rFonts w:cs="Times New Roman"/>
          <w:color w:val="000000" w:themeColor="text1"/>
          <w:sz w:val="20"/>
          <w:szCs w:val="20"/>
        </w:rPr>
        <w:t>için Yapım İşi ihalesini sonuçlandırmayı planlamaktadır.</w:t>
      </w:r>
    </w:p>
    <w:p w:rsidR="00884A8A" w:rsidRPr="00884A8A" w:rsidRDefault="00884A8A" w:rsidP="00884A8A">
      <w:pPr>
        <w:pBdr>
          <w:top w:val="single" w:sz="4" w:space="1" w:color="auto" w:shadow="1"/>
          <w:left w:val="single" w:sz="4" w:space="0" w:color="auto" w:shadow="1"/>
          <w:bottom w:val="single" w:sz="4" w:space="31" w:color="auto" w:shadow="1"/>
          <w:right w:val="single" w:sz="4" w:space="4" w:color="auto" w:shadow="1"/>
        </w:pBdr>
        <w:jc w:val="left"/>
        <w:rPr>
          <w:rFonts w:cs="Times New Roman"/>
          <w:b/>
          <w:color w:val="000000" w:themeColor="text1"/>
          <w:sz w:val="20"/>
          <w:szCs w:val="20"/>
        </w:rPr>
      </w:pPr>
      <w:r w:rsidRPr="00884A8A">
        <w:rPr>
          <w:rFonts w:cs="Times New Roman"/>
          <w:b/>
          <w:color w:val="000000" w:themeColor="text1"/>
          <w:sz w:val="20"/>
          <w:szCs w:val="20"/>
        </w:rPr>
        <w:t>3 ADET FABRİKA BİNASI YAPIM İŞİ</w:t>
      </w:r>
    </w:p>
    <w:p w:rsidR="00884A8A" w:rsidRPr="00884A8A" w:rsidRDefault="00884A8A" w:rsidP="00884A8A">
      <w:pPr>
        <w:pBdr>
          <w:top w:val="single" w:sz="4" w:space="1" w:color="auto" w:shadow="1"/>
          <w:left w:val="single" w:sz="4" w:space="0" w:color="auto" w:shadow="1"/>
          <w:bottom w:val="single" w:sz="4" w:space="31" w:color="auto" w:shadow="1"/>
          <w:right w:val="single" w:sz="4" w:space="4" w:color="auto" w:shadow="1"/>
        </w:pBdr>
        <w:rPr>
          <w:rFonts w:cs="Times New Roman"/>
          <w:color w:val="000000" w:themeColor="text1"/>
          <w:sz w:val="20"/>
          <w:szCs w:val="20"/>
        </w:rPr>
      </w:pPr>
      <w:r w:rsidRPr="00884A8A">
        <w:rPr>
          <w:rFonts w:cs="Times New Roman"/>
          <w:color w:val="000000" w:themeColor="text1"/>
          <w:sz w:val="20"/>
          <w:szCs w:val="20"/>
        </w:rPr>
        <w:t>İhaleye katılım koşulları, isteklilerde aran</w:t>
      </w:r>
      <w:r w:rsidR="00185A76">
        <w:rPr>
          <w:rFonts w:cs="Times New Roman"/>
          <w:color w:val="000000" w:themeColor="text1"/>
          <w:sz w:val="20"/>
          <w:szCs w:val="20"/>
        </w:rPr>
        <w:t xml:space="preserve">acak teknik ve </w:t>
      </w:r>
      <w:r w:rsidR="006159EE">
        <w:rPr>
          <w:rFonts w:cs="Times New Roman"/>
          <w:color w:val="000000" w:themeColor="text1"/>
          <w:sz w:val="20"/>
          <w:szCs w:val="20"/>
        </w:rPr>
        <w:t>Mali</w:t>
      </w:r>
      <w:r w:rsidR="00185A76">
        <w:rPr>
          <w:rFonts w:cs="Times New Roman"/>
          <w:color w:val="000000" w:themeColor="text1"/>
          <w:sz w:val="20"/>
          <w:szCs w:val="20"/>
        </w:rPr>
        <w:t xml:space="preserve"> </w:t>
      </w:r>
      <w:r w:rsidR="006159EE">
        <w:rPr>
          <w:rFonts w:cs="Times New Roman"/>
          <w:color w:val="000000" w:themeColor="text1"/>
          <w:sz w:val="20"/>
          <w:szCs w:val="20"/>
        </w:rPr>
        <w:t xml:space="preserve">bilgileri </w:t>
      </w:r>
      <w:r w:rsidR="006159EE" w:rsidRPr="00884A8A">
        <w:rPr>
          <w:rFonts w:cs="Times New Roman"/>
          <w:color w:val="000000" w:themeColor="text1"/>
          <w:sz w:val="20"/>
          <w:szCs w:val="20"/>
        </w:rPr>
        <w:t>içeren</w:t>
      </w:r>
      <w:r w:rsidRPr="00884A8A">
        <w:rPr>
          <w:rFonts w:cs="Times New Roman"/>
          <w:color w:val="000000" w:themeColor="text1"/>
          <w:sz w:val="20"/>
          <w:szCs w:val="20"/>
        </w:rPr>
        <w:t xml:space="preserve"> İhale Dosyası </w:t>
      </w:r>
      <w:r w:rsidRPr="00884A8A">
        <w:rPr>
          <w:rFonts w:cs="Times New Roman"/>
          <w:b/>
          <w:color w:val="000000" w:themeColor="text1"/>
          <w:sz w:val="20"/>
          <w:szCs w:val="20"/>
        </w:rPr>
        <w:t>14 Kasım Mah. Nihat Polat Cad. Iğdır TSO Binası 4. Kat Iğdır OSB Müdürlüğü</w:t>
      </w:r>
      <w:r w:rsidRPr="00884A8A">
        <w:rPr>
          <w:rFonts w:cs="Times New Roman"/>
          <w:color w:val="000000" w:themeColor="text1"/>
          <w:sz w:val="20"/>
          <w:szCs w:val="20"/>
        </w:rPr>
        <w:t xml:space="preserve"> adresinden</w:t>
      </w:r>
      <w:r w:rsidR="00773CBB">
        <w:rPr>
          <w:rFonts w:cs="Times New Roman"/>
          <w:color w:val="000000" w:themeColor="text1"/>
          <w:sz w:val="20"/>
          <w:szCs w:val="20"/>
        </w:rPr>
        <w:t xml:space="preserve"> ve </w:t>
      </w:r>
      <w:r w:rsidR="00773CBB" w:rsidRPr="00773CBB">
        <w:rPr>
          <w:rFonts w:cs="Times New Roman"/>
          <w:b/>
          <w:color w:val="000000" w:themeColor="text1"/>
          <w:sz w:val="20"/>
          <w:szCs w:val="20"/>
        </w:rPr>
        <w:t>Emek Mah Fatih Cad.No:</w:t>
      </w:r>
      <w:r w:rsidR="00773CBB">
        <w:rPr>
          <w:rFonts w:cs="Times New Roman"/>
          <w:b/>
          <w:color w:val="000000" w:themeColor="text1"/>
          <w:sz w:val="20"/>
          <w:szCs w:val="20"/>
        </w:rPr>
        <w:t xml:space="preserve">166 </w:t>
      </w:r>
      <w:r w:rsidR="00773CBB" w:rsidRPr="00773CBB">
        <w:rPr>
          <w:rFonts w:cs="Times New Roman"/>
          <w:b/>
          <w:color w:val="000000" w:themeColor="text1"/>
          <w:sz w:val="20"/>
          <w:szCs w:val="20"/>
        </w:rPr>
        <w:t>İl Özel İdare Binası Plan Proje Yatırım ve İnşaat</w:t>
      </w:r>
      <w:r w:rsidR="00755201">
        <w:rPr>
          <w:rFonts w:cs="Times New Roman"/>
          <w:b/>
          <w:color w:val="000000" w:themeColor="text1"/>
          <w:sz w:val="20"/>
          <w:szCs w:val="20"/>
        </w:rPr>
        <w:t xml:space="preserve"> </w:t>
      </w:r>
      <w:r w:rsidR="00773CBB" w:rsidRPr="00773CBB">
        <w:rPr>
          <w:rFonts w:cs="Times New Roman"/>
          <w:b/>
          <w:color w:val="000000" w:themeColor="text1"/>
          <w:sz w:val="20"/>
          <w:szCs w:val="20"/>
        </w:rPr>
        <w:t xml:space="preserve">Müdürlüğü 2.Kat </w:t>
      </w:r>
      <w:r w:rsidR="00773CBB">
        <w:rPr>
          <w:rFonts w:cs="Times New Roman"/>
          <w:color w:val="000000" w:themeColor="text1"/>
          <w:sz w:val="20"/>
          <w:szCs w:val="20"/>
        </w:rPr>
        <w:t xml:space="preserve">adresinden </w:t>
      </w:r>
      <w:r w:rsidR="00773CBB" w:rsidRPr="00884A8A">
        <w:rPr>
          <w:rFonts w:cs="Times New Roman"/>
          <w:color w:val="000000" w:themeColor="text1"/>
          <w:sz w:val="20"/>
          <w:szCs w:val="20"/>
        </w:rPr>
        <w:t>imza</w:t>
      </w:r>
      <w:r w:rsidRPr="00884A8A">
        <w:rPr>
          <w:rFonts w:cs="Times New Roman"/>
          <w:color w:val="000000" w:themeColor="text1"/>
          <w:sz w:val="20"/>
          <w:szCs w:val="20"/>
        </w:rPr>
        <w:t xml:space="preserve"> karşılığı alınacak </w:t>
      </w:r>
      <w:hyperlink r:id="rId10" w:history="1">
        <w:r w:rsidRPr="000D603D">
          <w:rPr>
            <w:rFonts w:cs="Times New Roman"/>
            <w:b/>
            <w:color w:val="000000" w:themeColor="text1"/>
            <w:sz w:val="20"/>
            <w:szCs w:val="20"/>
            <w:u w:val="single"/>
          </w:rPr>
          <w:t>www.serka.gov.tr</w:t>
        </w:r>
      </w:hyperlink>
      <w:r w:rsidRPr="00884A8A">
        <w:rPr>
          <w:rFonts w:cs="Times New Roman"/>
          <w:color w:val="000000" w:themeColor="text1"/>
          <w:sz w:val="20"/>
          <w:szCs w:val="20"/>
        </w:rPr>
        <w:t xml:space="preserve"> </w:t>
      </w:r>
      <w:r w:rsidR="00710773">
        <w:rPr>
          <w:rFonts w:cs="Times New Roman"/>
          <w:color w:val="000000" w:themeColor="text1"/>
          <w:sz w:val="20"/>
          <w:szCs w:val="20"/>
        </w:rPr>
        <w:t xml:space="preserve"> ve  </w:t>
      </w:r>
      <w:hyperlink r:id="rId11" w:history="1">
        <w:r w:rsidR="00710773" w:rsidRPr="00710773">
          <w:rPr>
            <w:rStyle w:val="Kpr"/>
            <w:rFonts w:cs="Times New Roman"/>
            <w:b/>
            <w:color w:val="auto"/>
            <w:sz w:val="20"/>
            <w:szCs w:val="20"/>
          </w:rPr>
          <w:t>www.igdirosb.org.tr</w:t>
        </w:r>
      </w:hyperlink>
      <w:r w:rsidR="00710773">
        <w:rPr>
          <w:rFonts w:cs="Times New Roman"/>
          <w:b/>
          <w:sz w:val="20"/>
          <w:szCs w:val="20"/>
        </w:rPr>
        <w:t xml:space="preserve"> </w:t>
      </w:r>
      <w:r w:rsidR="00710773">
        <w:rPr>
          <w:rFonts w:cs="Times New Roman"/>
          <w:color w:val="000000" w:themeColor="text1"/>
          <w:sz w:val="20"/>
          <w:szCs w:val="20"/>
        </w:rPr>
        <w:t xml:space="preserve"> </w:t>
      </w:r>
      <w:r w:rsidRPr="00884A8A">
        <w:rPr>
          <w:rFonts w:cs="Times New Roman"/>
          <w:color w:val="000000" w:themeColor="text1"/>
          <w:sz w:val="20"/>
          <w:szCs w:val="20"/>
        </w:rPr>
        <w:t>internet adreslerinden görülebilir.</w:t>
      </w:r>
    </w:p>
    <w:p w:rsidR="00884A8A" w:rsidRPr="00884A8A" w:rsidRDefault="00884A8A" w:rsidP="00884A8A">
      <w:pPr>
        <w:pBdr>
          <w:top w:val="single" w:sz="4" w:space="1" w:color="auto" w:shadow="1"/>
          <w:left w:val="single" w:sz="4" w:space="0" w:color="auto" w:shadow="1"/>
          <w:bottom w:val="single" w:sz="4" w:space="31" w:color="auto" w:shadow="1"/>
          <w:right w:val="single" w:sz="4" w:space="4" w:color="auto" w:shadow="1"/>
        </w:pBdr>
        <w:jc w:val="left"/>
        <w:rPr>
          <w:rFonts w:cs="Times New Roman"/>
          <w:color w:val="000000" w:themeColor="text1"/>
          <w:sz w:val="20"/>
          <w:szCs w:val="20"/>
        </w:rPr>
      </w:pPr>
      <w:r w:rsidRPr="00884A8A">
        <w:rPr>
          <w:rFonts w:cs="Times New Roman"/>
          <w:color w:val="000000" w:themeColor="text1"/>
          <w:sz w:val="20"/>
          <w:szCs w:val="20"/>
        </w:rPr>
        <w:t>Teklif teslimi için son tarih ve saati</w:t>
      </w:r>
      <w:r w:rsidRPr="00773CBB">
        <w:rPr>
          <w:rFonts w:cs="Times New Roman"/>
          <w:color w:val="000000" w:themeColor="text1"/>
          <w:sz w:val="20"/>
          <w:szCs w:val="20"/>
        </w:rPr>
        <w:t xml:space="preserve">:  </w:t>
      </w:r>
      <w:r w:rsidR="006159EE">
        <w:rPr>
          <w:rFonts w:cs="Times New Roman"/>
          <w:b/>
          <w:sz w:val="20"/>
          <w:szCs w:val="20"/>
        </w:rPr>
        <w:t>15</w:t>
      </w:r>
      <w:r w:rsidR="00773CBB" w:rsidRPr="00773CBB">
        <w:rPr>
          <w:rFonts w:cs="Times New Roman"/>
          <w:b/>
          <w:sz w:val="20"/>
          <w:szCs w:val="20"/>
        </w:rPr>
        <w:t>/03</w:t>
      </w:r>
      <w:r w:rsidR="00217F1A">
        <w:rPr>
          <w:rFonts w:cs="Times New Roman"/>
          <w:b/>
          <w:sz w:val="20"/>
          <w:szCs w:val="20"/>
        </w:rPr>
        <w:t>/</w:t>
      </w:r>
      <w:r w:rsidR="006159EE">
        <w:rPr>
          <w:rFonts w:cs="Times New Roman"/>
          <w:b/>
          <w:sz w:val="20"/>
          <w:szCs w:val="20"/>
        </w:rPr>
        <w:t xml:space="preserve">2021 </w:t>
      </w:r>
      <w:r w:rsidRPr="00773CBB">
        <w:rPr>
          <w:rFonts w:cs="Times New Roman"/>
          <w:b/>
          <w:sz w:val="20"/>
          <w:szCs w:val="20"/>
        </w:rPr>
        <w:t>saat 1</w:t>
      </w:r>
      <w:r w:rsidR="00773CBB" w:rsidRPr="00773CBB">
        <w:rPr>
          <w:rFonts w:cs="Times New Roman"/>
          <w:b/>
          <w:sz w:val="20"/>
          <w:szCs w:val="20"/>
        </w:rPr>
        <w:t>4:00</w:t>
      </w:r>
    </w:p>
    <w:p w:rsidR="00884A8A" w:rsidRPr="00884A8A" w:rsidRDefault="00884A8A" w:rsidP="00884A8A">
      <w:pPr>
        <w:pBdr>
          <w:top w:val="single" w:sz="4" w:space="1" w:color="auto" w:shadow="1"/>
          <w:left w:val="single" w:sz="4" w:space="0" w:color="auto" w:shadow="1"/>
          <w:bottom w:val="single" w:sz="4" w:space="31" w:color="auto" w:shadow="1"/>
          <w:right w:val="single" w:sz="4" w:space="4" w:color="auto" w:shadow="1"/>
        </w:pBdr>
        <w:jc w:val="left"/>
        <w:rPr>
          <w:rFonts w:cs="Times New Roman"/>
          <w:color w:val="000000" w:themeColor="text1"/>
          <w:sz w:val="20"/>
          <w:szCs w:val="20"/>
        </w:rPr>
      </w:pPr>
      <w:r w:rsidRPr="00884A8A">
        <w:rPr>
          <w:rFonts w:cs="Times New Roman"/>
          <w:color w:val="000000" w:themeColor="text1"/>
          <w:sz w:val="20"/>
          <w:szCs w:val="20"/>
        </w:rPr>
        <w:t xml:space="preserve">      Teslimat Bilgileri:</w:t>
      </w:r>
    </w:p>
    <w:p w:rsidR="00884A8A" w:rsidRPr="00884A8A" w:rsidRDefault="00884A8A" w:rsidP="00884A8A">
      <w:pPr>
        <w:pBdr>
          <w:top w:val="single" w:sz="4" w:space="1" w:color="auto" w:shadow="1"/>
          <w:left w:val="single" w:sz="4" w:space="0" w:color="auto" w:shadow="1"/>
          <w:bottom w:val="single" w:sz="4" w:space="31" w:color="auto" w:shadow="1"/>
          <w:right w:val="single" w:sz="4" w:space="4" w:color="auto" w:shadow="1"/>
        </w:pBdr>
        <w:jc w:val="left"/>
        <w:rPr>
          <w:rFonts w:cs="Times New Roman"/>
          <w:color w:val="000000" w:themeColor="text1"/>
          <w:sz w:val="20"/>
          <w:szCs w:val="20"/>
        </w:rPr>
      </w:pPr>
      <w:r w:rsidRPr="00884A8A">
        <w:rPr>
          <w:rFonts w:cs="Times New Roman"/>
          <w:color w:val="000000" w:themeColor="text1"/>
          <w:sz w:val="20"/>
          <w:szCs w:val="20"/>
        </w:rPr>
        <w:t xml:space="preserve">      İrtibat Kişisi: Hakan ARAS</w:t>
      </w:r>
    </w:p>
    <w:p w:rsidR="00884A8A" w:rsidRPr="00884A8A" w:rsidRDefault="00884A8A" w:rsidP="00884A8A">
      <w:pPr>
        <w:pBdr>
          <w:top w:val="single" w:sz="4" w:space="1" w:color="auto" w:shadow="1"/>
          <w:left w:val="single" w:sz="4" w:space="0" w:color="auto" w:shadow="1"/>
          <w:bottom w:val="single" w:sz="4" w:space="31" w:color="auto" w:shadow="1"/>
          <w:right w:val="single" w:sz="4" w:space="4" w:color="auto" w:shadow="1"/>
        </w:pBdr>
        <w:jc w:val="left"/>
        <w:rPr>
          <w:rFonts w:cs="Times New Roman"/>
          <w:color w:val="000000" w:themeColor="text1"/>
          <w:sz w:val="20"/>
          <w:szCs w:val="20"/>
        </w:rPr>
      </w:pPr>
      <w:r w:rsidRPr="00884A8A">
        <w:rPr>
          <w:rFonts w:cs="Times New Roman"/>
          <w:color w:val="000000" w:themeColor="text1"/>
          <w:sz w:val="20"/>
          <w:szCs w:val="20"/>
        </w:rPr>
        <w:t xml:space="preserve">      Elektronik posta adresi:igdirarosb@gmail.com</w:t>
      </w:r>
    </w:p>
    <w:p w:rsidR="00884A8A" w:rsidRPr="00884A8A" w:rsidRDefault="00884A8A" w:rsidP="00884A8A">
      <w:pPr>
        <w:pBdr>
          <w:top w:val="single" w:sz="4" w:space="1" w:color="auto" w:shadow="1"/>
          <w:left w:val="single" w:sz="4" w:space="0" w:color="auto" w:shadow="1"/>
          <w:bottom w:val="single" w:sz="4" w:space="31" w:color="auto" w:shadow="1"/>
          <w:right w:val="single" w:sz="4" w:space="4" w:color="auto" w:shadow="1"/>
        </w:pBdr>
        <w:jc w:val="left"/>
        <w:rPr>
          <w:rFonts w:cs="Times New Roman"/>
          <w:color w:val="000000" w:themeColor="text1"/>
          <w:sz w:val="20"/>
          <w:szCs w:val="20"/>
        </w:rPr>
      </w:pPr>
      <w:r w:rsidRPr="00884A8A">
        <w:rPr>
          <w:rFonts w:cs="Times New Roman"/>
          <w:color w:val="000000" w:themeColor="text1"/>
          <w:sz w:val="20"/>
          <w:szCs w:val="20"/>
        </w:rPr>
        <w:t xml:space="preserve">      Telefon Numarası: 0476 227 83 08 </w:t>
      </w:r>
    </w:p>
    <w:p w:rsidR="000D603D" w:rsidRPr="00185A76" w:rsidRDefault="000D603D" w:rsidP="00884A8A">
      <w:pPr>
        <w:pBdr>
          <w:top w:val="single" w:sz="4" w:space="1" w:color="auto" w:shadow="1"/>
          <w:left w:val="single" w:sz="4" w:space="0" w:color="auto" w:shadow="1"/>
          <w:bottom w:val="single" w:sz="4" w:space="31" w:color="auto" w:shadow="1"/>
          <w:right w:val="single" w:sz="4" w:space="4" w:color="auto" w:shadow="1"/>
        </w:pBdr>
        <w:jc w:val="left"/>
        <w:rPr>
          <w:rFonts w:cs="Times New Roman"/>
          <w:color w:val="000000" w:themeColor="text1"/>
          <w:sz w:val="20"/>
          <w:szCs w:val="20"/>
        </w:rPr>
      </w:pPr>
      <w:r>
        <w:rPr>
          <w:rFonts w:cs="Times New Roman"/>
          <w:b/>
          <w:color w:val="000000" w:themeColor="text1"/>
          <w:sz w:val="20"/>
          <w:szCs w:val="20"/>
        </w:rPr>
        <w:t xml:space="preserve">      </w:t>
      </w:r>
      <w:r w:rsidR="00185A76" w:rsidRPr="000D603D">
        <w:rPr>
          <w:rFonts w:cs="Times New Roman"/>
          <w:color w:val="000000" w:themeColor="text1"/>
          <w:sz w:val="20"/>
          <w:szCs w:val="20"/>
        </w:rPr>
        <w:t>Adres: 14</w:t>
      </w:r>
      <w:r w:rsidR="00884A8A" w:rsidRPr="00884A8A">
        <w:rPr>
          <w:rFonts w:cs="Times New Roman"/>
          <w:color w:val="000000" w:themeColor="text1"/>
          <w:sz w:val="20"/>
          <w:szCs w:val="20"/>
        </w:rPr>
        <w:t xml:space="preserve"> Kasım Mah. Nihat Polat Cad. Iğdır TSO Binası 4. Kat Iğdır OSB </w:t>
      </w:r>
      <w:r w:rsidR="00884A8A" w:rsidRPr="00185A76">
        <w:rPr>
          <w:rFonts w:cs="Times New Roman"/>
          <w:color w:val="000000" w:themeColor="text1"/>
          <w:sz w:val="20"/>
          <w:szCs w:val="20"/>
        </w:rPr>
        <w:t>Müdürlüğü</w:t>
      </w:r>
      <w:r w:rsidR="00185A76">
        <w:rPr>
          <w:rFonts w:cs="Times New Roman"/>
          <w:color w:val="000000" w:themeColor="text1"/>
          <w:sz w:val="20"/>
          <w:szCs w:val="20"/>
        </w:rPr>
        <w:t xml:space="preserve"> </w:t>
      </w:r>
      <w:r w:rsidR="00755201">
        <w:rPr>
          <w:rFonts w:cs="Times New Roman"/>
          <w:color w:val="000000" w:themeColor="text1"/>
          <w:sz w:val="20"/>
          <w:szCs w:val="20"/>
        </w:rPr>
        <w:t xml:space="preserve">ve </w:t>
      </w:r>
      <w:r w:rsidR="00755201" w:rsidRPr="00185A76">
        <w:rPr>
          <w:rFonts w:cs="Times New Roman"/>
          <w:color w:val="000000" w:themeColor="text1"/>
          <w:sz w:val="20"/>
          <w:szCs w:val="20"/>
        </w:rPr>
        <w:t>Emek</w:t>
      </w:r>
      <w:r w:rsidR="00185A76" w:rsidRPr="00185A76">
        <w:rPr>
          <w:rFonts w:cs="Times New Roman"/>
          <w:color w:val="000000" w:themeColor="text1"/>
          <w:sz w:val="20"/>
          <w:szCs w:val="20"/>
          <w:shd w:val="clear" w:color="auto" w:fill="FFFFFF"/>
        </w:rPr>
        <w:t xml:space="preserve"> Mahallesi Fatih Cad. No:166   İl Özel idare binası İhale salonu 3.Kat Merkez/ IĞDIR</w:t>
      </w:r>
    </w:p>
    <w:p w:rsidR="00185A76" w:rsidRDefault="00884A8A" w:rsidP="00710773">
      <w:pPr>
        <w:pBdr>
          <w:top w:val="single" w:sz="4" w:space="1" w:color="auto" w:shadow="1"/>
          <w:left w:val="single" w:sz="4" w:space="0" w:color="auto" w:shadow="1"/>
          <w:bottom w:val="single" w:sz="4" w:space="31" w:color="auto" w:shadow="1"/>
          <w:right w:val="single" w:sz="4" w:space="4" w:color="auto" w:shadow="1"/>
        </w:pBdr>
        <w:jc w:val="left"/>
        <w:rPr>
          <w:rFonts w:cs="Times New Roman"/>
          <w:color w:val="000000" w:themeColor="text1"/>
          <w:sz w:val="20"/>
          <w:szCs w:val="20"/>
        </w:rPr>
      </w:pPr>
      <w:r w:rsidRPr="00884A8A">
        <w:rPr>
          <w:rFonts w:cs="Times New Roman"/>
          <w:color w:val="000000" w:themeColor="text1"/>
          <w:sz w:val="20"/>
          <w:szCs w:val="20"/>
        </w:rPr>
        <w:t xml:space="preserve">Gerekli ek bilgi dosya ya da açıklamalar; </w:t>
      </w:r>
      <w:hyperlink r:id="rId12" w:history="1">
        <w:r w:rsidRPr="00884A8A">
          <w:rPr>
            <w:rFonts w:cs="Times New Roman"/>
            <w:b/>
            <w:color w:val="000000" w:themeColor="text1"/>
            <w:sz w:val="20"/>
            <w:szCs w:val="20"/>
            <w:u w:val="single"/>
          </w:rPr>
          <w:t>www.serka.gov.tr</w:t>
        </w:r>
      </w:hyperlink>
      <w:r w:rsidRPr="00884A8A">
        <w:rPr>
          <w:rFonts w:cs="Times New Roman"/>
          <w:b/>
          <w:color w:val="000000" w:themeColor="text1"/>
          <w:sz w:val="20"/>
          <w:szCs w:val="20"/>
          <w:u w:val="single"/>
        </w:rPr>
        <w:t xml:space="preserve"> </w:t>
      </w:r>
      <w:r w:rsidRPr="00884A8A">
        <w:rPr>
          <w:rFonts w:cs="Times New Roman"/>
          <w:color w:val="000000" w:themeColor="text1"/>
          <w:sz w:val="20"/>
          <w:szCs w:val="20"/>
        </w:rPr>
        <w:t>internet adresi</w:t>
      </w:r>
      <w:r w:rsidR="000D603D">
        <w:rPr>
          <w:rFonts w:cs="Times New Roman"/>
          <w:color w:val="000000" w:themeColor="text1"/>
          <w:sz w:val="20"/>
          <w:szCs w:val="20"/>
        </w:rPr>
        <w:t>nd</w:t>
      </w:r>
      <w:r w:rsidR="00710773">
        <w:rPr>
          <w:rFonts w:cs="Times New Roman"/>
          <w:color w:val="000000" w:themeColor="text1"/>
          <w:sz w:val="20"/>
          <w:szCs w:val="20"/>
        </w:rPr>
        <w:t xml:space="preserve"> v</w:t>
      </w:r>
      <w:r w:rsidR="000D603D">
        <w:rPr>
          <w:rFonts w:cs="Times New Roman"/>
          <w:color w:val="000000" w:themeColor="text1"/>
          <w:sz w:val="20"/>
          <w:szCs w:val="20"/>
        </w:rPr>
        <w:t>e</w:t>
      </w:r>
      <w:r w:rsidR="00710773">
        <w:rPr>
          <w:rFonts w:cs="Times New Roman"/>
          <w:color w:val="000000" w:themeColor="text1"/>
          <w:sz w:val="20"/>
          <w:szCs w:val="20"/>
        </w:rPr>
        <w:t xml:space="preserve"> </w:t>
      </w:r>
      <w:r w:rsidR="00710773" w:rsidRPr="00710773">
        <w:rPr>
          <w:rFonts w:cs="Times New Roman"/>
          <w:b/>
          <w:color w:val="000000" w:themeColor="text1"/>
          <w:sz w:val="20"/>
          <w:szCs w:val="20"/>
          <w:u w:val="single"/>
        </w:rPr>
        <w:t>www.igdirosb.org.tr</w:t>
      </w:r>
      <w:r w:rsidR="000D603D">
        <w:rPr>
          <w:rFonts w:cs="Times New Roman"/>
          <w:color w:val="000000" w:themeColor="text1"/>
          <w:sz w:val="20"/>
          <w:szCs w:val="20"/>
        </w:rPr>
        <w:t xml:space="preserve"> yayınlanacaktır.</w:t>
      </w:r>
      <w:r w:rsidR="00185A76">
        <w:rPr>
          <w:rFonts w:cs="Times New Roman"/>
          <w:color w:val="000000" w:themeColor="text1"/>
          <w:sz w:val="20"/>
          <w:szCs w:val="20"/>
        </w:rPr>
        <w:t xml:space="preserve"> </w:t>
      </w:r>
    </w:p>
    <w:p w:rsidR="00884A8A" w:rsidRDefault="000D603D" w:rsidP="00710773">
      <w:pPr>
        <w:pBdr>
          <w:top w:val="single" w:sz="4" w:space="1" w:color="auto" w:shadow="1"/>
          <w:left w:val="single" w:sz="4" w:space="0" w:color="auto" w:shadow="1"/>
          <w:bottom w:val="single" w:sz="4" w:space="31" w:color="auto" w:shadow="1"/>
          <w:right w:val="single" w:sz="4" w:space="4" w:color="auto" w:shadow="1"/>
        </w:pBdr>
        <w:jc w:val="left"/>
        <w:rPr>
          <w:rFonts w:cs="Times New Roman"/>
          <w:color w:val="000000" w:themeColor="text1"/>
          <w:sz w:val="20"/>
          <w:szCs w:val="20"/>
        </w:rPr>
      </w:pPr>
      <w:r w:rsidRPr="00185A76">
        <w:rPr>
          <w:rFonts w:cs="Times New Roman"/>
          <w:b/>
          <w:color w:val="000000" w:themeColor="text1"/>
          <w:sz w:val="20"/>
          <w:szCs w:val="20"/>
        </w:rPr>
        <w:t xml:space="preserve">Dosya </w:t>
      </w:r>
      <w:r w:rsidR="00185A76">
        <w:rPr>
          <w:rFonts w:cs="Times New Roman"/>
          <w:b/>
          <w:color w:val="000000" w:themeColor="text1"/>
          <w:sz w:val="20"/>
          <w:szCs w:val="20"/>
        </w:rPr>
        <w:t>Teslimi ve İ</w:t>
      </w:r>
      <w:r w:rsidR="00773CBB" w:rsidRPr="00185A76">
        <w:rPr>
          <w:rFonts w:cs="Times New Roman"/>
          <w:b/>
          <w:color w:val="000000" w:themeColor="text1"/>
          <w:sz w:val="20"/>
          <w:szCs w:val="20"/>
        </w:rPr>
        <w:t>hale Yapilacak Yer:</w:t>
      </w:r>
      <w:r w:rsidR="00773CBB">
        <w:rPr>
          <w:rFonts w:cs="Times New Roman"/>
          <w:color w:val="000000" w:themeColor="text1"/>
          <w:sz w:val="20"/>
          <w:szCs w:val="20"/>
        </w:rPr>
        <w:t xml:space="preserve"> </w:t>
      </w:r>
      <w:r>
        <w:rPr>
          <w:rFonts w:cs="Times New Roman"/>
          <w:color w:val="000000" w:themeColor="text1"/>
          <w:sz w:val="20"/>
          <w:szCs w:val="20"/>
        </w:rPr>
        <w:t xml:space="preserve">Teklifler </w:t>
      </w:r>
      <w:r w:rsidR="00884A8A" w:rsidRPr="00884A8A">
        <w:rPr>
          <w:rFonts w:cs="Times New Roman"/>
          <w:color w:val="000000" w:themeColor="text1"/>
          <w:sz w:val="20"/>
          <w:szCs w:val="20"/>
        </w:rPr>
        <w:t xml:space="preserve">  </w:t>
      </w:r>
      <w:r w:rsidR="006159EE">
        <w:rPr>
          <w:rFonts w:cs="Times New Roman"/>
          <w:b/>
          <w:color w:val="000000" w:themeColor="text1"/>
          <w:sz w:val="20"/>
          <w:szCs w:val="20"/>
        </w:rPr>
        <w:t>15</w:t>
      </w:r>
      <w:r w:rsidR="00773CBB" w:rsidRPr="00710773">
        <w:rPr>
          <w:rFonts w:cs="Times New Roman"/>
          <w:b/>
          <w:color w:val="000000" w:themeColor="text1"/>
          <w:sz w:val="20"/>
          <w:szCs w:val="20"/>
        </w:rPr>
        <w:t xml:space="preserve"> </w:t>
      </w:r>
      <w:r w:rsidR="00710773" w:rsidRPr="00710773">
        <w:rPr>
          <w:rFonts w:cs="Times New Roman"/>
          <w:b/>
          <w:color w:val="000000" w:themeColor="text1"/>
          <w:sz w:val="20"/>
          <w:szCs w:val="20"/>
        </w:rPr>
        <w:t xml:space="preserve">/ </w:t>
      </w:r>
      <w:r w:rsidR="00773CBB" w:rsidRPr="00710773">
        <w:rPr>
          <w:rFonts w:cs="Times New Roman"/>
          <w:b/>
          <w:color w:val="000000" w:themeColor="text1"/>
          <w:sz w:val="20"/>
          <w:szCs w:val="20"/>
        </w:rPr>
        <w:t xml:space="preserve">03 </w:t>
      </w:r>
      <w:r w:rsidR="00884A8A" w:rsidRPr="00710773">
        <w:rPr>
          <w:rFonts w:cs="Times New Roman"/>
          <w:b/>
          <w:color w:val="000000" w:themeColor="text1"/>
          <w:sz w:val="20"/>
          <w:szCs w:val="20"/>
        </w:rPr>
        <w:t xml:space="preserve">/2021 </w:t>
      </w:r>
      <w:r w:rsidR="00884A8A" w:rsidRPr="00884A8A">
        <w:rPr>
          <w:rFonts w:cs="Times New Roman"/>
          <w:color w:val="000000" w:themeColor="text1"/>
          <w:sz w:val="20"/>
          <w:szCs w:val="20"/>
        </w:rPr>
        <w:t xml:space="preserve">tarihinde, saat </w:t>
      </w:r>
      <w:r w:rsidR="00884A8A" w:rsidRPr="00884A8A">
        <w:rPr>
          <w:rFonts w:cs="Times New Roman"/>
          <w:b/>
          <w:color w:val="000000" w:themeColor="text1"/>
          <w:sz w:val="20"/>
          <w:szCs w:val="20"/>
        </w:rPr>
        <w:t xml:space="preserve">14:00’da   </w:t>
      </w:r>
      <w:r w:rsidR="00884A8A" w:rsidRPr="00884A8A">
        <w:rPr>
          <w:rFonts w:cs="Times New Roman"/>
          <w:b/>
          <w:color w:val="000000" w:themeColor="text1"/>
          <w:sz w:val="20"/>
          <w:szCs w:val="20"/>
          <w:shd w:val="clear" w:color="auto" w:fill="FFFFFF"/>
        </w:rPr>
        <w:t>Emek Ma</w:t>
      </w:r>
      <w:r w:rsidR="00773CBB">
        <w:rPr>
          <w:rFonts w:cs="Times New Roman"/>
          <w:b/>
          <w:color w:val="000000" w:themeColor="text1"/>
          <w:sz w:val="20"/>
          <w:szCs w:val="20"/>
          <w:shd w:val="clear" w:color="auto" w:fill="FFFFFF"/>
        </w:rPr>
        <w:t xml:space="preserve">hallesi Fatih Cad. No:166  </w:t>
      </w:r>
      <w:r w:rsidR="00884A8A" w:rsidRPr="00884A8A">
        <w:rPr>
          <w:rFonts w:cs="Times New Roman"/>
          <w:b/>
          <w:color w:val="000000" w:themeColor="text1"/>
          <w:sz w:val="20"/>
          <w:szCs w:val="20"/>
          <w:shd w:val="clear" w:color="auto" w:fill="FFFFFF"/>
        </w:rPr>
        <w:t xml:space="preserve"> İl Özel idare binası İhale salonu 3.Kat Merkez/ IĞDIR </w:t>
      </w:r>
      <w:r w:rsidR="00884A8A" w:rsidRPr="00884A8A">
        <w:rPr>
          <w:rFonts w:cs="Times New Roman"/>
          <w:color w:val="000000" w:themeColor="text1"/>
          <w:sz w:val="20"/>
          <w:szCs w:val="20"/>
        </w:rPr>
        <w:t xml:space="preserve"> adresinde yapılacak oturumda açılacaktır.</w:t>
      </w:r>
    </w:p>
    <w:p w:rsidR="00BC1D7E" w:rsidRPr="00BC1D7E" w:rsidRDefault="00DF54EA" w:rsidP="00710773">
      <w:pPr>
        <w:pBdr>
          <w:top w:val="single" w:sz="4" w:space="1" w:color="auto" w:shadow="1"/>
          <w:left w:val="single" w:sz="4" w:space="0" w:color="auto" w:shadow="1"/>
          <w:bottom w:val="single" w:sz="4" w:space="31" w:color="auto" w:shadow="1"/>
          <w:right w:val="single" w:sz="4" w:space="4" w:color="auto" w:shadow="1"/>
        </w:pBdr>
        <w:jc w:val="left"/>
        <w:rPr>
          <w:rFonts w:cs="Times New Roman"/>
          <w:b/>
          <w:color w:val="000000" w:themeColor="text1"/>
          <w:szCs w:val="24"/>
        </w:rPr>
      </w:pPr>
      <w:r>
        <w:rPr>
          <w:rFonts w:cs="Times New Roman"/>
          <w:b/>
          <w:bCs/>
          <w:color w:val="808080"/>
          <w:spacing w:val="-15"/>
          <w:szCs w:val="24"/>
          <w:u w:val="single"/>
        </w:rPr>
        <w:t>OSB Tekstil kent Mimari, S</w:t>
      </w:r>
      <w:r w:rsidR="00BC1D7E" w:rsidRPr="00BC1D7E">
        <w:rPr>
          <w:rFonts w:cs="Times New Roman"/>
          <w:b/>
          <w:bCs/>
          <w:color w:val="808080"/>
          <w:spacing w:val="-15"/>
          <w:szCs w:val="24"/>
          <w:u w:val="single"/>
        </w:rPr>
        <w:t>tatik projede</w:t>
      </w:r>
      <w:r>
        <w:rPr>
          <w:rFonts w:cs="Times New Roman"/>
          <w:b/>
          <w:bCs/>
          <w:color w:val="808080"/>
          <w:spacing w:val="-15"/>
          <w:szCs w:val="24"/>
          <w:u w:val="single"/>
        </w:rPr>
        <w:t xml:space="preserve"> ve şartnamede </w:t>
      </w:r>
      <w:r w:rsidR="00BC1D7E" w:rsidRPr="00BC1D7E">
        <w:rPr>
          <w:rFonts w:cs="Times New Roman"/>
          <w:b/>
          <w:bCs/>
          <w:color w:val="808080"/>
          <w:spacing w:val="-15"/>
          <w:szCs w:val="24"/>
          <w:u w:val="single"/>
        </w:rPr>
        <w:t>ya</w:t>
      </w:r>
      <w:r>
        <w:rPr>
          <w:rFonts w:cs="Times New Roman"/>
          <w:b/>
          <w:bCs/>
          <w:color w:val="808080"/>
          <w:spacing w:val="-15"/>
          <w:szCs w:val="24"/>
          <w:u w:val="single"/>
        </w:rPr>
        <w:t xml:space="preserve">pılan </w:t>
      </w:r>
      <w:r w:rsidR="0094769D">
        <w:rPr>
          <w:rFonts w:cs="Times New Roman"/>
          <w:b/>
          <w:bCs/>
          <w:color w:val="808080"/>
          <w:spacing w:val="-15"/>
          <w:szCs w:val="24"/>
          <w:u w:val="single"/>
        </w:rPr>
        <w:t>değişiklik nedeni</w:t>
      </w:r>
      <w:r w:rsidR="00E3230F">
        <w:rPr>
          <w:rFonts w:cs="Times New Roman"/>
          <w:b/>
          <w:bCs/>
          <w:color w:val="808080"/>
          <w:spacing w:val="-15"/>
          <w:szCs w:val="24"/>
          <w:u w:val="single"/>
        </w:rPr>
        <w:t xml:space="preserve"> ile zeyi</w:t>
      </w:r>
      <w:r w:rsidR="00BC1D7E" w:rsidRPr="00BC1D7E">
        <w:rPr>
          <w:rFonts w:cs="Times New Roman"/>
          <w:b/>
          <w:bCs/>
          <w:color w:val="808080"/>
          <w:spacing w:val="-15"/>
          <w:szCs w:val="24"/>
          <w:u w:val="single"/>
        </w:rPr>
        <w:t>l</w:t>
      </w:r>
      <w:r w:rsidR="00E3230F">
        <w:rPr>
          <w:rFonts w:cs="Times New Roman"/>
          <w:b/>
          <w:bCs/>
          <w:color w:val="808080"/>
          <w:spacing w:val="-15"/>
          <w:szCs w:val="24"/>
          <w:u w:val="single"/>
        </w:rPr>
        <w:t>n</w:t>
      </w:r>
      <w:r w:rsidR="00BC1D7E" w:rsidRPr="00BC1D7E">
        <w:rPr>
          <w:rFonts w:cs="Times New Roman"/>
          <w:b/>
          <w:bCs/>
          <w:color w:val="808080"/>
          <w:spacing w:val="-15"/>
          <w:szCs w:val="24"/>
          <w:u w:val="single"/>
        </w:rPr>
        <w:t>ame düzenlenmiştir.</w:t>
      </w:r>
    </w:p>
    <w:p w:rsidR="001D2CF7" w:rsidRPr="00F60D67" w:rsidRDefault="001D2CF7" w:rsidP="00B33793">
      <w:pPr>
        <w:ind w:firstLine="0"/>
        <w:rPr>
          <w:rFonts w:cs="Arial"/>
          <w:sz w:val="20"/>
          <w:szCs w:val="20"/>
          <w:lang w:val="tr-TR"/>
        </w:rPr>
      </w:pPr>
    </w:p>
    <w:p w:rsidR="001D2CF7" w:rsidRPr="00F60D67" w:rsidRDefault="001D2CF7" w:rsidP="001D2CF7">
      <w:pPr>
        <w:rPr>
          <w:sz w:val="20"/>
          <w:szCs w:val="20"/>
          <w:lang w:val="tr-TR"/>
        </w:rPr>
      </w:pPr>
    </w:p>
    <w:p w:rsidR="001D2CF7" w:rsidRPr="00F60D67" w:rsidRDefault="001D2CF7" w:rsidP="001D2CF7">
      <w:pPr>
        <w:rPr>
          <w:sz w:val="20"/>
          <w:szCs w:val="20"/>
          <w:lang w:val="tr-TR"/>
        </w:rPr>
        <w:sectPr w:rsidR="001D2CF7" w:rsidRPr="00F60D67" w:rsidSect="0009430B">
          <w:headerReference w:type="default" r:id="rId13"/>
          <w:pgSz w:w="11906" w:h="16838"/>
          <w:pgMar w:top="1418" w:right="1417" w:bottom="709" w:left="1417" w:header="708" w:footer="708" w:gutter="0"/>
          <w:cols w:space="708"/>
          <w:docGrid w:linePitch="360"/>
        </w:sectPr>
      </w:pPr>
    </w:p>
    <w:p w:rsidR="001D2CF7" w:rsidRPr="00F60D67" w:rsidRDefault="001D2CF7" w:rsidP="00D954A4">
      <w:pPr>
        <w:pStyle w:val="Balk6"/>
        <w:ind w:firstLine="0"/>
        <w:jc w:val="center"/>
        <w:rPr>
          <w:sz w:val="20"/>
          <w:szCs w:val="20"/>
          <w:lang w:val="tr-TR"/>
        </w:rPr>
      </w:pPr>
      <w:bookmarkStart w:id="6" w:name="_TEKLİF_DOSYASI"/>
      <w:bookmarkStart w:id="7" w:name="_Toc233021551"/>
      <w:bookmarkEnd w:id="6"/>
      <w:r w:rsidRPr="00F60D67">
        <w:rPr>
          <w:sz w:val="20"/>
          <w:szCs w:val="20"/>
          <w:lang w:val="tr-TR"/>
        </w:rPr>
        <w:lastRenderedPageBreak/>
        <w:t>TEKLİF DOSYASI</w:t>
      </w:r>
      <w:bookmarkEnd w:id="7"/>
    </w:p>
    <w:p w:rsidR="00D954A4" w:rsidRPr="00F60D67" w:rsidRDefault="001D2CF7" w:rsidP="00D954A4">
      <w:pPr>
        <w:pStyle w:val="Balk6"/>
        <w:ind w:firstLine="0"/>
        <w:jc w:val="center"/>
        <w:rPr>
          <w:sz w:val="20"/>
          <w:szCs w:val="20"/>
          <w:lang w:val="tr-TR"/>
        </w:rPr>
      </w:pPr>
      <w:bookmarkStart w:id="8" w:name="_Bölüm_A:_İsteklilere_Talimatlar"/>
      <w:bookmarkStart w:id="9" w:name="_Toc233021552"/>
      <w:bookmarkEnd w:id="8"/>
      <w:r w:rsidRPr="00F60D67">
        <w:rPr>
          <w:sz w:val="20"/>
          <w:szCs w:val="20"/>
          <w:lang w:val="tr-TR"/>
        </w:rPr>
        <w:t>Bölüm A: İsteklilere Talimatlar</w:t>
      </w:r>
      <w:bookmarkEnd w:id="9"/>
    </w:p>
    <w:p w:rsidR="00D954A4" w:rsidRPr="00F60D67" w:rsidRDefault="00D954A4" w:rsidP="00D954A4">
      <w:pPr>
        <w:spacing w:after="120"/>
        <w:jc w:val="center"/>
        <w:rPr>
          <w:b/>
          <w:sz w:val="20"/>
          <w:szCs w:val="20"/>
          <w:lang w:val="tr-TR"/>
        </w:rPr>
      </w:pPr>
      <w:r w:rsidRPr="00F60D67">
        <w:rPr>
          <w:b/>
          <w:sz w:val="20"/>
          <w:szCs w:val="20"/>
          <w:lang w:val="tr-TR"/>
        </w:rPr>
        <w:t>Kalkınma Ajansları Tarafından Mali Destek Sağlanan Projeler Kapsamındaki İhaleler için</w:t>
      </w:r>
    </w:p>
    <w:p w:rsidR="00D954A4" w:rsidRPr="00F60D67" w:rsidRDefault="00D954A4" w:rsidP="00D954A4">
      <w:pPr>
        <w:spacing w:after="120"/>
        <w:jc w:val="center"/>
        <w:rPr>
          <w:b/>
          <w:sz w:val="20"/>
          <w:szCs w:val="20"/>
          <w:lang w:val="tr-TR"/>
        </w:rPr>
      </w:pPr>
      <w:r w:rsidRPr="00F60D67">
        <w:rPr>
          <w:b/>
          <w:sz w:val="20"/>
          <w:szCs w:val="20"/>
          <w:lang w:val="tr-TR"/>
        </w:rPr>
        <w:t>İSTEKLİLERE TALİMATLAR</w:t>
      </w:r>
    </w:p>
    <w:p w:rsidR="00D954A4" w:rsidRPr="00F60D67" w:rsidRDefault="00D954A4" w:rsidP="00D954A4">
      <w:pPr>
        <w:tabs>
          <w:tab w:val="num" w:pos="567"/>
        </w:tabs>
        <w:spacing w:after="120"/>
        <w:rPr>
          <w:sz w:val="20"/>
          <w:szCs w:val="20"/>
          <w:lang w:val="tr-TR"/>
        </w:rPr>
      </w:pPr>
      <w:r w:rsidRPr="00F60D67">
        <w:rPr>
          <w:sz w:val="20"/>
          <w:szCs w:val="20"/>
          <w:lang w:val="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D954A4" w:rsidRPr="00F60D67" w:rsidRDefault="00D954A4" w:rsidP="00D954A4">
      <w:pPr>
        <w:rPr>
          <w:b/>
          <w:sz w:val="20"/>
          <w:szCs w:val="20"/>
          <w:lang w:val="tr-TR"/>
        </w:rPr>
      </w:pPr>
      <w:bookmarkStart w:id="10" w:name="_Toc232234019"/>
      <w:r w:rsidRPr="00F60D67">
        <w:rPr>
          <w:b/>
          <w:sz w:val="20"/>
          <w:szCs w:val="20"/>
          <w:lang w:val="tr-TR"/>
        </w:rPr>
        <w:t>Madde 1- Sözleşme Makamına ilişkin bilgiler</w:t>
      </w:r>
      <w:bookmarkEnd w:id="10"/>
    </w:p>
    <w:p w:rsidR="00D954A4" w:rsidRPr="00F60D67" w:rsidRDefault="00D954A4" w:rsidP="00D954A4">
      <w:pPr>
        <w:rPr>
          <w:sz w:val="20"/>
          <w:szCs w:val="20"/>
          <w:lang w:val="tr-TR"/>
        </w:rPr>
      </w:pPr>
      <w:r w:rsidRPr="00F60D67">
        <w:rPr>
          <w:sz w:val="20"/>
          <w:szCs w:val="20"/>
          <w:lang w:val="tr-TR"/>
        </w:rPr>
        <w:t xml:space="preserve">Sözleşme Makamının; </w:t>
      </w:r>
    </w:p>
    <w:p w:rsidR="00D954A4" w:rsidRPr="00F60D67" w:rsidRDefault="00D954A4" w:rsidP="00D954A4">
      <w:pPr>
        <w:ind w:firstLine="708"/>
        <w:rPr>
          <w:b/>
          <w:sz w:val="20"/>
          <w:szCs w:val="20"/>
          <w:lang w:val="tr-TR"/>
        </w:rPr>
      </w:pPr>
      <w:r w:rsidRPr="00F60D67">
        <w:rPr>
          <w:sz w:val="20"/>
          <w:szCs w:val="20"/>
          <w:lang w:val="tr-TR"/>
        </w:rPr>
        <w:t>a)  Adı/</w:t>
      </w:r>
      <w:r w:rsidR="000E2449" w:rsidRPr="00F60D67">
        <w:rPr>
          <w:sz w:val="20"/>
          <w:szCs w:val="20"/>
          <w:lang w:val="tr-TR"/>
        </w:rPr>
        <w:t>Unvanı</w:t>
      </w:r>
      <w:r w:rsidR="000E2449" w:rsidRPr="00F60D67">
        <w:rPr>
          <w:b/>
          <w:sz w:val="20"/>
          <w:szCs w:val="20"/>
          <w:lang w:val="tr-TR"/>
        </w:rPr>
        <w:t xml:space="preserve">: </w:t>
      </w:r>
      <w:r w:rsidR="000E2449" w:rsidRPr="00F60D67">
        <w:rPr>
          <w:sz w:val="20"/>
          <w:szCs w:val="20"/>
          <w:lang w:val="tr-TR"/>
        </w:rPr>
        <w:t>IĞDIR</w:t>
      </w:r>
      <w:r w:rsidRPr="00F60D67">
        <w:rPr>
          <w:sz w:val="20"/>
          <w:szCs w:val="20"/>
          <w:lang w:val="tr-TR"/>
        </w:rPr>
        <w:t xml:space="preserve"> ORGANİZE SANAYİ BÖLGE MÜDÜRLÜĞÜ</w:t>
      </w:r>
    </w:p>
    <w:p w:rsidR="00D954A4" w:rsidRPr="00F60D67" w:rsidRDefault="00D954A4" w:rsidP="00D954A4">
      <w:pPr>
        <w:ind w:firstLine="708"/>
        <w:rPr>
          <w:b/>
          <w:sz w:val="20"/>
          <w:szCs w:val="20"/>
          <w:lang w:val="tr-TR"/>
        </w:rPr>
      </w:pPr>
      <w:r w:rsidRPr="00F60D67">
        <w:rPr>
          <w:sz w:val="20"/>
          <w:szCs w:val="20"/>
          <w:lang w:val="tr-TR"/>
        </w:rPr>
        <w:t xml:space="preserve">b)  Adresi:14 Kasım Mah. Nihat Polat Cad. </w:t>
      </w:r>
      <w:r w:rsidR="000E2449" w:rsidRPr="00F60D67">
        <w:rPr>
          <w:sz w:val="20"/>
          <w:szCs w:val="20"/>
          <w:lang w:val="tr-TR"/>
        </w:rPr>
        <w:t>ITSO Binası</w:t>
      </w:r>
      <w:r w:rsidRPr="00F60D67">
        <w:rPr>
          <w:sz w:val="20"/>
          <w:szCs w:val="20"/>
          <w:lang w:val="tr-TR"/>
        </w:rPr>
        <w:t xml:space="preserve"> kat 4</w:t>
      </w:r>
    </w:p>
    <w:p w:rsidR="00D954A4" w:rsidRPr="00F60D67" w:rsidRDefault="00B57A01" w:rsidP="00D954A4">
      <w:pPr>
        <w:ind w:left="708"/>
        <w:rPr>
          <w:sz w:val="20"/>
          <w:szCs w:val="20"/>
          <w:lang w:val="tr-TR"/>
        </w:rPr>
      </w:pPr>
      <w:r w:rsidRPr="00F60D67">
        <w:rPr>
          <w:sz w:val="20"/>
          <w:szCs w:val="20"/>
          <w:lang w:val="tr-TR"/>
        </w:rPr>
        <w:t>c)  Telefon numarası:</w:t>
      </w:r>
      <w:r w:rsidR="00D954A4" w:rsidRPr="00F60D67">
        <w:rPr>
          <w:sz w:val="20"/>
          <w:szCs w:val="20"/>
          <w:lang w:val="tr-TR"/>
        </w:rPr>
        <w:t>0476 227 83 08</w:t>
      </w:r>
    </w:p>
    <w:p w:rsidR="00D954A4" w:rsidRPr="00F60D67" w:rsidRDefault="00D954A4" w:rsidP="00D954A4">
      <w:pPr>
        <w:ind w:left="708"/>
        <w:rPr>
          <w:sz w:val="20"/>
          <w:szCs w:val="20"/>
          <w:lang w:val="tr-TR"/>
        </w:rPr>
      </w:pPr>
      <w:r w:rsidRPr="00F60D67">
        <w:rPr>
          <w:sz w:val="20"/>
          <w:szCs w:val="20"/>
          <w:lang w:val="tr-TR"/>
        </w:rPr>
        <w:t>d)  Faks numarası:0476 227 83 08</w:t>
      </w:r>
    </w:p>
    <w:p w:rsidR="00D954A4" w:rsidRPr="00F60D67" w:rsidRDefault="00D954A4" w:rsidP="00D954A4">
      <w:pPr>
        <w:rPr>
          <w:sz w:val="20"/>
          <w:szCs w:val="20"/>
          <w:lang w:val="tr-TR"/>
        </w:rPr>
      </w:pPr>
      <w:r w:rsidRPr="00F60D67">
        <w:rPr>
          <w:sz w:val="20"/>
          <w:szCs w:val="20"/>
          <w:lang w:val="tr-TR"/>
        </w:rPr>
        <w:t xml:space="preserve">              e)  Elektronik posta adresi: igdirosb@gmail.com</w:t>
      </w:r>
    </w:p>
    <w:p w:rsidR="00D954A4" w:rsidRPr="00F60D67" w:rsidRDefault="00D954A4" w:rsidP="00A55F41">
      <w:pPr>
        <w:ind w:left="708"/>
        <w:rPr>
          <w:sz w:val="20"/>
          <w:szCs w:val="20"/>
          <w:lang w:val="tr-TR"/>
        </w:rPr>
      </w:pPr>
      <w:r w:rsidRPr="00F60D67">
        <w:rPr>
          <w:sz w:val="20"/>
          <w:szCs w:val="20"/>
          <w:lang w:val="tr-TR"/>
        </w:rPr>
        <w:t>f) İlgili personelinin adı-soyadı/</w:t>
      </w:r>
      <w:r w:rsidR="000E2449" w:rsidRPr="00F60D67">
        <w:rPr>
          <w:sz w:val="20"/>
          <w:szCs w:val="20"/>
          <w:lang w:val="tr-TR"/>
        </w:rPr>
        <w:t>unvanı:</w:t>
      </w:r>
      <w:r w:rsidR="000E2449" w:rsidRPr="00F60D67">
        <w:rPr>
          <w:b/>
          <w:sz w:val="20"/>
          <w:szCs w:val="20"/>
          <w:lang w:val="tr-TR"/>
        </w:rPr>
        <w:t xml:space="preserve"> </w:t>
      </w:r>
      <w:r w:rsidR="000E2449" w:rsidRPr="00F60D67">
        <w:rPr>
          <w:sz w:val="20"/>
          <w:szCs w:val="20"/>
          <w:lang w:val="tr-TR"/>
        </w:rPr>
        <w:t>Hakan</w:t>
      </w:r>
      <w:r w:rsidRPr="00F60D67">
        <w:rPr>
          <w:sz w:val="20"/>
          <w:szCs w:val="20"/>
          <w:lang w:val="tr-TR"/>
        </w:rPr>
        <w:t xml:space="preserve"> ARAS Iğdır Organize Sanayi </w:t>
      </w:r>
      <w:r w:rsidR="000E2449" w:rsidRPr="00F60D67">
        <w:rPr>
          <w:sz w:val="20"/>
          <w:szCs w:val="20"/>
          <w:lang w:val="tr-TR"/>
        </w:rPr>
        <w:t>Bölge Müdürü</w:t>
      </w:r>
    </w:p>
    <w:p w:rsidR="00D954A4" w:rsidRPr="00F60D67" w:rsidRDefault="00D954A4" w:rsidP="00D954A4">
      <w:pPr>
        <w:rPr>
          <w:sz w:val="20"/>
          <w:szCs w:val="20"/>
          <w:lang w:val="tr-TR"/>
        </w:rPr>
      </w:pPr>
      <w:r w:rsidRPr="00F60D67">
        <w:rPr>
          <w:sz w:val="20"/>
          <w:szCs w:val="20"/>
          <w:lang w:val="tr-TR"/>
        </w:rPr>
        <w:t>İstekliler, ihaleye ilişkin bilgileri yukarıdaki adres ve numaralardan, Sözleşme Makamının görevli personeliyle irtibat kurarak temin edebilirler.</w:t>
      </w:r>
    </w:p>
    <w:p w:rsidR="00D954A4" w:rsidRPr="00F60D67" w:rsidRDefault="00D954A4" w:rsidP="00D954A4">
      <w:pPr>
        <w:rPr>
          <w:b/>
          <w:sz w:val="20"/>
          <w:szCs w:val="20"/>
          <w:lang w:val="tr-TR"/>
        </w:rPr>
      </w:pPr>
      <w:r w:rsidRPr="00F60D67">
        <w:rPr>
          <w:b/>
          <w:sz w:val="20"/>
          <w:szCs w:val="20"/>
          <w:lang w:val="tr-TR"/>
        </w:rPr>
        <w:t>Madde 2- İhale konusu işe ilişkin bilgiler</w:t>
      </w:r>
    </w:p>
    <w:p w:rsidR="00D954A4" w:rsidRPr="00F60D67" w:rsidRDefault="00D954A4" w:rsidP="00D954A4">
      <w:pPr>
        <w:rPr>
          <w:sz w:val="20"/>
          <w:szCs w:val="20"/>
          <w:lang w:val="tr-TR"/>
        </w:rPr>
      </w:pPr>
      <w:r w:rsidRPr="00F60D67">
        <w:rPr>
          <w:sz w:val="20"/>
          <w:szCs w:val="20"/>
          <w:lang w:val="tr-TR"/>
        </w:rPr>
        <w:t>İhale konusu işin;</w:t>
      </w:r>
    </w:p>
    <w:p w:rsidR="00D954A4" w:rsidRPr="00F60D67" w:rsidRDefault="00D954A4" w:rsidP="00D954A4">
      <w:pPr>
        <w:numPr>
          <w:ilvl w:val="0"/>
          <w:numId w:val="9"/>
        </w:numPr>
        <w:tabs>
          <w:tab w:val="clear" w:pos="1068"/>
        </w:tabs>
        <w:overflowPunct w:val="0"/>
        <w:autoSpaceDE w:val="0"/>
        <w:autoSpaceDN w:val="0"/>
        <w:adjustRightInd w:val="0"/>
        <w:textAlignment w:val="baseline"/>
        <w:rPr>
          <w:b/>
          <w:sz w:val="20"/>
          <w:szCs w:val="20"/>
          <w:lang w:val="tr-TR"/>
        </w:rPr>
      </w:pPr>
      <w:r w:rsidRPr="00F60D67">
        <w:rPr>
          <w:sz w:val="20"/>
          <w:szCs w:val="20"/>
          <w:lang w:val="tr-TR"/>
        </w:rPr>
        <w:t xml:space="preserve">Projenin Adı: </w:t>
      </w:r>
      <w:r w:rsidR="002E5DC6" w:rsidRPr="00F60D67">
        <w:rPr>
          <w:sz w:val="20"/>
          <w:szCs w:val="20"/>
          <w:lang w:val="tr-TR"/>
        </w:rPr>
        <w:t>Tekstil Kent İle İstihdama Katkı Projesi</w:t>
      </w:r>
    </w:p>
    <w:p w:rsidR="002E5DC6" w:rsidRPr="00F60D67" w:rsidRDefault="00D954A4" w:rsidP="002E5DC6">
      <w:pPr>
        <w:numPr>
          <w:ilvl w:val="0"/>
          <w:numId w:val="9"/>
        </w:numPr>
        <w:tabs>
          <w:tab w:val="clear" w:pos="1068"/>
        </w:tabs>
        <w:overflowPunct w:val="0"/>
        <w:autoSpaceDE w:val="0"/>
        <w:autoSpaceDN w:val="0"/>
        <w:adjustRightInd w:val="0"/>
        <w:textAlignment w:val="baseline"/>
        <w:rPr>
          <w:i/>
          <w:sz w:val="20"/>
          <w:szCs w:val="20"/>
          <w:lang w:val="tr-TR"/>
        </w:rPr>
      </w:pPr>
      <w:r w:rsidRPr="00F60D67">
        <w:rPr>
          <w:sz w:val="20"/>
          <w:szCs w:val="20"/>
          <w:lang w:val="tr-TR"/>
        </w:rPr>
        <w:t>Sözleşme kodu:</w:t>
      </w:r>
      <w:r w:rsidR="002E5DC6" w:rsidRPr="00F60D67">
        <w:rPr>
          <w:sz w:val="20"/>
          <w:szCs w:val="20"/>
          <w:lang w:val="tr-TR"/>
        </w:rPr>
        <w:t>TRA2/19/SODESGPD</w:t>
      </w:r>
      <w:r w:rsidR="00483AB7" w:rsidRPr="00F60D67">
        <w:rPr>
          <w:sz w:val="20"/>
          <w:szCs w:val="20"/>
          <w:lang w:val="tr-TR"/>
        </w:rPr>
        <w:t>/0012</w:t>
      </w:r>
    </w:p>
    <w:p w:rsidR="005D0ABC" w:rsidRPr="00F60D67" w:rsidRDefault="00D954A4" w:rsidP="00FA4259">
      <w:pPr>
        <w:numPr>
          <w:ilvl w:val="0"/>
          <w:numId w:val="9"/>
        </w:numPr>
        <w:tabs>
          <w:tab w:val="clear" w:pos="1068"/>
        </w:tabs>
        <w:overflowPunct w:val="0"/>
        <w:autoSpaceDE w:val="0"/>
        <w:autoSpaceDN w:val="0"/>
        <w:adjustRightInd w:val="0"/>
        <w:textAlignment w:val="baseline"/>
        <w:rPr>
          <w:sz w:val="20"/>
          <w:szCs w:val="20"/>
          <w:lang w:val="tr-TR"/>
        </w:rPr>
      </w:pPr>
      <w:r w:rsidRPr="00F60D67">
        <w:rPr>
          <w:sz w:val="20"/>
          <w:szCs w:val="20"/>
          <w:lang w:val="tr-TR"/>
        </w:rPr>
        <w:t>Fiziki Miktarı ve türü:</w:t>
      </w:r>
      <w:r w:rsidR="00FA4259" w:rsidRPr="00F60D67">
        <w:rPr>
          <w:sz w:val="20"/>
          <w:szCs w:val="20"/>
          <w:lang w:val="tr-TR"/>
        </w:rPr>
        <w:t>3 Adet Fabrika</w:t>
      </w:r>
      <w:r w:rsidR="005D0ABC" w:rsidRPr="00F60D67">
        <w:rPr>
          <w:sz w:val="20"/>
          <w:szCs w:val="20"/>
          <w:lang w:val="tr-TR"/>
        </w:rPr>
        <w:t xml:space="preserve"> Yapım İşi</w:t>
      </w:r>
    </w:p>
    <w:p w:rsidR="00D954A4" w:rsidRPr="00F60D67" w:rsidRDefault="00D954A4" w:rsidP="00D954A4">
      <w:pPr>
        <w:numPr>
          <w:ilvl w:val="0"/>
          <w:numId w:val="9"/>
        </w:numPr>
        <w:tabs>
          <w:tab w:val="clear" w:pos="1068"/>
        </w:tabs>
        <w:overflowPunct w:val="0"/>
        <w:autoSpaceDE w:val="0"/>
        <w:autoSpaceDN w:val="0"/>
        <w:adjustRightInd w:val="0"/>
        <w:textAlignment w:val="baseline"/>
        <w:rPr>
          <w:sz w:val="20"/>
          <w:szCs w:val="20"/>
          <w:lang w:val="tr-TR"/>
        </w:rPr>
      </w:pPr>
      <w:r w:rsidRPr="00F60D67">
        <w:rPr>
          <w:sz w:val="20"/>
          <w:szCs w:val="20"/>
          <w:lang w:val="tr-TR"/>
        </w:rPr>
        <w:t>İşin/Teslimin Gerçekleştirileceği yer: Iğdır ili Çalpala Köyü Organize Sanayi Bölgesi</w:t>
      </w:r>
    </w:p>
    <w:p w:rsidR="00D954A4" w:rsidRPr="00F60D67" w:rsidRDefault="00D954A4" w:rsidP="00D954A4">
      <w:pPr>
        <w:rPr>
          <w:sz w:val="20"/>
          <w:szCs w:val="20"/>
          <w:lang w:val="tr-TR"/>
        </w:rPr>
      </w:pPr>
      <w:r w:rsidRPr="00F60D67">
        <w:rPr>
          <w:b/>
          <w:sz w:val="20"/>
          <w:szCs w:val="20"/>
          <w:lang w:val="tr-TR"/>
        </w:rPr>
        <w:t>Madde 3- İhaleye ilişkin bilgiler</w:t>
      </w:r>
    </w:p>
    <w:p w:rsidR="00D954A4" w:rsidRPr="00F60D67" w:rsidRDefault="00D954A4" w:rsidP="00D954A4">
      <w:pPr>
        <w:rPr>
          <w:sz w:val="20"/>
          <w:szCs w:val="20"/>
          <w:lang w:val="tr-TR"/>
        </w:rPr>
      </w:pPr>
      <w:r w:rsidRPr="00F60D67">
        <w:rPr>
          <w:sz w:val="20"/>
          <w:szCs w:val="20"/>
          <w:lang w:val="tr-TR"/>
        </w:rPr>
        <w:t>İhaleye ilişkin bilgiler;</w:t>
      </w:r>
    </w:p>
    <w:p w:rsidR="00D954A4" w:rsidRPr="00F60D67" w:rsidRDefault="00D954A4" w:rsidP="00D954A4">
      <w:pPr>
        <w:numPr>
          <w:ilvl w:val="0"/>
          <w:numId w:val="12"/>
        </w:numPr>
        <w:rPr>
          <w:sz w:val="20"/>
          <w:szCs w:val="20"/>
          <w:lang w:val="tr-TR"/>
        </w:rPr>
      </w:pPr>
      <w:r w:rsidRPr="00F60D67">
        <w:rPr>
          <w:sz w:val="20"/>
          <w:szCs w:val="20"/>
          <w:lang w:val="tr-TR"/>
        </w:rPr>
        <w:t xml:space="preserve">İhale usulü: </w:t>
      </w:r>
      <w:r w:rsidRPr="00F60D67">
        <w:rPr>
          <w:i/>
          <w:sz w:val="20"/>
          <w:szCs w:val="20"/>
          <w:lang w:val="tr-TR"/>
        </w:rPr>
        <w:t>Açık İhale Usulü</w:t>
      </w:r>
    </w:p>
    <w:p w:rsidR="00A55F41" w:rsidRPr="00F85DA5" w:rsidRDefault="0037588A" w:rsidP="00D954A4">
      <w:pPr>
        <w:ind w:firstLine="708"/>
        <w:rPr>
          <w:b/>
          <w:sz w:val="20"/>
          <w:szCs w:val="20"/>
          <w:lang w:val="tr-TR"/>
        </w:rPr>
      </w:pPr>
      <w:r w:rsidRPr="00F60D67">
        <w:rPr>
          <w:sz w:val="20"/>
          <w:szCs w:val="20"/>
          <w:lang w:val="tr-TR"/>
        </w:rPr>
        <w:t xml:space="preserve">b) </w:t>
      </w:r>
      <w:r w:rsidR="00A55F41" w:rsidRPr="00F60D67">
        <w:rPr>
          <w:sz w:val="20"/>
          <w:szCs w:val="20"/>
          <w:lang w:val="tr-TR"/>
        </w:rPr>
        <w:t xml:space="preserve">İhalenin yapılacağı </w:t>
      </w:r>
      <w:r w:rsidRPr="00F60D67">
        <w:rPr>
          <w:sz w:val="20"/>
          <w:szCs w:val="20"/>
          <w:lang w:val="tr-TR"/>
        </w:rPr>
        <w:t>adres</w:t>
      </w:r>
      <w:r w:rsidRPr="00F60D67">
        <w:rPr>
          <w:color w:val="000000" w:themeColor="text1"/>
          <w:sz w:val="20"/>
          <w:szCs w:val="20"/>
          <w:lang w:val="tr-TR"/>
        </w:rPr>
        <w:t xml:space="preserve">: </w:t>
      </w:r>
      <w:r w:rsidRPr="00F85DA5">
        <w:rPr>
          <w:b/>
          <w:color w:val="000000" w:themeColor="text1"/>
          <w:sz w:val="20"/>
          <w:szCs w:val="20"/>
          <w:lang w:val="tr-TR"/>
        </w:rPr>
        <w:t>Emek</w:t>
      </w:r>
      <w:r w:rsidR="00A55F41" w:rsidRPr="00F85DA5">
        <w:rPr>
          <w:rFonts w:cs="Times New Roman"/>
          <w:b/>
          <w:color w:val="000000" w:themeColor="text1"/>
          <w:sz w:val="20"/>
          <w:szCs w:val="20"/>
          <w:shd w:val="clear" w:color="auto" w:fill="FFFFFF"/>
        </w:rPr>
        <w:t xml:space="preserve"> Mahallesi Fatih Cad.No:166 76000 </w:t>
      </w:r>
      <w:r w:rsidR="004F4F19" w:rsidRPr="00F85DA5">
        <w:rPr>
          <w:rFonts w:cs="Times New Roman"/>
          <w:b/>
          <w:color w:val="000000" w:themeColor="text1"/>
          <w:sz w:val="20"/>
          <w:szCs w:val="20"/>
          <w:shd w:val="clear" w:color="auto" w:fill="FFFFFF"/>
        </w:rPr>
        <w:t xml:space="preserve">3.Kat </w:t>
      </w:r>
      <w:r w:rsidR="00551BF7" w:rsidRPr="00F85DA5">
        <w:rPr>
          <w:rFonts w:cs="Times New Roman"/>
          <w:b/>
          <w:color w:val="000000" w:themeColor="text1"/>
          <w:sz w:val="20"/>
          <w:szCs w:val="20"/>
          <w:shd w:val="clear" w:color="auto" w:fill="FFFFFF"/>
        </w:rPr>
        <w:t>İl Özel İdare Binası ihale salonu</w:t>
      </w:r>
      <w:r w:rsidR="004F4F19" w:rsidRPr="00F85DA5">
        <w:rPr>
          <w:rFonts w:cs="Times New Roman"/>
          <w:b/>
          <w:color w:val="000000" w:themeColor="text1"/>
          <w:sz w:val="20"/>
          <w:szCs w:val="20"/>
          <w:shd w:val="clear" w:color="auto" w:fill="FFFFFF"/>
        </w:rPr>
        <w:t xml:space="preserve"> I</w:t>
      </w:r>
      <w:r w:rsidR="00B57A01" w:rsidRPr="00F85DA5">
        <w:rPr>
          <w:rFonts w:cs="Times New Roman"/>
          <w:b/>
          <w:color w:val="000000" w:themeColor="text1"/>
          <w:sz w:val="20"/>
          <w:szCs w:val="20"/>
          <w:shd w:val="clear" w:color="auto" w:fill="FFFFFF"/>
        </w:rPr>
        <w:t>ğdır</w:t>
      </w:r>
      <w:r w:rsidR="004F4F19" w:rsidRPr="00F85DA5">
        <w:rPr>
          <w:rFonts w:cs="Times New Roman"/>
          <w:b/>
          <w:color w:val="000000" w:themeColor="text1"/>
          <w:sz w:val="20"/>
          <w:szCs w:val="20"/>
          <w:shd w:val="clear" w:color="auto" w:fill="FFFFFF"/>
        </w:rPr>
        <w:t>/MERKEZ</w:t>
      </w:r>
    </w:p>
    <w:p w:rsidR="00D954A4" w:rsidRPr="00710773" w:rsidRDefault="00D954A4" w:rsidP="00D954A4">
      <w:pPr>
        <w:ind w:firstLine="708"/>
        <w:rPr>
          <w:b/>
          <w:color w:val="000000" w:themeColor="text1"/>
          <w:sz w:val="20"/>
          <w:szCs w:val="20"/>
          <w:lang w:val="tr-TR"/>
        </w:rPr>
      </w:pPr>
      <w:r w:rsidRPr="00F60D67">
        <w:rPr>
          <w:sz w:val="20"/>
          <w:szCs w:val="20"/>
          <w:lang w:val="tr-TR"/>
        </w:rPr>
        <w:t xml:space="preserve">c)   </w:t>
      </w:r>
      <w:r w:rsidRPr="00710773">
        <w:rPr>
          <w:b/>
          <w:sz w:val="20"/>
          <w:szCs w:val="20"/>
          <w:lang w:val="tr-TR"/>
        </w:rPr>
        <w:t>İhale tarihi</w:t>
      </w:r>
      <w:r w:rsidRPr="00710773">
        <w:rPr>
          <w:b/>
          <w:color w:val="000000" w:themeColor="text1"/>
          <w:sz w:val="20"/>
          <w:szCs w:val="20"/>
          <w:lang w:val="tr-TR"/>
        </w:rPr>
        <w:t>:</w:t>
      </w:r>
      <w:r w:rsidR="006159EE">
        <w:rPr>
          <w:b/>
          <w:color w:val="000000" w:themeColor="text1"/>
          <w:sz w:val="20"/>
          <w:szCs w:val="20"/>
          <w:lang w:val="tr-TR"/>
        </w:rPr>
        <w:t xml:space="preserve">15 </w:t>
      </w:r>
      <w:r w:rsidR="00D11256" w:rsidRPr="00710773">
        <w:rPr>
          <w:b/>
          <w:color w:val="000000" w:themeColor="text1"/>
          <w:sz w:val="20"/>
          <w:szCs w:val="20"/>
          <w:lang w:val="tr-TR"/>
        </w:rPr>
        <w:t>/03</w:t>
      </w:r>
      <w:r w:rsidR="00FA4259" w:rsidRPr="00710773">
        <w:rPr>
          <w:b/>
          <w:color w:val="000000" w:themeColor="text1"/>
          <w:sz w:val="20"/>
          <w:szCs w:val="20"/>
          <w:lang w:val="tr-TR"/>
        </w:rPr>
        <w:t>/</w:t>
      </w:r>
      <w:r w:rsidR="00CA578E" w:rsidRPr="00710773">
        <w:rPr>
          <w:b/>
          <w:color w:val="000000" w:themeColor="text1"/>
          <w:sz w:val="20"/>
          <w:szCs w:val="20"/>
          <w:lang w:val="tr-TR"/>
        </w:rPr>
        <w:t>2021</w:t>
      </w:r>
    </w:p>
    <w:p w:rsidR="00FA4259" w:rsidRPr="00710773" w:rsidRDefault="00D954A4" w:rsidP="00A330B5">
      <w:pPr>
        <w:ind w:firstLine="708"/>
        <w:rPr>
          <w:b/>
          <w:color w:val="000000" w:themeColor="text1"/>
          <w:sz w:val="20"/>
          <w:szCs w:val="20"/>
          <w:lang w:val="tr-TR"/>
        </w:rPr>
      </w:pPr>
      <w:r w:rsidRPr="00710773">
        <w:rPr>
          <w:color w:val="000000" w:themeColor="text1"/>
          <w:sz w:val="20"/>
          <w:szCs w:val="20"/>
          <w:lang w:val="tr-TR"/>
        </w:rPr>
        <w:t>d)</w:t>
      </w:r>
      <w:r w:rsidRPr="00710773">
        <w:rPr>
          <w:b/>
          <w:color w:val="000000" w:themeColor="text1"/>
          <w:sz w:val="20"/>
          <w:szCs w:val="20"/>
          <w:lang w:val="tr-TR"/>
        </w:rPr>
        <w:t xml:space="preserve">   İhale saati: </w:t>
      </w:r>
      <w:r w:rsidR="002A447B" w:rsidRPr="00710773">
        <w:rPr>
          <w:b/>
          <w:color w:val="000000" w:themeColor="text1"/>
          <w:sz w:val="20"/>
          <w:szCs w:val="20"/>
          <w:lang w:val="tr-TR"/>
        </w:rPr>
        <w:t>14</w:t>
      </w:r>
      <w:r w:rsidR="0026680E" w:rsidRPr="00710773">
        <w:rPr>
          <w:b/>
          <w:color w:val="000000" w:themeColor="text1"/>
          <w:sz w:val="20"/>
          <w:szCs w:val="20"/>
          <w:lang w:val="tr-TR"/>
        </w:rPr>
        <w:t>:</w:t>
      </w:r>
      <w:r w:rsidR="00877360" w:rsidRPr="00710773">
        <w:rPr>
          <w:b/>
          <w:color w:val="000000" w:themeColor="text1"/>
          <w:sz w:val="20"/>
          <w:szCs w:val="20"/>
          <w:lang w:val="tr-TR"/>
        </w:rPr>
        <w:t>00</w:t>
      </w:r>
    </w:p>
    <w:p w:rsidR="00D954A4" w:rsidRPr="00F60D67" w:rsidRDefault="00D954A4" w:rsidP="00D954A4">
      <w:pPr>
        <w:tabs>
          <w:tab w:val="left" w:pos="720"/>
          <w:tab w:val="left" w:pos="900"/>
          <w:tab w:val="left" w:pos="1080"/>
        </w:tabs>
        <w:rPr>
          <w:b/>
          <w:spacing w:val="-20"/>
          <w:sz w:val="20"/>
          <w:szCs w:val="20"/>
          <w:lang w:val="tr-TR"/>
        </w:rPr>
      </w:pPr>
      <w:r w:rsidRPr="00F60D67">
        <w:rPr>
          <w:b/>
          <w:sz w:val="20"/>
          <w:szCs w:val="20"/>
          <w:lang w:val="tr-TR"/>
        </w:rPr>
        <w:t xml:space="preserve">Madde 4- İhale dosyasının görülmesi ve temini </w:t>
      </w:r>
    </w:p>
    <w:p w:rsidR="00D954A4" w:rsidRPr="00F60D67" w:rsidRDefault="00D954A4" w:rsidP="00D954A4">
      <w:pPr>
        <w:rPr>
          <w:sz w:val="20"/>
          <w:szCs w:val="20"/>
          <w:lang w:val="tr-TR"/>
        </w:rPr>
      </w:pPr>
      <w:r w:rsidRPr="00F60D67">
        <w:rPr>
          <w:sz w:val="20"/>
          <w:szCs w:val="20"/>
          <w:lang w:val="tr-TR"/>
        </w:rPr>
        <w:t>İhale dosy</w:t>
      </w:r>
      <w:r w:rsidR="00D11256">
        <w:rPr>
          <w:sz w:val="20"/>
          <w:szCs w:val="20"/>
          <w:lang w:val="tr-TR"/>
        </w:rPr>
        <w:t>ası Sözleşme Makamının belirtilen adreslerinde</w:t>
      </w:r>
      <w:r w:rsidRPr="00F60D67">
        <w:rPr>
          <w:sz w:val="20"/>
          <w:szCs w:val="20"/>
          <w:lang w:val="tr-TR"/>
        </w:rPr>
        <w:t xml:space="preserve"> bedelsiz olarak görülebilir. </w:t>
      </w:r>
      <w:r w:rsidR="00D11256" w:rsidRPr="00884A8A">
        <w:rPr>
          <w:rFonts w:cs="Times New Roman"/>
          <w:b/>
          <w:color w:val="000000" w:themeColor="text1"/>
          <w:sz w:val="20"/>
          <w:szCs w:val="20"/>
        </w:rPr>
        <w:t>14 Kasım Mah. Nihat Polat Cad. Iğdır TSO Binası 4. Kat Iğdır OSB Müdürlüğü</w:t>
      </w:r>
      <w:r w:rsidR="00D11256">
        <w:rPr>
          <w:rFonts w:cs="Times New Roman"/>
          <w:b/>
          <w:color w:val="000000" w:themeColor="text1"/>
          <w:sz w:val="20"/>
          <w:szCs w:val="20"/>
        </w:rPr>
        <w:t xml:space="preserve"> </w:t>
      </w:r>
      <w:r w:rsidR="00D11256">
        <w:rPr>
          <w:rFonts w:cs="Times New Roman"/>
          <w:color w:val="000000" w:themeColor="text1"/>
          <w:sz w:val="20"/>
          <w:szCs w:val="20"/>
        </w:rPr>
        <w:t xml:space="preserve">ve </w:t>
      </w:r>
      <w:r w:rsidR="00D11256" w:rsidRPr="00773CBB">
        <w:rPr>
          <w:rFonts w:cs="Times New Roman"/>
          <w:b/>
          <w:color w:val="000000" w:themeColor="text1"/>
          <w:sz w:val="20"/>
          <w:szCs w:val="20"/>
        </w:rPr>
        <w:t>Emek Mah Fatih Cad.No:</w:t>
      </w:r>
      <w:r w:rsidR="00D11256">
        <w:rPr>
          <w:rFonts w:cs="Times New Roman"/>
          <w:b/>
          <w:color w:val="000000" w:themeColor="text1"/>
          <w:sz w:val="20"/>
          <w:szCs w:val="20"/>
        </w:rPr>
        <w:t xml:space="preserve">166 </w:t>
      </w:r>
      <w:r w:rsidR="00D11256" w:rsidRPr="00773CBB">
        <w:rPr>
          <w:rFonts w:cs="Times New Roman"/>
          <w:b/>
          <w:color w:val="000000" w:themeColor="text1"/>
          <w:sz w:val="20"/>
          <w:szCs w:val="20"/>
        </w:rPr>
        <w:t xml:space="preserve">İl Özel İdare Binası Plan Proje Yatırım ve İnşaatMüdürlüğü 2.Kat </w:t>
      </w:r>
      <w:r w:rsidR="00D11256">
        <w:rPr>
          <w:rFonts w:cs="Times New Roman"/>
          <w:color w:val="000000" w:themeColor="text1"/>
          <w:sz w:val="20"/>
          <w:szCs w:val="20"/>
        </w:rPr>
        <w:t>Ancak</w:t>
      </w:r>
      <w:r w:rsidRPr="00F60D67">
        <w:rPr>
          <w:sz w:val="20"/>
          <w:szCs w:val="20"/>
          <w:lang w:val="tr-TR"/>
        </w:rPr>
        <w:t xml:space="preserve">, ihaleye teklif verecek olanların Sözleşme Makamı tarafından </w:t>
      </w:r>
      <w:r w:rsidR="000E2449" w:rsidRPr="00F60D67">
        <w:rPr>
          <w:sz w:val="20"/>
          <w:szCs w:val="20"/>
          <w:lang w:val="tr-TR"/>
        </w:rPr>
        <w:t>onaylı ihale</w:t>
      </w:r>
      <w:r w:rsidRPr="00F60D67">
        <w:rPr>
          <w:sz w:val="20"/>
          <w:szCs w:val="20"/>
          <w:lang w:val="tr-TR"/>
        </w:rPr>
        <w:t xml:space="preserve"> dosyasını</w:t>
      </w:r>
      <w:r w:rsidR="00167ADA" w:rsidRPr="00F60D67">
        <w:rPr>
          <w:sz w:val="20"/>
          <w:szCs w:val="20"/>
          <w:lang w:val="tr-TR"/>
        </w:rPr>
        <w:t xml:space="preserve"> </w:t>
      </w:r>
      <w:r w:rsidR="00FA4259" w:rsidRPr="00F60D67">
        <w:rPr>
          <w:sz w:val="20"/>
          <w:szCs w:val="20"/>
          <w:lang w:val="tr-TR"/>
        </w:rPr>
        <w:t>bedelsiz imza karşılığı teslim almak zorundadır.</w:t>
      </w:r>
    </w:p>
    <w:p w:rsidR="00D954A4" w:rsidRPr="00F60D67" w:rsidRDefault="00D954A4" w:rsidP="00D954A4">
      <w:pPr>
        <w:tabs>
          <w:tab w:val="left" w:pos="709"/>
        </w:tabs>
        <w:rPr>
          <w:sz w:val="20"/>
          <w:szCs w:val="20"/>
          <w:lang w:val="tr-TR"/>
        </w:rPr>
      </w:pPr>
      <w:r w:rsidRPr="00F60D67">
        <w:rPr>
          <w:sz w:val="20"/>
          <w:szCs w:val="20"/>
          <w:lang w:val="tr-TR"/>
        </w:rPr>
        <w:t>İstekli ihale dosyasını</w:t>
      </w:r>
      <w:r w:rsidR="00FA4259" w:rsidRPr="00F60D67">
        <w:rPr>
          <w:sz w:val="20"/>
          <w:szCs w:val="20"/>
          <w:lang w:val="tr-TR"/>
        </w:rPr>
        <w:t xml:space="preserve"> bedelsiz imza karşılığı teslim almakla,</w:t>
      </w:r>
      <w:r w:rsidRPr="00F60D67">
        <w:rPr>
          <w:sz w:val="20"/>
          <w:szCs w:val="20"/>
          <w:lang w:val="tr-TR"/>
        </w:rPr>
        <w:t xml:space="preserve"> </w:t>
      </w:r>
      <w:r w:rsidR="00167ADA" w:rsidRPr="00F60D67">
        <w:rPr>
          <w:sz w:val="20"/>
          <w:szCs w:val="20"/>
          <w:lang w:val="tr-TR"/>
        </w:rPr>
        <w:t xml:space="preserve"> </w:t>
      </w:r>
      <w:r w:rsidR="005C0DC3" w:rsidRPr="00F60D67">
        <w:rPr>
          <w:sz w:val="20"/>
          <w:szCs w:val="20"/>
          <w:lang w:val="tr-TR"/>
        </w:rPr>
        <w:t>ihale</w:t>
      </w:r>
      <w:r w:rsidRPr="00F60D67">
        <w:rPr>
          <w:sz w:val="20"/>
          <w:szCs w:val="20"/>
          <w:lang w:val="tr-TR"/>
        </w:rPr>
        <w:t xml:space="preserve"> dosyasını oluşturan belgelerde yer alan koşul ve kuralları kabul etmiş sayılır.</w:t>
      </w:r>
    </w:p>
    <w:p w:rsidR="001D2CF7" w:rsidRDefault="001D2CF7" w:rsidP="00A42AED">
      <w:pPr>
        <w:ind w:firstLine="0"/>
        <w:rPr>
          <w:sz w:val="20"/>
          <w:szCs w:val="20"/>
          <w:lang w:val="tr-TR"/>
        </w:rPr>
      </w:pPr>
      <w:r w:rsidRPr="00F60D67">
        <w:rPr>
          <w:sz w:val="20"/>
          <w:szCs w:val="20"/>
          <w:lang w:val="tr-TR"/>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D11256" w:rsidRDefault="00D11256" w:rsidP="00A42AED">
      <w:pPr>
        <w:ind w:firstLine="0"/>
        <w:rPr>
          <w:sz w:val="20"/>
          <w:szCs w:val="20"/>
          <w:lang w:val="tr-TR"/>
        </w:rPr>
      </w:pPr>
    </w:p>
    <w:p w:rsidR="00D11256" w:rsidRPr="00F60D67" w:rsidRDefault="00D11256" w:rsidP="00A42AED">
      <w:pPr>
        <w:ind w:firstLine="0"/>
        <w:rPr>
          <w:sz w:val="20"/>
          <w:szCs w:val="20"/>
          <w:lang w:val="tr-TR"/>
        </w:rPr>
      </w:pPr>
    </w:p>
    <w:p w:rsidR="001D2CF7" w:rsidRPr="00F60D67" w:rsidRDefault="001D2CF7" w:rsidP="001D2CF7">
      <w:pPr>
        <w:tabs>
          <w:tab w:val="left" w:pos="720"/>
          <w:tab w:val="left" w:pos="900"/>
          <w:tab w:val="left" w:pos="1080"/>
        </w:tabs>
        <w:rPr>
          <w:b/>
          <w:sz w:val="20"/>
          <w:szCs w:val="20"/>
          <w:lang w:val="tr-TR"/>
        </w:rPr>
      </w:pPr>
      <w:r w:rsidRPr="00F60D67">
        <w:rPr>
          <w:b/>
          <w:sz w:val="20"/>
          <w:szCs w:val="20"/>
          <w:lang w:val="tr-TR"/>
        </w:rPr>
        <w:lastRenderedPageBreak/>
        <w:t>Madde 5- Tekliflerin sunulacağı yer, son teklif verme tarih ve saati</w:t>
      </w:r>
    </w:p>
    <w:p w:rsidR="001D2CF7" w:rsidRPr="00F60D67" w:rsidRDefault="001D2CF7" w:rsidP="001D2CF7">
      <w:pPr>
        <w:pStyle w:val="GvdeMetni2"/>
        <w:rPr>
          <w:rFonts w:ascii="Times New Roman" w:hAnsi="Times New Roman"/>
          <w:sz w:val="20"/>
          <w:lang w:val="tr-TR"/>
        </w:rPr>
      </w:pPr>
      <w:r w:rsidRPr="00F60D67">
        <w:rPr>
          <w:rFonts w:ascii="Times New Roman" w:hAnsi="Times New Roman"/>
          <w:sz w:val="20"/>
          <w:lang w:val="tr-TR"/>
        </w:rPr>
        <w:t>Teklifler aşağıda belirtilen adrese elden veya posta yoluyla teslim edilebilir:</w:t>
      </w:r>
    </w:p>
    <w:p w:rsidR="00056B8F" w:rsidRPr="00F85DA5" w:rsidRDefault="001D2CF7" w:rsidP="00056B8F">
      <w:pPr>
        <w:pStyle w:val="ListeParagraf"/>
        <w:numPr>
          <w:ilvl w:val="0"/>
          <w:numId w:val="53"/>
        </w:numPr>
        <w:rPr>
          <w:rFonts w:cs="Times New Roman"/>
          <w:b/>
          <w:color w:val="666666"/>
          <w:sz w:val="20"/>
          <w:szCs w:val="20"/>
          <w:shd w:val="clear" w:color="auto" w:fill="FFFFFF"/>
        </w:rPr>
      </w:pPr>
      <w:r w:rsidRPr="00F60D67">
        <w:rPr>
          <w:sz w:val="20"/>
          <w:szCs w:val="20"/>
          <w:lang w:val="tr-TR"/>
        </w:rPr>
        <w:t>Tekliflerin sunulacağı yer</w:t>
      </w:r>
      <w:r w:rsidR="00C44D4B" w:rsidRPr="00F60D67">
        <w:rPr>
          <w:sz w:val="20"/>
          <w:szCs w:val="20"/>
          <w:lang w:val="tr-TR"/>
        </w:rPr>
        <w:t xml:space="preserve">: </w:t>
      </w:r>
      <w:r w:rsidR="00056B8F" w:rsidRPr="00F85DA5">
        <w:rPr>
          <w:rFonts w:cs="Times New Roman"/>
          <w:b/>
          <w:color w:val="000000" w:themeColor="text1"/>
          <w:sz w:val="20"/>
          <w:szCs w:val="20"/>
          <w:shd w:val="clear" w:color="auto" w:fill="FFFFFF"/>
        </w:rPr>
        <w:t>Emek Mahallesi Fatih Cad.No:166 76000</w:t>
      </w:r>
      <w:r w:rsidR="004F4F19" w:rsidRPr="00F85DA5">
        <w:rPr>
          <w:rFonts w:cs="Times New Roman"/>
          <w:b/>
          <w:color w:val="000000" w:themeColor="text1"/>
          <w:sz w:val="20"/>
          <w:szCs w:val="20"/>
          <w:shd w:val="clear" w:color="auto" w:fill="FFFFFF"/>
        </w:rPr>
        <w:t xml:space="preserve"> 3.Kat</w:t>
      </w:r>
      <w:r w:rsidR="00056B8F" w:rsidRPr="00F85DA5">
        <w:rPr>
          <w:rFonts w:cs="Times New Roman"/>
          <w:b/>
          <w:color w:val="000000" w:themeColor="text1"/>
          <w:sz w:val="20"/>
          <w:szCs w:val="20"/>
          <w:shd w:val="clear" w:color="auto" w:fill="FFFFFF"/>
        </w:rPr>
        <w:t xml:space="preserve"> İl Özel İdare Binası ihale salonu</w:t>
      </w:r>
      <w:r w:rsidR="004F4F19" w:rsidRPr="00F85DA5">
        <w:rPr>
          <w:rFonts w:cs="Times New Roman"/>
          <w:b/>
          <w:color w:val="000000" w:themeColor="text1"/>
          <w:sz w:val="20"/>
          <w:szCs w:val="20"/>
          <w:shd w:val="clear" w:color="auto" w:fill="FFFFFF"/>
        </w:rPr>
        <w:t xml:space="preserve"> I</w:t>
      </w:r>
      <w:r w:rsidR="00AE186F" w:rsidRPr="00F85DA5">
        <w:rPr>
          <w:rFonts w:cs="Times New Roman"/>
          <w:b/>
          <w:color w:val="000000" w:themeColor="text1"/>
          <w:sz w:val="20"/>
          <w:szCs w:val="20"/>
          <w:shd w:val="clear" w:color="auto" w:fill="FFFFFF"/>
        </w:rPr>
        <w:t>ğdır</w:t>
      </w:r>
      <w:r w:rsidR="004F4F19" w:rsidRPr="00F85DA5">
        <w:rPr>
          <w:rFonts w:cs="Times New Roman"/>
          <w:b/>
          <w:color w:val="000000" w:themeColor="text1"/>
          <w:sz w:val="20"/>
          <w:szCs w:val="20"/>
          <w:shd w:val="clear" w:color="auto" w:fill="FFFFFF"/>
        </w:rPr>
        <w:t xml:space="preserve"> /MERKEZ</w:t>
      </w:r>
    </w:p>
    <w:p w:rsidR="00056B8F" w:rsidRPr="00F85DA5" w:rsidRDefault="00056B8F" w:rsidP="00056B8F">
      <w:pPr>
        <w:pStyle w:val="ListeParagraf"/>
        <w:ind w:left="1173" w:firstLine="0"/>
        <w:rPr>
          <w:rFonts w:cs="Times New Roman"/>
          <w:b/>
          <w:sz w:val="20"/>
          <w:szCs w:val="20"/>
          <w:lang w:val="tr-TR"/>
        </w:rPr>
      </w:pPr>
    </w:p>
    <w:p w:rsidR="001D2CF7" w:rsidRPr="00710773" w:rsidRDefault="001D2CF7" w:rsidP="00056B8F">
      <w:pPr>
        <w:pStyle w:val="GvdeMetni2"/>
        <w:spacing w:before="0" w:after="0" w:line="240" w:lineRule="auto"/>
        <w:ind w:left="357" w:firstLine="346"/>
        <w:rPr>
          <w:rFonts w:ascii="Times New Roman" w:hAnsi="Times New Roman" w:cs="Times New Roman"/>
          <w:b/>
          <w:sz w:val="20"/>
          <w:lang w:val="tr-TR"/>
        </w:rPr>
      </w:pPr>
      <w:r w:rsidRPr="00F60D67">
        <w:rPr>
          <w:rFonts w:ascii="Times New Roman" w:hAnsi="Times New Roman" w:cs="Times New Roman"/>
          <w:sz w:val="20"/>
          <w:lang w:val="tr-TR"/>
        </w:rPr>
        <w:t xml:space="preserve">b)  </w:t>
      </w:r>
      <w:r w:rsidRPr="00710773">
        <w:rPr>
          <w:rFonts w:ascii="Times New Roman" w:hAnsi="Times New Roman" w:cs="Times New Roman"/>
          <w:b/>
          <w:sz w:val="20"/>
          <w:lang w:val="tr-TR"/>
        </w:rPr>
        <w:t>Son tekli</w:t>
      </w:r>
      <w:r w:rsidR="00483AB7" w:rsidRPr="00710773">
        <w:rPr>
          <w:rFonts w:ascii="Times New Roman" w:hAnsi="Times New Roman" w:cs="Times New Roman"/>
          <w:b/>
          <w:sz w:val="20"/>
          <w:lang w:val="tr-TR"/>
        </w:rPr>
        <w:t>f verme tarihi (İhale tarihi) :</w:t>
      </w:r>
      <w:r w:rsidR="006159EE">
        <w:rPr>
          <w:rFonts w:ascii="Times New Roman" w:hAnsi="Times New Roman" w:cs="Times New Roman"/>
          <w:b/>
          <w:sz w:val="20"/>
          <w:lang w:val="tr-TR"/>
        </w:rPr>
        <w:t>15</w:t>
      </w:r>
      <w:r w:rsidR="00217F1A">
        <w:rPr>
          <w:rFonts w:ascii="Times New Roman" w:hAnsi="Times New Roman" w:cs="Times New Roman"/>
          <w:b/>
          <w:sz w:val="20"/>
          <w:lang w:val="tr-TR"/>
        </w:rPr>
        <w:t>/03</w:t>
      </w:r>
      <w:r w:rsidR="001E6809" w:rsidRPr="00710773">
        <w:rPr>
          <w:rFonts w:ascii="Times New Roman" w:hAnsi="Times New Roman" w:cs="Times New Roman"/>
          <w:b/>
          <w:sz w:val="20"/>
          <w:lang w:val="tr-TR"/>
        </w:rPr>
        <w:t>/</w:t>
      </w:r>
      <w:r w:rsidR="00CA578E" w:rsidRPr="00710773">
        <w:rPr>
          <w:rFonts w:ascii="Times New Roman" w:hAnsi="Times New Roman" w:cs="Times New Roman"/>
          <w:b/>
          <w:sz w:val="20"/>
          <w:lang w:val="tr-TR"/>
        </w:rPr>
        <w:t>2021</w:t>
      </w:r>
    </w:p>
    <w:p w:rsidR="001D2CF7" w:rsidRPr="00710773" w:rsidRDefault="001D2CF7" w:rsidP="001D2CF7">
      <w:pPr>
        <w:ind w:left="360" w:firstLine="348"/>
        <w:rPr>
          <w:rFonts w:cs="Times New Roman"/>
          <w:b/>
          <w:sz w:val="20"/>
          <w:szCs w:val="20"/>
          <w:lang w:val="tr-TR"/>
        </w:rPr>
      </w:pPr>
      <w:r w:rsidRPr="00710773">
        <w:rPr>
          <w:rFonts w:cs="Times New Roman"/>
          <w:sz w:val="20"/>
          <w:szCs w:val="20"/>
          <w:lang w:val="tr-TR"/>
        </w:rPr>
        <w:t>c)</w:t>
      </w:r>
      <w:r w:rsidRPr="00710773">
        <w:rPr>
          <w:rFonts w:cs="Times New Roman"/>
          <w:b/>
          <w:sz w:val="20"/>
          <w:szCs w:val="20"/>
          <w:lang w:val="tr-TR"/>
        </w:rPr>
        <w:t xml:space="preserve">  Son teklif verme saati  (İhale saati) :  </w:t>
      </w:r>
      <w:r w:rsidR="00DB72CB" w:rsidRPr="00710773">
        <w:rPr>
          <w:rFonts w:cs="Times New Roman"/>
          <w:b/>
          <w:sz w:val="20"/>
          <w:szCs w:val="20"/>
          <w:lang w:val="tr-TR"/>
        </w:rPr>
        <w:t>14</w:t>
      </w:r>
      <w:r w:rsidR="00877360" w:rsidRPr="00710773">
        <w:rPr>
          <w:rFonts w:cs="Times New Roman"/>
          <w:b/>
          <w:sz w:val="20"/>
          <w:szCs w:val="20"/>
          <w:lang w:val="tr-TR"/>
        </w:rPr>
        <w:t>:00</w:t>
      </w:r>
    </w:p>
    <w:p w:rsidR="001D2CF7" w:rsidRPr="00F60D67" w:rsidRDefault="001D2CF7" w:rsidP="001D2CF7">
      <w:pPr>
        <w:rPr>
          <w:b/>
          <w:sz w:val="20"/>
          <w:szCs w:val="20"/>
          <w:lang w:val="tr-TR"/>
        </w:rPr>
      </w:pPr>
      <w:r w:rsidRPr="00F60D67">
        <w:rPr>
          <w:sz w:val="20"/>
          <w:szCs w:val="20"/>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1D2CF7" w:rsidRPr="00F60D67" w:rsidRDefault="001D2CF7" w:rsidP="001D2CF7">
      <w:pPr>
        <w:rPr>
          <w:sz w:val="20"/>
          <w:szCs w:val="20"/>
          <w:lang w:val="tr-TR"/>
        </w:rPr>
      </w:pPr>
      <w:r w:rsidRPr="00F60D67">
        <w:rPr>
          <w:sz w:val="20"/>
          <w:szCs w:val="20"/>
          <w:lang w:val="tr-TR"/>
        </w:rPr>
        <w:t>Sözleşme Makamına verilen veya ulaşan teklifler, zeyilname düzenlenmesi hali hariç, herhangi bir sebeple geri alınamaz.</w:t>
      </w:r>
    </w:p>
    <w:p w:rsidR="001D2CF7" w:rsidRPr="00F60D67" w:rsidRDefault="001D2CF7" w:rsidP="001D2CF7">
      <w:pPr>
        <w:rPr>
          <w:sz w:val="20"/>
          <w:szCs w:val="20"/>
          <w:lang w:val="tr-TR"/>
        </w:rPr>
      </w:pPr>
      <w:r w:rsidRPr="00F60D67">
        <w:rPr>
          <w:sz w:val="20"/>
          <w:szCs w:val="20"/>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00E97307" w:rsidRPr="00F60D67">
        <w:rPr>
          <w:sz w:val="20"/>
          <w:szCs w:val="20"/>
          <w:lang w:val="tr-TR"/>
        </w:rPr>
        <w:t xml:space="preserve"> </w:t>
      </w:r>
      <w:r w:rsidRPr="00F60D67">
        <w:rPr>
          <w:sz w:val="20"/>
          <w:szCs w:val="20"/>
          <w:lang w:val="tr-TR"/>
        </w:rPr>
        <w:t xml:space="preserve">saat ayarı esas alınır. </w:t>
      </w:r>
    </w:p>
    <w:p w:rsidR="001D2CF7" w:rsidRPr="00F60D67" w:rsidRDefault="001D2CF7" w:rsidP="001D2CF7">
      <w:pPr>
        <w:tabs>
          <w:tab w:val="left" w:pos="720"/>
          <w:tab w:val="left" w:pos="900"/>
          <w:tab w:val="left" w:pos="1080"/>
        </w:tabs>
        <w:rPr>
          <w:sz w:val="20"/>
          <w:szCs w:val="20"/>
          <w:lang w:val="tr-TR"/>
        </w:rPr>
      </w:pPr>
      <w:r w:rsidRPr="00F60D67">
        <w:rPr>
          <w:b/>
          <w:sz w:val="20"/>
          <w:szCs w:val="20"/>
          <w:lang w:val="tr-TR"/>
        </w:rPr>
        <w:t>Madde 6- İhale dosyasının kapsamı</w:t>
      </w:r>
    </w:p>
    <w:p w:rsidR="001D2CF7" w:rsidRPr="00F60D67" w:rsidRDefault="001D2CF7" w:rsidP="00DA5751">
      <w:pPr>
        <w:pStyle w:val="GvdeMetni2"/>
        <w:spacing w:after="0"/>
        <w:rPr>
          <w:rFonts w:ascii="Times New Roman" w:hAnsi="Times New Roman"/>
          <w:sz w:val="20"/>
          <w:lang w:val="tr-TR"/>
        </w:rPr>
      </w:pPr>
      <w:r w:rsidRPr="00F60D67">
        <w:rPr>
          <w:rFonts w:ascii="Times New Roman" w:hAnsi="Times New Roman"/>
          <w:sz w:val="20"/>
          <w:lang w:val="tr-TR"/>
        </w:rPr>
        <w:t>İhale dosyası aşağıdaki belgelerden oluşmaktadır</w:t>
      </w:r>
      <w:r w:rsidR="00AE186F" w:rsidRPr="00F60D67">
        <w:rPr>
          <w:rFonts w:ascii="Times New Roman" w:hAnsi="Times New Roman"/>
          <w:sz w:val="20"/>
          <w:lang w:val="tr-TR"/>
        </w:rPr>
        <w:t>:</w:t>
      </w:r>
    </w:p>
    <w:p w:rsidR="00AE186F" w:rsidRPr="00F60D67" w:rsidRDefault="00AE186F" w:rsidP="00AE186F">
      <w:pPr>
        <w:pStyle w:val="GvdeMetni2"/>
        <w:spacing w:after="0"/>
        <w:ind w:firstLine="0"/>
        <w:rPr>
          <w:rFonts w:ascii="Times New Roman" w:hAnsi="Times New Roman"/>
          <w:sz w:val="20"/>
          <w:lang w:val="tr-TR"/>
        </w:rPr>
      </w:pPr>
      <w:r w:rsidRPr="00F60D67">
        <w:rPr>
          <w:rFonts w:ascii="Times New Roman" w:hAnsi="Times New Roman"/>
          <w:sz w:val="20"/>
          <w:lang w:val="tr-TR"/>
        </w:rPr>
        <w:t xml:space="preserve">           a)İhaleye davet mektubu</w:t>
      </w:r>
    </w:p>
    <w:p w:rsidR="001D2CF7" w:rsidRPr="00F60D67" w:rsidRDefault="00AE186F" w:rsidP="00AE186F">
      <w:pPr>
        <w:tabs>
          <w:tab w:val="left" w:pos="1113"/>
        </w:tabs>
        <w:overflowPunct w:val="0"/>
        <w:autoSpaceDE w:val="0"/>
        <w:autoSpaceDN w:val="0"/>
        <w:adjustRightInd w:val="0"/>
        <w:textAlignment w:val="baseline"/>
        <w:rPr>
          <w:sz w:val="20"/>
          <w:szCs w:val="20"/>
          <w:lang w:val="tr-TR"/>
        </w:rPr>
      </w:pPr>
      <w:r w:rsidRPr="00F60D67">
        <w:rPr>
          <w:sz w:val="20"/>
          <w:szCs w:val="20"/>
          <w:lang w:val="tr-TR"/>
        </w:rPr>
        <w:t xml:space="preserve">b) </w:t>
      </w:r>
      <w:r w:rsidR="001D2CF7" w:rsidRPr="00F60D67">
        <w:rPr>
          <w:sz w:val="20"/>
          <w:szCs w:val="20"/>
          <w:lang w:val="tr-TR"/>
        </w:rPr>
        <w:t>Teklif Dosyası (Sözleşme Taslağı, Özel Koşullar, Genel Koşullar, Teknik Şartname, Teklif Sunma Formları, Teklif Değerlendirme Formları ve ilgili satın almaya mahsus diğer belgeler)</w:t>
      </w:r>
    </w:p>
    <w:p w:rsidR="001D2CF7" w:rsidRPr="00F60D67" w:rsidRDefault="001D2CF7" w:rsidP="001D2CF7">
      <w:pPr>
        <w:rPr>
          <w:sz w:val="20"/>
          <w:szCs w:val="20"/>
          <w:lang w:val="tr-TR"/>
        </w:rPr>
      </w:pPr>
      <w:r w:rsidRPr="00F60D67">
        <w:rPr>
          <w:sz w:val="20"/>
          <w:szCs w:val="20"/>
          <w:lang w:val="tr-TR"/>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1D2CF7" w:rsidRPr="00F60D67" w:rsidRDefault="001D2CF7" w:rsidP="001D2CF7">
      <w:pPr>
        <w:rPr>
          <w:sz w:val="20"/>
          <w:szCs w:val="20"/>
          <w:lang w:val="tr-TR"/>
        </w:rPr>
      </w:pPr>
      <w:r w:rsidRPr="00F60D67">
        <w:rPr>
          <w:sz w:val="20"/>
          <w:szCs w:val="20"/>
          <w:lang w:val="tr-TR"/>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1D2CF7" w:rsidRPr="00F60D67" w:rsidRDefault="001D2CF7" w:rsidP="001D2CF7">
      <w:pPr>
        <w:rPr>
          <w:b/>
          <w:bCs/>
          <w:sz w:val="20"/>
          <w:szCs w:val="20"/>
          <w:lang w:val="tr-TR"/>
        </w:rPr>
      </w:pPr>
      <w:r w:rsidRPr="00F60D67">
        <w:rPr>
          <w:b/>
          <w:bCs/>
          <w:sz w:val="20"/>
          <w:szCs w:val="20"/>
          <w:lang w:val="tr-TR"/>
        </w:rPr>
        <w:t xml:space="preserve">Madde 7- </w:t>
      </w:r>
      <w:r w:rsidRPr="00F60D67">
        <w:rPr>
          <w:b/>
          <w:sz w:val="20"/>
          <w:szCs w:val="20"/>
          <w:lang w:val="tr-TR"/>
        </w:rPr>
        <w:t xml:space="preserve">İhaleye katılabilmek için gereken belgeler </w:t>
      </w:r>
    </w:p>
    <w:p w:rsidR="00A42AED" w:rsidRPr="00F60D67" w:rsidRDefault="00A42AED" w:rsidP="001D2CF7">
      <w:pPr>
        <w:tabs>
          <w:tab w:val="left" w:pos="1305"/>
        </w:tabs>
        <w:spacing w:after="60"/>
        <w:rPr>
          <w:sz w:val="20"/>
          <w:szCs w:val="20"/>
          <w:lang w:val="tr-TR"/>
        </w:rPr>
      </w:pPr>
      <w:r w:rsidRPr="00884A8A">
        <w:rPr>
          <w:sz w:val="20"/>
          <w:szCs w:val="20"/>
          <w:lang w:val="tr-TR"/>
        </w:rPr>
        <w:t>İsteklilerin ihaleye katılabilmeleri için aşağıda sayılan belgeleri teklifleri kapsamında ayrı ayrı sunmaları gerekir</w:t>
      </w:r>
      <w:r w:rsidR="0089301F" w:rsidRPr="00884A8A">
        <w:rPr>
          <w:sz w:val="20"/>
          <w:szCs w:val="20"/>
          <w:lang w:val="tr-TR"/>
        </w:rPr>
        <w:t>.</w:t>
      </w:r>
      <w:r w:rsidRPr="00884A8A">
        <w:rPr>
          <w:sz w:val="20"/>
          <w:szCs w:val="20"/>
          <w:lang w:val="tr-TR"/>
        </w:rPr>
        <w:t xml:space="preserve"> Aşağıda İstenen belgelerin herhangi birini sunmayan istekli değerlendirme dışı bırakılacaktır</w:t>
      </w:r>
      <w:r w:rsidR="0089301F" w:rsidRPr="00884A8A">
        <w:rPr>
          <w:sz w:val="20"/>
          <w:szCs w:val="20"/>
          <w:lang w:val="tr-TR"/>
        </w:rPr>
        <w:t>.</w:t>
      </w:r>
      <w:r w:rsidR="0089301F" w:rsidRPr="00F60D67">
        <w:rPr>
          <w:sz w:val="20"/>
          <w:szCs w:val="20"/>
          <w:lang w:val="tr-TR"/>
        </w:rPr>
        <w:t xml:space="preserve"> </w:t>
      </w:r>
    </w:p>
    <w:p w:rsidR="001D2CF7" w:rsidRPr="00F60D67" w:rsidRDefault="001D2CF7" w:rsidP="001D2CF7">
      <w:pPr>
        <w:tabs>
          <w:tab w:val="left" w:pos="1305"/>
        </w:tabs>
        <w:spacing w:after="60"/>
        <w:rPr>
          <w:sz w:val="20"/>
          <w:szCs w:val="20"/>
          <w:lang w:val="tr-TR"/>
        </w:rPr>
      </w:pPr>
      <w:r w:rsidRPr="00F60D67">
        <w:rPr>
          <w:sz w:val="20"/>
          <w:szCs w:val="20"/>
          <w:lang w:val="tr-TR"/>
        </w:rPr>
        <w:t>a) Tebligat için adres beyanı ve ayrıca irtibat için telefon ve varsa faks numarası ile elektronik posta adresi,</w:t>
      </w:r>
    </w:p>
    <w:p w:rsidR="001D2CF7" w:rsidRPr="00F60D67" w:rsidRDefault="001D2CF7" w:rsidP="001D2CF7">
      <w:pPr>
        <w:rPr>
          <w:sz w:val="20"/>
          <w:szCs w:val="20"/>
          <w:lang w:val="tr-TR"/>
        </w:rPr>
      </w:pPr>
      <w:r w:rsidRPr="00F60D67">
        <w:rPr>
          <w:sz w:val="20"/>
          <w:szCs w:val="20"/>
          <w:lang w:val="tr-TR"/>
        </w:rPr>
        <w:t>b) Mevzuatı gereği kayıtlı olduğu Ticaret ve/veya Sanayi Odası veya Meslek Odası Belgesi;</w:t>
      </w:r>
    </w:p>
    <w:p w:rsidR="001D2CF7" w:rsidRPr="00F60D67" w:rsidRDefault="001D2CF7" w:rsidP="00B7278C">
      <w:pPr>
        <w:numPr>
          <w:ilvl w:val="0"/>
          <w:numId w:val="10"/>
        </w:numPr>
        <w:tabs>
          <w:tab w:val="clear" w:pos="720"/>
        </w:tabs>
        <w:overflowPunct w:val="0"/>
        <w:autoSpaceDE w:val="0"/>
        <w:autoSpaceDN w:val="0"/>
        <w:adjustRightInd w:val="0"/>
        <w:spacing w:line="280" w:lineRule="exact"/>
        <w:ind w:left="1418"/>
        <w:textAlignment w:val="baseline"/>
        <w:rPr>
          <w:sz w:val="20"/>
          <w:szCs w:val="20"/>
          <w:lang w:val="tr-TR"/>
        </w:rPr>
      </w:pPr>
      <w:r w:rsidRPr="00F60D67">
        <w:rPr>
          <w:sz w:val="20"/>
          <w:szCs w:val="20"/>
          <w:lang w:val="tr-TR"/>
        </w:rPr>
        <w:t>Gerçek kişi olması halinde, ilk ilan veya ihale tarihinin içerisinde bulunduğu yılda alınmış ilgisine göre Ticaret ve/veya Sanayi Odasına veya ilgili Meslek Odasına kayıtlı olduğunu gösterir belge,</w:t>
      </w:r>
    </w:p>
    <w:p w:rsidR="001D2CF7" w:rsidRPr="00F60D67" w:rsidRDefault="001D2CF7" w:rsidP="00B7278C">
      <w:pPr>
        <w:numPr>
          <w:ilvl w:val="0"/>
          <w:numId w:val="10"/>
        </w:numPr>
        <w:tabs>
          <w:tab w:val="clear" w:pos="720"/>
        </w:tabs>
        <w:overflowPunct w:val="0"/>
        <w:autoSpaceDE w:val="0"/>
        <w:autoSpaceDN w:val="0"/>
        <w:adjustRightInd w:val="0"/>
        <w:spacing w:line="280" w:lineRule="exact"/>
        <w:ind w:left="1418"/>
        <w:textAlignment w:val="baseline"/>
        <w:rPr>
          <w:sz w:val="20"/>
          <w:szCs w:val="20"/>
          <w:lang w:val="tr-TR"/>
        </w:rPr>
      </w:pPr>
      <w:r w:rsidRPr="00F60D67">
        <w:rPr>
          <w:sz w:val="20"/>
          <w:szCs w:val="20"/>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1D2CF7" w:rsidRPr="00F60D67" w:rsidRDefault="001D2CF7" w:rsidP="001D2CF7">
      <w:pPr>
        <w:tabs>
          <w:tab w:val="left" w:pos="851"/>
          <w:tab w:val="left" w:pos="1305"/>
        </w:tabs>
        <w:rPr>
          <w:sz w:val="20"/>
          <w:szCs w:val="20"/>
          <w:lang w:val="tr-TR"/>
        </w:rPr>
      </w:pPr>
      <w:r w:rsidRPr="00F60D67">
        <w:rPr>
          <w:sz w:val="20"/>
          <w:szCs w:val="20"/>
          <w:lang w:val="tr-TR"/>
        </w:rPr>
        <w:t>c) Teklif vermeye yetkili olduğunu gösteren imza beyannamesi veya imza sirküleri;</w:t>
      </w:r>
    </w:p>
    <w:p w:rsidR="001D2CF7" w:rsidRPr="00F60D67" w:rsidRDefault="001D2CF7" w:rsidP="00B7278C">
      <w:pPr>
        <w:numPr>
          <w:ilvl w:val="0"/>
          <w:numId w:val="11"/>
        </w:numPr>
        <w:tabs>
          <w:tab w:val="clear" w:pos="720"/>
        </w:tabs>
        <w:overflowPunct w:val="0"/>
        <w:autoSpaceDE w:val="0"/>
        <w:autoSpaceDN w:val="0"/>
        <w:adjustRightInd w:val="0"/>
        <w:ind w:left="1418"/>
        <w:textAlignment w:val="baseline"/>
        <w:rPr>
          <w:sz w:val="20"/>
          <w:szCs w:val="20"/>
          <w:lang w:val="tr-TR"/>
        </w:rPr>
      </w:pPr>
      <w:r w:rsidRPr="00F60D67">
        <w:rPr>
          <w:sz w:val="20"/>
          <w:szCs w:val="20"/>
          <w:lang w:val="tr-TR"/>
        </w:rPr>
        <w:t>Gerçek kişi olması halinde, noter tasdikli imza beyannamesi,</w:t>
      </w:r>
    </w:p>
    <w:p w:rsidR="001D2CF7" w:rsidRPr="00F60D67" w:rsidRDefault="001D2CF7" w:rsidP="00B7278C">
      <w:pPr>
        <w:numPr>
          <w:ilvl w:val="0"/>
          <w:numId w:val="11"/>
        </w:numPr>
        <w:tabs>
          <w:tab w:val="clear" w:pos="720"/>
        </w:tabs>
        <w:overflowPunct w:val="0"/>
        <w:autoSpaceDE w:val="0"/>
        <w:autoSpaceDN w:val="0"/>
        <w:adjustRightInd w:val="0"/>
        <w:ind w:left="1418"/>
        <w:textAlignment w:val="baseline"/>
        <w:rPr>
          <w:sz w:val="20"/>
          <w:szCs w:val="20"/>
          <w:lang w:val="tr-TR"/>
        </w:rPr>
      </w:pPr>
      <w:r w:rsidRPr="00F60D67">
        <w:rPr>
          <w:sz w:val="20"/>
          <w:szCs w:val="20"/>
          <w:lang w:val="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1D2CF7" w:rsidRPr="00F60D67" w:rsidRDefault="001D2CF7" w:rsidP="001D2CF7">
      <w:pPr>
        <w:spacing w:after="120"/>
        <w:rPr>
          <w:sz w:val="20"/>
          <w:szCs w:val="20"/>
          <w:lang w:val="tr-TR"/>
        </w:rPr>
      </w:pPr>
      <w:r w:rsidRPr="00F60D67">
        <w:rPr>
          <w:sz w:val="20"/>
          <w:szCs w:val="20"/>
          <w:lang w:val="tr-TR"/>
        </w:rPr>
        <w:t>d)</w:t>
      </w:r>
      <w:r w:rsidR="001E6809" w:rsidRPr="00F60D67">
        <w:rPr>
          <w:sz w:val="20"/>
          <w:szCs w:val="20"/>
          <w:lang w:val="tr-TR"/>
        </w:rPr>
        <w:t xml:space="preserve"> </w:t>
      </w:r>
      <w:r w:rsidRPr="00F60D67">
        <w:rPr>
          <w:sz w:val="20"/>
          <w:szCs w:val="20"/>
          <w:lang w:val="tr-TR"/>
        </w:rPr>
        <w:t>Bu talimatların ilgili maddesinde sayılan durumlarda olunmadığına ilişkin yazılı taahhütname ve yararlanıcı tarafından talep edilirse ilgili kanıtlayıcı belgeler,</w:t>
      </w:r>
    </w:p>
    <w:p w:rsidR="001D2CF7" w:rsidRPr="00F60D67" w:rsidRDefault="001D2CF7" w:rsidP="001D2CF7">
      <w:pPr>
        <w:tabs>
          <w:tab w:val="left" w:pos="1305"/>
        </w:tabs>
        <w:spacing w:after="120"/>
        <w:rPr>
          <w:sz w:val="20"/>
          <w:szCs w:val="20"/>
          <w:lang w:val="tr-TR"/>
        </w:rPr>
      </w:pPr>
      <w:r w:rsidRPr="00F60D67">
        <w:rPr>
          <w:sz w:val="20"/>
          <w:szCs w:val="20"/>
          <w:lang w:val="tr-TR"/>
        </w:rPr>
        <w:lastRenderedPageBreak/>
        <w:t>e) Şekli ve içeriği bu belgede belirlenen teklif mektubu,</w:t>
      </w:r>
    </w:p>
    <w:p w:rsidR="001D2CF7" w:rsidRPr="00F60D67" w:rsidRDefault="001D2CF7" w:rsidP="001D2CF7">
      <w:pPr>
        <w:spacing w:after="120"/>
        <w:rPr>
          <w:sz w:val="20"/>
          <w:szCs w:val="20"/>
          <w:lang w:val="tr-TR"/>
        </w:rPr>
      </w:pPr>
      <w:r w:rsidRPr="00F60D67">
        <w:rPr>
          <w:sz w:val="20"/>
          <w:szCs w:val="20"/>
          <w:lang w:val="tr-TR"/>
        </w:rPr>
        <w:t xml:space="preserve">f) </w:t>
      </w:r>
      <w:r w:rsidR="001E6809" w:rsidRPr="00F60D67">
        <w:rPr>
          <w:sz w:val="20"/>
          <w:szCs w:val="20"/>
          <w:lang w:val="tr-TR"/>
        </w:rPr>
        <w:t>G</w:t>
      </w:r>
      <w:r w:rsidRPr="00F60D67">
        <w:rPr>
          <w:sz w:val="20"/>
          <w:szCs w:val="20"/>
          <w:lang w:val="tr-TR"/>
        </w:rPr>
        <w:t>eçici teminat</w:t>
      </w:r>
      <w:r w:rsidR="00F76F23" w:rsidRPr="00F60D67">
        <w:rPr>
          <w:sz w:val="20"/>
          <w:szCs w:val="20"/>
          <w:lang w:val="tr-TR"/>
        </w:rPr>
        <w:t xml:space="preserve"> verilecektir</w:t>
      </w:r>
      <w:r w:rsidR="001130D5" w:rsidRPr="00F60D67">
        <w:rPr>
          <w:sz w:val="20"/>
          <w:szCs w:val="20"/>
          <w:lang w:val="tr-TR"/>
        </w:rPr>
        <w:t xml:space="preserve">, </w:t>
      </w:r>
      <w:r w:rsidR="002941E9" w:rsidRPr="00F60D67">
        <w:rPr>
          <w:sz w:val="20"/>
          <w:szCs w:val="20"/>
          <w:lang w:val="tr-TR"/>
        </w:rPr>
        <w:t xml:space="preserve">teklif edilen </w:t>
      </w:r>
      <w:r w:rsidR="001E6809" w:rsidRPr="00F60D67">
        <w:rPr>
          <w:sz w:val="20"/>
          <w:szCs w:val="20"/>
          <w:lang w:val="tr-TR"/>
        </w:rPr>
        <w:t>Bedelin</w:t>
      </w:r>
      <w:r w:rsidR="002941E9" w:rsidRPr="00F60D67">
        <w:rPr>
          <w:sz w:val="20"/>
          <w:szCs w:val="20"/>
          <w:lang w:val="tr-TR"/>
        </w:rPr>
        <w:t xml:space="preserve"> en az %3 ü</w:t>
      </w:r>
      <w:r w:rsidR="005C0DC3" w:rsidRPr="00F60D67">
        <w:rPr>
          <w:sz w:val="20"/>
          <w:szCs w:val="20"/>
          <w:lang w:val="tr-TR"/>
        </w:rPr>
        <w:t xml:space="preserve"> kadar</w:t>
      </w:r>
      <w:r w:rsidR="001130D5" w:rsidRPr="00F60D67">
        <w:rPr>
          <w:sz w:val="20"/>
          <w:szCs w:val="20"/>
          <w:lang w:val="tr-TR"/>
        </w:rPr>
        <w:t xml:space="preserve"> olacak ve</w:t>
      </w:r>
      <w:r w:rsidR="002941E9" w:rsidRPr="00F60D67">
        <w:rPr>
          <w:sz w:val="20"/>
          <w:szCs w:val="20"/>
          <w:lang w:val="tr-TR"/>
        </w:rPr>
        <w:t xml:space="preserve"> geçerlilik tarihi teklif tarihinden itibaren 90 takvim gün olacaktır.</w:t>
      </w:r>
      <w:r w:rsidR="003E63DF" w:rsidRPr="00F60D67">
        <w:rPr>
          <w:sz w:val="20"/>
          <w:szCs w:val="20"/>
          <w:lang w:val="tr-TR"/>
        </w:rPr>
        <w:t xml:space="preserve"> Bu şartı sağlamayan teminatlar geçersiz sayılarak değerlendirmeye alınmayacaktır.</w:t>
      </w:r>
      <w:r w:rsidR="00525A7A" w:rsidRPr="00F60D67">
        <w:rPr>
          <w:sz w:val="20"/>
          <w:szCs w:val="20"/>
          <w:lang w:val="tr-TR"/>
        </w:rPr>
        <w:t xml:space="preserve"> Geçici teminat sözleşme yapıldıktan sonra iade edilecektir.</w:t>
      </w:r>
    </w:p>
    <w:p w:rsidR="001D2CF7" w:rsidRPr="00F60D67" w:rsidRDefault="001D2CF7" w:rsidP="001D2CF7">
      <w:pPr>
        <w:tabs>
          <w:tab w:val="left" w:pos="1305"/>
        </w:tabs>
        <w:spacing w:after="120"/>
        <w:rPr>
          <w:sz w:val="20"/>
          <w:szCs w:val="20"/>
          <w:lang w:val="tr-TR"/>
        </w:rPr>
      </w:pPr>
      <w:r w:rsidRPr="00F60D67">
        <w:rPr>
          <w:sz w:val="20"/>
          <w:szCs w:val="20"/>
          <w:lang w:val="tr-TR"/>
        </w:rPr>
        <w:t xml:space="preserve">g) Vekâleten ihaleye katılma halinde, istekli adına katılan kişinin ihaleye katılmaya ilişkin noter tasdikli vekâletnamesi ile noter tasdikli imza beyannamesi, </w:t>
      </w:r>
    </w:p>
    <w:p w:rsidR="001D2CF7" w:rsidRPr="00F60D67" w:rsidRDefault="001D2CF7" w:rsidP="001D2CF7">
      <w:pPr>
        <w:pStyle w:val="GvdeMetniGirintisi"/>
        <w:ind w:left="0"/>
        <w:rPr>
          <w:sz w:val="20"/>
          <w:szCs w:val="20"/>
          <w:lang w:val="tr-TR"/>
        </w:rPr>
      </w:pPr>
      <w:r w:rsidRPr="00F60D67">
        <w:rPr>
          <w:sz w:val="20"/>
          <w:szCs w:val="20"/>
          <w:lang w:val="tr-TR"/>
        </w:rPr>
        <w:t xml:space="preserve">h) İsteklinin iş ortaklığı olması halinde iş ortaklığı beyannamesi ile konsorsiyumların da teklif verebilecekleri öngörülmüş ise, isteklinin </w:t>
      </w:r>
      <w:r w:rsidR="00DB72CB" w:rsidRPr="00F60D67">
        <w:rPr>
          <w:sz w:val="20"/>
          <w:szCs w:val="20"/>
          <w:lang w:val="tr-TR"/>
        </w:rPr>
        <w:t>şirketler birliği</w:t>
      </w:r>
      <w:r w:rsidRPr="00F60D67">
        <w:rPr>
          <w:sz w:val="20"/>
          <w:szCs w:val="20"/>
          <w:lang w:val="tr-TR"/>
        </w:rPr>
        <w:t xml:space="preserve"> olması halinde konsorsiyum beyannamesi, </w:t>
      </w:r>
    </w:p>
    <w:p w:rsidR="001D2CF7" w:rsidRPr="00F60D67" w:rsidRDefault="0089301F" w:rsidP="001D2CF7">
      <w:pPr>
        <w:pStyle w:val="GvdeMetni3"/>
        <w:rPr>
          <w:sz w:val="20"/>
          <w:szCs w:val="20"/>
          <w:lang w:val="tr-TR"/>
        </w:rPr>
      </w:pPr>
      <w:r w:rsidRPr="00F60D67">
        <w:rPr>
          <w:sz w:val="20"/>
          <w:szCs w:val="20"/>
          <w:lang w:val="tr-TR"/>
        </w:rPr>
        <w:t>i) İhale dosyası ücretsizdir,</w:t>
      </w:r>
    </w:p>
    <w:p w:rsidR="001D2CF7" w:rsidRPr="00F60D67" w:rsidRDefault="001D2CF7" w:rsidP="001D2CF7">
      <w:pPr>
        <w:pStyle w:val="GvdeMetni3"/>
        <w:tabs>
          <w:tab w:val="left" w:pos="1260"/>
        </w:tabs>
        <w:rPr>
          <w:sz w:val="20"/>
          <w:szCs w:val="20"/>
          <w:lang w:val="tr-TR"/>
        </w:rPr>
      </w:pPr>
      <w:r w:rsidRPr="00F60D67">
        <w:rPr>
          <w:sz w:val="20"/>
          <w:szCs w:val="20"/>
          <w:lang w:val="tr-TR"/>
        </w:rPr>
        <w:t>j) Ortağı olduğu veya hissedarı bulunduğu tüzel kişiliklere ilişkin beyanname,</w:t>
      </w:r>
    </w:p>
    <w:p w:rsidR="001D2CF7" w:rsidRPr="00F60D67" w:rsidRDefault="001D2CF7" w:rsidP="001D2CF7">
      <w:pPr>
        <w:tabs>
          <w:tab w:val="left" w:pos="567"/>
        </w:tabs>
        <w:spacing w:line="284" w:lineRule="exact"/>
        <w:rPr>
          <w:sz w:val="20"/>
          <w:szCs w:val="20"/>
          <w:lang w:val="tr-TR"/>
        </w:rPr>
      </w:pPr>
      <w:r w:rsidRPr="00F60D67">
        <w:rPr>
          <w:sz w:val="20"/>
          <w:szCs w:val="20"/>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2941E9" w:rsidRPr="00F60D67" w:rsidRDefault="00733AE2" w:rsidP="001D2CF7">
      <w:pPr>
        <w:spacing w:after="60"/>
        <w:rPr>
          <w:sz w:val="20"/>
          <w:szCs w:val="20"/>
          <w:lang w:val="tr-TR"/>
        </w:rPr>
      </w:pPr>
      <w:r>
        <w:rPr>
          <w:sz w:val="20"/>
          <w:szCs w:val="20"/>
          <w:lang w:val="tr-TR"/>
        </w:rPr>
        <w:t>k</w:t>
      </w:r>
      <w:r w:rsidR="001D2CF7" w:rsidRPr="00F60D67">
        <w:rPr>
          <w:sz w:val="20"/>
          <w:szCs w:val="20"/>
          <w:lang w:val="tr-TR"/>
        </w:rPr>
        <w:t>) Sözleşme Makamı tarafından belirlenecek mesleki ve tekn</w:t>
      </w:r>
      <w:r w:rsidR="00DA59EB" w:rsidRPr="00F60D67">
        <w:rPr>
          <w:sz w:val="20"/>
          <w:szCs w:val="20"/>
          <w:lang w:val="tr-TR"/>
        </w:rPr>
        <w:t>ik yeterliğe ilişkin belgeler (İş bitirme belgeleri,hak ediş belgeleri,vb)</w:t>
      </w:r>
    </w:p>
    <w:p w:rsidR="008545D3" w:rsidRPr="000F1442" w:rsidRDefault="008545D3" w:rsidP="00D610F9">
      <w:pPr>
        <w:spacing w:after="60"/>
        <w:ind w:firstLine="12"/>
        <w:rPr>
          <w:sz w:val="20"/>
          <w:szCs w:val="20"/>
          <w:lang w:val="tr-TR"/>
        </w:rPr>
      </w:pPr>
      <w:r w:rsidRPr="000F1442">
        <w:rPr>
          <w:sz w:val="20"/>
          <w:szCs w:val="20"/>
          <w:lang w:val="tr-TR"/>
        </w:rPr>
        <w:t>1-) İş bitirme belgesi</w:t>
      </w:r>
      <w:r w:rsidR="00877360" w:rsidRPr="000F1442">
        <w:rPr>
          <w:sz w:val="20"/>
          <w:szCs w:val="20"/>
          <w:lang w:val="tr-TR"/>
        </w:rPr>
        <w:t xml:space="preserve"> </w:t>
      </w:r>
      <w:r w:rsidRPr="000F1442">
        <w:rPr>
          <w:sz w:val="20"/>
          <w:szCs w:val="20"/>
          <w:lang w:val="tr-TR"/>
        </w:rPr>
        <w:t xml:space="preserve">Teklif edilen bedelin </w:t>
      </w:r>
      <w:r w:rsidR="00D610F9" w:rsidRPr="000F1442">
        <w:rPr>
          <w:sz w:val="20"/>
          <w:szCs w:val="20"/>
          <w:lang w:val="tr-TR"/>
        </w:rPr>
        <w:t xml:space="preserve">en az </w:t>
      </w:r>
      <w:r w:rsidRPr="000F1442">
        <w:rPr>
          <w:sz w:val="20"/>
          <w:szCs w:val="20"/>
          <w:lang w:val="tr-TR"/>
        </w:rPr>
        <w:t>%50’si</w:t>
      </w:r>
      <w:r w:rsidR="00D610F9" w:rsidRPr="000F1442">
        <w:rPr>
          <w:sz w:val="20"/>
          <w:szCs w:val="20"/>
          <w:lang w:val="tr-TR"/>
        </w:rPr>
        <w:t>nden az olmamak üzere</w:t>
      </w:r>
      <w:r w:rsidRPr="000F1442">
        <w:rPr>
          <w:sz w:val="20"/>
          <w:szCs w:val="20"/>
          <w:lang w:val="tr-TR"/>
        </w:rPr>
        <w:t xml:space="preserve"> Yapım İşlerinde Benzer İş Gurupları </w:t>
      </w:r>
      <w:r w:rsidR="006159EE" w:rsidRPr="000F1442">
        <w:rPr>
          <w:sz w:val="20"/>
          <w:szCs w:val="20"/>
          <w:lang w:val="tr-TR"/>
        </w:rPr>
        <w:t>Tebliğinde yer</w:t>
      </w:r>
      <w:r w:rsidRPr="000F1442">
        <w:rPr>
          <w:sz w:val="20"/>
          <w:szCs w:val="20"/>
          <w:lang w:val="tr-TR"/>
        </w:rPr>
        <w:t xml:space="preserve"> alan</w:t>
      </w:r>
      <w:r w:rsidR="00C3099E" w:rsidRPr="000F1442">
        <w:rPr>
          <w:sz w:val="20"/>
          <w:szCs w:val="20"/>
          <w:lang w:val="tr-TR"/>
        </w:rPr>
        <w:t xml:space="preserve"> </w:t>
      </w:r>
      <w:r w:rsidR="002941E9" w:rsidRPr="000F1442">
        <w:rPr>
          <w:sz w:val="20"/>
          <w:szCs w:val="20"/>
          <w:lang w:val="tr-TR"/>
        </w:rPr>
        <w:t>BIII</w:t>
      </w:r>
      <w:r w:rsidRPr="000F1442">
        <w:rPr>
          <w:sz w:val="20"/>
          <w:szCs w:val="20"/>
          <w:lang w:val="tr-TR"/>
        </w:rPr>
        <w:t xml:space="preserve"> Gurubu </w:t>
      </w:r>
      <w:r w:rsidR="002941E9" w:rsidRPr="000F1442">
        <w:rPr>
          <w:sz w:val="20"/>
          <w:szCs w:val="20"/>
          <w:lang w:val="tr-TR"/>
        </w:rPr>
        <w:t>Üst</w:t>
      </w:r>
      <w:r w:rsidRPr="000F1442">
        <w:rPr>
          <w:sz w:val="20"/>
          <w:szCs w:val="20"/>
          <w:lang w:val="tr-TR"/>
        </w:rPr>
        <w:t xml:space="preserve"> Yapı İşleri veya</w:t>
      </w:r>
      <w:r w:rsidR="00C3099E" w:rsidRPr="000F1442">
        <w:rPr>
          <w:sz w:val="20"/>
          <w:szCs w:val="20"/>
          <w:lang w:val="tr-TR"/>
        </w:rPr>
        <w:t xml:space="preserve"> </w:t>
      </w:r>
      <w:r w:rsidRPr="000F1442">
        <w:rPr>
          <w:sz w:val="20"/>
          <w:szCs w:val="20"/>
          <w:lang w:val="tr-TR"/>
        </w:rPr>
        <w:t xml:space="preserve">İnşaat Mühendisliği </w:t>
      </w:r>
      <w:r w:rsidR="00BA471D" w:rsidRPr="000F1442">
        <w:rPr>
          <w:sz w:val="20"/>
          <w:szCs w:val="20"/>
          <w:lang w:val="tr-TR"/>
        </w:rPr>
        <w:t xml:space="preserve">veya Mimar </w:t>
      </w:r>
      <w:r w:rsidRPr="000F1442">
        <w:rPr>
          <w:sz w:val="20"/>
          <w:szCs w:val="20"/>
          <w:lang w:val="tr-TR"/>
        </w:rPr>
        <w:t xml:space="preserve">Diploması (Diploma </w:t>
      </w:r>
      <w:r w:rsidR="00D610F9" w:rsidRPr="000F1442">
        <w:rPr>
          <w:sz w:val="20"/>
          <w:szCs w:val="20"/>
          <w:lang w:val="tr-TR"/>
        </w:rPr>
        <w:t xml:space="preserve">mezuniyetten tarihinden itibaren </w:t>
      </w:r>
      <w:r w:rsidRPr="000F1442">
        <w:rPr>
          <w:sz w:val="20"/>
          <w:szCs w:val="20"/>
          <w:lang w:val="tr-TR"/>
        </w:rPr>
        <w:t xml:space="preserve">Her </w:t>
      </w:r>
      <w:r w:rsidR="00D610F9" w:rsidRPr="000F1442">
        <w:rPr>
          <w:sz w:val="20"/>
          <w:szCs w:val="20"/>
          <w:lang w:val="tr-TR"/>
        </w:rPr>
        <w:t xml:space="preserve">geçen </w:t>
      </w:r>
      <w:r w:rsidR="00A55F41" w:rsidRPr="000F1442">
        <w:rPr>
          <w:sz w:val="20"/>
          <w:szCs w:val="20"/>
          <w:lang w:val="tr-TR"/>
        </w:rPr>
        <w:t xml:space="preserve">Yıl İçin </w:t>
      </w:r>
      <w:r w:rsidR="00A62F60" w:rsidRPr="000F1442">
        <w:rPr>
          <w:b/>
          <w:sz w:val="20"/>
          <w:szCs w:val="20"/>
          <w:lang w:val="tr-TR"/>
        </w:rPr>
        <w:t>( 449.257 TL</w:t>
      </w:r>
      <w:r w:rsidRPr="000F1442">
        <w:rPr>
          <w:b/>
          <w:sz w:val="20"/>
          <w:szCs w:val="20"/>
          <w:lang w:val="tr-TR"/>
        </w:rPr>
        <w:t xml:space="preserve"> hesaplanacaktır.)</w:t>
      </w:r>
      <w:r w:rsidR="001E6809" w:rsidRPr="000F1442">
        <w:rPr>
          <w:sz w:val="20"/>
          <w:szCs w:val="20"/>
          <w:lang w:val="tr-TR"/>
        </w:rPr>
        <w:t xml:space="preserve"> iş ortaklığında ise pilot ortak en az</w:t>
      </w:r>
      <w:r w:rsidR="00DB72CB" w:rsidRPr="000F1442">
        <w:rPr>
          <w:sz w:val="20"/>
          <w:szCs w:val="20"/>
          <w:lang w:val="tr-TR"/>
        </w:rPr>
        <w:t xml:space="preserve"> </w:t>
      </w:r>
      <w:r w:rsidR="001E6809" w:rsidRPr="000F1442">
        <w:rPr>
          <w:sz w:val="20"/>
          <w:szCs w:val="20"/>
          <w:lang w:val="tr-TR"/>
        </w:rPr>
        <w:t>%80 Diğer ortaklar ise en az %20 si kadar iş deneyim belgesi</w:t>
      </w:r>
      <w:r w:rsidR="00DB72CB" w:rsidRPr="000F1442">
        <w:rPr>
          <w:sz w:val="20"/>
          <w:szCs w:val="20"/>
          <w:lang w:val="tr-TR"/>
        </w:rPr>
        <w:t xml:space="preserve">/Diploma iş </w:t>
      </w:r>
      <w:r w:rsidR="006159EE" w:rsidRPr="000F1442">
        <w:rPr>
          <w:sz w:val="20"/>
          <w:szCs w:val="20"/>
          <w:lang w:val="tr-TR"/>
        </w:rPr>
        <w:t>bitirme sunacaklardır</w:t>
      </w:r>
      <w:r w:rsidR="001E6809" w:rsidRPr="000F1442">
        <w:rPr>
          <w:sz w:val="20"/>
          <w:szCs w:val="20"/>
          <w:lang w:val="tr-TR"/>
        </w:rPr>
        <w:t>.</w:t>
      </w:r>
    </w:p>
    <w:p w:rsidR="008545D3" w:rsidRPr="000F1442" w:rsidRDefault="008545D3" w:rsidP="008545D3">
      <w:pPr>
        <w:spacing w:after="60"/>
        <w:rPr>
          <w:sz w:val="20"/>
          <w:szCs w:val="20"/>
          <w:lang w:val="tr-TR"/>
        </w:rPr>
      </w:pPr>
      <w:r w:rsidRPr="000F1442">
        <w:rPr>
          <w:sz w:val="20"/>
          <w:szCs w:val="20"/>
          <w:lang w:val="tr-TR"/>
        </w:rPr>
        <w:t xml:space="preserve">l) </w:t>
      </w:r>
      <w:r w:rsidR="00F663A9">
        <w:rPr>
          <w:sz w:val="20"/>
          <w:szCs w:val="20"/>
          <w:lang w:val="tr-TR"/>
        </w:rPr>
        <w:t>İlan Tarihinden sonra alınmış Kamu</w:t>
      </w:r>
      <w:r w:rsidRPr="000F1442">
        <w:rPr>
          <w:sz w:val="20"/>
          <w:szCs w:val="20"/>
          <w:lang w:val="tr-TR"/>
        </w:rPr>
        <w:t xml:space="preserve"> İhalelerinden Yasaklı Olmadığına Dair Taahhüt</w:t>
      </w:r>
      <w:r w:rsidR="00DB72CB" w:rsidRPr="000F1442">
        <w:rPr>
          <w:sz w:val="20"/>
          <w:szCs w:val="20"/>
          <w:lang w:val="tr-TR"/>
        </w:rPr>
        <w:t>name</w:t>
      </w:r>
    </w:p>
    <w:p w:rsidR="008545D3" w:rsidRPr="000F1442" w:rsidRDefault="00F663A9" w:rsidP="008545D3">
      <w:pPr>
        <w:spacing w:after="60"/>
        <w:rPr>
          <w:sz w:val="20"/>
          <w:szCs w:val="20"/>
          <w:lang w:val="tr-TR"/>
        </w:rPr>
      </w:pPr>
      <w:r>
        <w:rPr>
          <w:sz w:val="20"/>
          <w:szCs w:val="20"/>
          <w:lang w:val="tr-TR"/>
        </w:rPr>
        <w:t>m) İ</w:t>
      </w:r>
      <w:r w:rsidR="00C26380">
        <w:rPr>
          <w:sz w:val="20"/>
          <w:szCs w:val="20"/>
          <w:lang w:val="tr-TR"/>
        </w:rPr>
        <w:t>lan Tarihi itibari ile</w:t>
      </w:r>
      <w:bookmarkStart w:id="11" w:name="_GoBack"/>
      <w:bookmarkEnd w:id="11"/>
      <w:r w:rsidR="00C26380">
        <w:rPr>
          <w:sz w:val="20"/>
          <w:szCs w:val="20"/>
          <w:lang w:val="tr-TR"/>
        </w:rPr>
        <w:t xml:space="preserve"> güncel </w:t>
      </w:r>
      <w:r w:rsidR="003952D3">
        <w:rPr>
          <w:sz w:val="20"/>
          <w:szCs w:val="20"/>
          <w:lang w:val="tr-TR"/>
        </w:rPr>
        <w:t>Vergi</w:t>
      </w:r>
      <w:r w:rsidR="008545D3" w:rsidRPr="000F1442">
        <w:rPr>
          <w:sz w:val="20"/>
          <w:szCs w:val="20"/>
          <w:lang w:val="tr-TR"/>
        </w:rPr>
        <w:t xml:space="preserve"> Borcu Yoktur Belgesi</w:t>
      </w:r>
      <w:r w:rsidR="00DB72CB" w:rsidRPr="000F1442">
        <w:rPr>
          <w:sz w:val="20"/>
          <w:szCs w:val="20"/>
          <w:lang w:val="tr-TR"/>
        </w:rPr>
        <w:t xml:space="preserve"> </w:t>
      </w:r>
    </w:p>
    <w:p w:rsidR="008545D3" w:rsidRPr="000F1442" w:rsidRDefault="008545D3" w:rsidP="008545D3">
      <w:pPr>
        <w:spacing w:after="60"/>
        <w:rPr>
          <w:sz w:val="20"/>
          <w:szCs w:val="20"/>
          <w:lang w:val="tr-TR"/>
        </w:rPr>
      </w:pPr>
      <w:r w:rsidRPr="000F1442">
        <w:rPr>
          <w:sz w:val="20"/>
          <w:szCs w:val="20"/>
          <w:lang w:val="tr-TR"/>
        </w:rPr>
        <w:t xml:space="preserve">n) </w:t>
      </w:r>
      <w:r w:rsidR="00C26380">
        <w:rPr>
          <w:sz w:val="20"/>
          <w:szCs w:val="20"/>
          <w:lang w:val="tr-TR"/>
        </w:rPr>
        <w:t xml:space="preserve">İlan Tarihi itibari </w:t>
      </w:r>
      <w:r w:rsidR="00C26380">
        <w:rPr>
          <w:sz w:val="20"/>
          <w:szCs w:val="20"/>
          <w:lang w:val="tr-TR"/>
        </w:rPr>
        <w:t>ile güncel</w:t>
      </w:r>
      <w:r w:rsidR="00C26380">
        <w:rPr>
          <w:sz w:val="20"/>
          <w:szCs w:val="20"/>
          <w:lang w:val="tr-TR"/>
        </w:rPr>
        <w:t xml:space="preserve"> </w:t>
      </w:r>
      <w:r w:rsidR="003952D3" w:rsidRPr="000F1442">
        <w:rPr>
          <w:sz w:val="20"/>
          <w:szCs w:val="20"/>
          <w:lang w:val="tr-TR"/>
        </w:rPr>
        <w:t>SGK</w:t>
      </w:r>
      <w:r w:rsidRPr="000F1442">
        <w:rPr>
          <w:sz w:val="20"/>
          <w:szCs w:val="20"/>
          <w:lang w:val="tr-TR"/>
        </w:rPr>
        <w:t xml:space="preserve"> Prim Borcu Yoktur Belgesi</w:t>
      </w:r>
    </w:p>
    <w:p w:rsidR="008545D3" w:rsidRPr="000F1442" w:rsidRDefault="00733AE2" w:rsidP="00D954A4">
      <w:pPr>
        <w:spacing w:after="60"/>
        <w:rPr>
          <w:sz w:val="20"/>
          <w:szCs w:val="20"/>
          <w:lang w:val="tr-TR"/>
        </w:rPr>
      </w:pPr>
      <w:r>
        <w:rPr>
          <w:sz w:val="20"/>
          <w:szCs w:val="20"/>
          <w:lang w:val="tr-TR"/>
        </w:rPr>
        <w:t>o</w:t>
      </w:r>
      <w:r w:rsidR="008545D3" w:rsidRPr="000F1442">
        <w:rPr>
          <w:sz w:val="20"/>
          <w:szCs w:val="20"/>
          <w:lang w:val="tr-TR"/>
        </w:rPr>
        <w:t>) İflas Veya Konkordato İlan Etmediğine Dair Ve Son 5 Yıl İçinde Mesleki Suçtan Dolayı Hüküm Giymediğine Dair Taahhütname</w:t>
      </w:r>
    </w:p>
    <w:p w:rsidR="002941E9" w:rsidRDefault="00733AE2" w:rsidP="001D2CF7">
      <w:pPr>
        <w:spacing w:after="60"/>
        <w:rPr>
          <w:sz w:val="20"/>
          <w:szCs w:val="20"/>
          <w:lang w:val="tr-TR"/>
        </w:rPr>
      </w:pPr>
      <w:r>
        <w:rPr>
          <w:sz w:val="20"/>
          <w:szCs w:val="20"/>
          <w:lang w:val="tr-TR"/>
        </w:rPr>
        <w:t>ö</w:t>
      </w:r>
      <w:r w:rsidR="002941E9" w:rsidRPr="000F1442">
        <w:rPr>
          <w:sz w:val="20"/>
          <w:szCs w:val="20"/>
          <w:lang w:val="tr-TR"/>
        </w:rPr>
        <w:t xml:space="preserve">) </w:t>
      </w:r>
      <w:r w:rsidR="00E32053" w:rsidRPr="000F1442">
        <w:rPr>
          <w:color w:val="000000" w:themeColor="text1"/>
          <w:sz w:val="20"/>
          <w:szCs w:val="20"/>
          <w:lang w:val="tr-TR"/>
        </w:rPr>
        <w:t xml:space="preserve">İhale üzerine kalan firma sözleşmeden önce </w:t>
      </w:r>
      <w:r w:rsidR="00DB72CB" w:rsidRPr="000F1442">
        <w:rPr>
          <w:sz w:val="20"/>
          <w:szCs w:val="20"/>
          <w:lang w:val="tr-TR"/>
        </w:rPr>
        <w:t>K</w:t>
      </w:r>
      <w:r w:rsidR="006D49E8" w:rsidRPr="000F1442">
        <w:rPr>
          <w:sz w:val="20"/>
          <w:szCs w:val="20"/>
          <w:lang w:val="tr-TR"/>
        </w:rPr>
        <w:t xml:space="preserve">esin </w:t>
      </w:r>
      <w:r w:rsidR="00877360" w:rsidRPr="000F1442">
        <w:rPr>
          <w:sz w:val="20"/>
          <w:szCs w:val="20"/>
          <w:lang w:val="tr-TR"/>
        </w:rPr>
        <w:t xml:space="preserve">teminat </w:t>
      </w:r>
      <w:r w:rsidR="00011F76" w:rsidRPr="000F1442">
        <w:rPr>
          <w:sz w:val="20"/>
          <w:szCs w:val="20"/>
          <w:lang w:val="tr-TR"/>
        </w:rPr>
        <w:t>verilecektir, kesin</w:t>
      </w:r>
      <w:r w:rsidR="001249DE" w:rsidRPr="000F1442">
        <w:rPr>
          <w:sz w:val="20"/>
          <w:szCs w:val="20"/>
          <w:lang w:val="tr-TR"/>
        </w:rPr>
        <w:t xml:space="preserve"> </w:t>
      </w:r>
      <w:r w:rsidR="009C1CB5" w:rsidRPr="000F1442">
        <w:rPr>
          <w:sz w:val="20"/>
          <w:szCs w:val="20"/>
          <w:lang w:val="tr-TR"/>
        </w:rPr>
        <w:t xml:space="preserve">teminat </w:t>
      </w:r>
      <w:r w:rsidR="00877360" w:rsidRPr="000F1442">
        <w:rPr>
          <w:sz w:val="20"/>
          <w:szCs w:val="20"/>
          <w:lang w:val="tr-TR"/>
        </w:rPr>
        <w:t>teklif edilen fiyatın en az %</w:t>
      </w:r>
      <w:r w:rsidR="009C1CB5" w:rsidRPr="000F1442">
        <w:rPr>
          <w:sz w:val="20"/>
          <w:szCs w:val="20"/>
          <w:lang w:val="tr-TR"/>
        </w:rPr>
        <w:t>6</w:t>
      </w:r>
      <w:r w:rsidR="00877360" w:rsidRPr="000F1442">
        <w:rPr>
          <w:sz w:val="20"/>
          <w:szCs w:val="20"/>
          <w:lang w:val="tr-TR"/>
        </w:rPr>
        <w:t>’</w:t>
      </w:r>
      <w:r w:rsidR="00C544C0" w:rsidRPr="000F1442">
        <w:rPr>
          <w:sz w:val="20"/>
          <w:szCs w:val="20"/>
          <w:lang w:val="tr-TR"/>
        </w:rPr>
        <w:t xml:space="preserve"> (yüzde</w:t>
      </w:r>
      <w:r w:rsidR="009C1CB5" w:rsidRPr="000F1442">
        <w:rPr>
          <w:sz w:val="20"/>
          <w:szCs w:val="20"/>
          <w:lang w:val="tr-TR"/>
        </w:rPr>
        <w:t xml:space="preserve"> altı)</w:t>
      </w:r>
      <w:r w:rsidR="00877360" w:rsidRPr="000F1442">
        <w:rPr>
          <w:sz w:val="20"/>
          <w:szCs w:val="20"/>
          <w:lang w:val="tr-TR"/>
        </w:rPr>
        <w:t xml:space="preserve"> si kadar</w:t>
      </w:r>
      <w:r w:rsidR="009C1CB5" w:rsidRPr="000F1442">
        <w:rPr>
          <w:sz w:val="20"/>
          <w:szCs w:val="20"/>
          <w:lang w:val="tr-TR"/>
        </w:rPr>
        <w:t xml:space="preserve"> olacak </w:t>
      </w:r>
      <w:r w:rsidR="00575981" w:rsidRPr="000F1442">
        <w:rPr>
          <w:sz w:val="20"/>
          <w:szCs w:val="20"/>
          <w:lang w:val="tr-TR"/>
        </w:rPr>
        <w:t>ve geçerlilik</w:t>
      </w:r>
      <w:r w:rsidR="00877360" w:rsidRPr="000F1442">
        <w:rPr>
          <w:sz w:val="20"/>
          <w:szCs w:val="20"/>
          <w:lang w:val="tr-TR"/>
        </w:rPr>
        <w:t xml:space="preserve"> tarihi teklif tarihinden itibaren </w:t>
      </w:r>
      <w:r w:rsidR="006D49E8" w:rsidRPr="000F1442">
        <w:rPr>
          <w:sz w:val="20"/>
          <w:szCs w:val="20"/>
          <w:lang w:val="tr-TR"/>
        </w:rPr>
        <w:t>36</w:t>
      </w:r>
      <w:r w:rsidR="00877360" w:rsidRPr="000F1442">
        <w:rPr>
          <w:sz w:val="20"/>
          <w:szCs w:val="20"/>
          <w:lang w:val="tr-TR"/>
        </w:rPr>
        <w:t>0 takvim gün olacaktır</w:t>
      </w:r>
      <w:r w:rsidR="00525A7A" w:rsidRPr="000F1442">
        <w:rPr>
          <w:sz w:val="20"/>
          <w:szCs w:val="20"/>
          <w:lang w:val="tr-TR"/>
        </w:rPr>
        <w:t>,</w:t>
      </w:r>
      <w:r w:rsidR="009C1CB5" w:rsidRPr="000F1442">
        <w:rPr>
          <w:sz w:val="20"/>
          <w:szCs w:val="20"/>
          <w:lang w:val="tr-TR"/>
        </w:rPr>
        <w:t xml:space="preserve"> geçici kabul ile kesin kabul </w:t>
      </w:r>
      <w:r w:rsidR="00575981" w:rsidRPr="000F1442">
        <w:rPr>
          <w:sz w:val="20"/>
          <w:szCs w:val="20"/>
          <w:lang w:val="tr-TR"/>
        </w:rPr>
        <w:t>arası en</w:t>
      </w:r>
      <w:r w:rsidR="009C1CB5" w:rsidRPr="000F1442">
        <w:rPr>
          <w:sz w:val="20"/>
          <w:szCs w:val="20"/>
          <w:lang w:val="tr-TR"/>
        </w:rPr>
        <w:t xml:space="preserve"> az </w:t>
      </w:r>
      <w:r w:rsidR="00525A7A" w:rsidRPr="000F1442">
        <w:rPr>
          <w:sz w:val="20"/>
          <w:szCs w:val="20"/>
          <w:lang w:val="tr-TR"/>
        </w:rPr>
        <w:t>1,5</w:t>
      </w:r>
      <w:r w:rsidR="00011F76" w:rsidRPr="000F1442">
        <w:rPr>
          <w:sz w:val="20"/>
          <w:szCs w:val="20"/>
          <w:lang w:val="tr-TR"/>
        </w:rPr>
        <w:t xml:space="preserve"> </w:t>
      </w:r>
      <w:r w:rsidR="00525A7A" w:rsidRPr="000F1442">
        <w:rPr>
          <w:sz w:val="20"/>
          <w:szCs w:val="20"/>
          <w:lang w:val="tr-TR"/>
        </w:rPr>
        <w:t xml:space="preserve">(Birbuçukyıl) </w:t>
      </w:r>
      <w:r w:rsidR="009C1CB5" w:rsidRPr="000F1442">
        <w:rPr>
          <w:sz w:val="20"/>
          <w:szCs w:val="20"/>
          <w:lang w:val="tr-TR"/>
        </w:rPr>
        <w:t xml:space="preserve"> yıl olacaktır.</w:t>
      </w:r>
      <w:r w:rsidR="00525A7A" w:rsidRPr="000F1442">
        <w:rPr>
          <w:sz w:val="20"/>
          <w:szCs w:val="20"/>
          <w:lang w:val="tr-TR"/>
        </w:rPr>
        <w:t xml:space="preserve"> İş bitim tarihinde geçici kabul sonrasında kesin teminat %50 si iade edilecek, kesin kabul sonrası ise geriye kalan kesin teminatın tamamı iade edilecektir.</w:t>
      </w:r>
      <w:r w:rsidR="006A42C3" w:rsidRPr="000F1442">
        <w:rPr>
          <w:sz w:val="20"/>
          <w:szCs w:val="20"/>
          <w:lang w:val="tr-TR"/>
        </w:rPr>
        <w:t xml:space="preserve"> Kesin teminat </w:t>
      </w:r>
      <w:r w:rsidR="00011F76" w:rsidRPr="000F1442">
        <w:rPr>
          <w:sz w:val="20"/>
          <w:szCs w:val="20"/>
          <w:lang w:val="tr-TR"/>
        </w:rPr>
        <w:t xml:space="preserve">ihtiyaç halinde </w:t>
      </w:r>
      <w:r w:rsidR="006A42C3" w:rsidRPr="000F1442">
        <w:rPr>
          <w:sz w:val="20"/>
          <w:szCs w:val="20"/>
          <w:lang w:val="tr-TR"/>
        </w:rPr>
        <w:t xml:space="preserve">işin bitiş tarihine </w:t>
      </w:r>
      <w:r w:rsidR="00E32053" w:rsidRPr="000F1442">
        <w:rPr>
          <w:sz w:val="20"/>
          <w:szCs w:val="20"/>
          <w:lang w:val="tr-TR"/>
        </w:rPr>
        <w:t>kadar, kesin</w:t>
      </w:r>
      <w:r w:rsidR="006A42C3" w:rsidRPr="000F1442">
        <w:rPr>
          <w:sz w:val="20"/>
          <w:szCs w:val="20"/>
          <w:lang w:val="tr-TR"/>
        </w:rPr>
        <w:t xml:space="preserve"> kabul tarihine kadar uzatılacaktır.</w:t>
      </w:r>
    </w:p>
    <w:p w:rsidR="0027218A" w:rsidRPr="00F60D67" w:rsidRDefault="0027218A" w:rsidP="001D2CF7">
      <w:pPr>
        <w:spacing w:after="60"/>
        <w:rPr>
          <w:sz w:val="20"/>
          <w:szCs w:val="20"/>
          <w:lang w:val="tr-TR"/>
        </w:rPr>
      </w:pPr>
      <w:r>
        <w:rPr>
          <w:sz w:val="20"/>
          <w:szCs w:val="20"/>
          <w:lang w:val="tr-TR"/>
        </w:rPr>
        <w:t>p)</w:t>
      </w:r>
      <w:r w:rsidRPr="0027218A">
        <w:t xml:space="preserve"> </w:t>
      </w:r>
      <w:r w:rsidRPr="0027218A">
        <w:rPr>
          <w:sz w:val="20"/>
          <w:szCs w:val="20"/>
          <w:lang w:val="tr-TR"/>
        </w:rPr>
        <w:t>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w:t>
      </w:r>
    </w:p>
    <w:p w:rsidR="001B4E51" w:rsidRPr="00F60D67" w:rsidRDefault="001B4E51" w:rsidP="001D2CF7">
      <w:pPr>
        <w:spacing w:after="60"/>
        <w:rPr>
          <w:sz w:val="20"/>
          <w:szCs w:val="20"/>
          <w:lang w:val="tr-TR"/>
        </w:rPr>
      </w:pPr>
      <w:r w:rsidRPr="00F60D67">
        <w:rPr>
          <w:sz w:val="20"/>
          <w:szCs w:val="20"/>
          <w:lang w:val="tr-TR"/>
        </w:rPr>
        <w:t xml:space="preserve">Yukarıda sayılan belgelerin hangilerinin eksik evrak niteliğinde olacağı madde 10’daki hükümlere ve ihalenin niteliğine göre yararlanıcı tarafından </w:t>
      </w:r>
      <w:r w:rsidR="00F85DA5" w:rsidRPr="00F60D67">
        <w:rPr>
          <w:sz w:val="20"/>
          <w:szCs w:val="20"/>
          <w:lang w:val="tr-TR"/>
        </w:rPr>
        <w:t>belirlenir. Eksik</w:t>
      </w:r>
      <w:r w:rsidRPr="00F60D67">
        <w:rPr>
          <w:sz w:val="20"/>
          <w:szCs w:val="20"/>
          <w:lang w:val="tr-TR"/>
        </w:rPr>
        <w:t xml:space="preserve"> </w:t>
      </w:r>
      <w:r w:rsidR="00F85DA5" w:rsidRPr="00F60D67">
        <w:rPr>
          <w:sz w:val="20"/>
          <w:szCs w:val="20"/>
          <w:lang w:val="tr-TR"/>
        </w:rPr>
        <w:t>evrakın, tespit</w:t>
      </w:r>
      <w:r w:rsidRPr="00F60D67">
        <w:rPr>
          <w:sz w:val="20"/>
          <w:szCs w:val="20"/>
          <w:lang w:val="tr-TR"/>
        </w:rPr>
        <w:t xml:space="preserve"> edildiği tarihi müteakip 5 gün içerisinde tamamlanması sağlanır.</w:t>
      </w:r>
    </w:p>
    <w:p w:rsidR="001D2CF7" w:rsidRPr="00F60D67" w:rsidRDefault="001D2CF7" w:rsidP="001D2CF7">
      <w:pPr>
        <w:pStyle w:val="GvdeMetni2"/>
        <w:tabs>
          <w:tab w:val="left" w:pos="540"/>
        </w:tabs>
        <w:spacing w:line="240" w:lineRule="auto"/>
        <w:ind w:right="-142"/>
        <w:rPr>
          <w:rFonts w:ascii="Times New Roman" w:hAnsi="Times New Roman"/>
          <w:sz w:val="20"/>
          <w:lang w:val="tr-TR"/>
        </w:rPr>
      </w:pPr>
      <w:r w:rsidRPr="00F60D67">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1D2CF7" w:rsidRPr="00F60D67" w:rsidRDefault="001D2CF7" w:rsidP="001D2CF7">
      <w:pPr>
        <w:pStyle w:val="GvdeMetni2"/>
        <w:tabs>
          <w:tab w:val="left" w:pos="540"/>
        </w:tabs>
        <w:spacing w:line="240" w:lineRule="auto"/>
        <w:ind w:right="-142"/>
        <w:rPr>
          <w:rFonts w:ascii="Times New Roman" w:hAnsi="Times New Roman"/>
          <w:sz w:val="20"/>
          <w:lang w:val="tr-TR"/>
        </w:rPr>
      </w:pPr>
      <w:r w:rsidRPr="00F60D67">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1D2CF7" w:rsidRPr="00F60D67" w:rsidRDefault="001D2CF7" w:rsidP="001D2CF7">
      <w:pPr>
        <w:pStyle w:val="GvdeMetni2"/>
        <w:tabs>
          <w:tab w:val="left" w:pos="540"/>
        </w:tabs>
        <w:spacing w:line="240" w:lineRule="auto"/>
        <w:ind w:right="-142"/>
        <w:rPr>
          <w:rFonts w:ascii="Times New Roman" w:hAnsi="Times New Roman"/>
          <w:sz w:val="20"/>
          <w:lang w:val="tr-TR"/>
        </w:rPr>
      </w:pPr>
      <w:r w:rsidRPr="00F60D67">
        <w:rPr>
          <w:rFonts w:ascii="Times New Roman" w:hAnsi="Times New Roman"/>
          <w:sz w:val="20"/>
          <w:lang w:val="tr-TR"/>
        </w:rPr>
        <w:t>İstekliler, istenen belgelerin</w:t>
      </w:r>
      <w:r w:rsidR="006A42C3" w:rsidRPr="00F60D67">
        <w:rPr>
          <w:rFonts w:ascii="Times New Roman" w:hAnsi="Times New Roman"/>
          <w:sz w:val="20"/>
          <w:lang w:val="tr-TR"/>
        </w:rPr>
        <w:t xml:space="preserve"> </w:t>
      </w:r>
      <w:r w:rsidRPr="00F60D67">
        <w:rPr>
          <w:rFonts w:ascii="Times New Roman" w:hAnsi="Times New Roman"/>
          <w:sz w:val="20"/>
          <w:lang w:val="tr-TR"/>
        </w:rPr>
        <w:t>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1D2CF7" w:rsidRPr="00F60D67" w:rsidRDefault="001D2CF7" w:rsidP="001D2CF7">
      <w:pPr>
        <w:pStyle w:val="GvdeMetni2"/>
        <w:tabs>
          <w:tab w:val="left" w:pos="540"/>
        </w:tabs>
        <w:spacing w:line="240" w:lineRule="auto"/>
        <w:ind w:right="-142"/>
        <w:rPr>
          <w:rFonts w:ascii="Times New Roman" w:hAnsi="Times New Roman"/>
          <w:sz w:val="20"/>
          <w:lang w:val="tr-TR"/>
        </w:rPr>
      </w:pPr>
      <w:r w:rsidRPr="00F60D67">
        <w:rPr>
          <w:rFonts w:ascii="Times New Roman" w:hAnsi="Times New Roman"/>
          <w:b/>
          <w:sz w:val="20"/>
          <w:lang w:val="tr-TR"/>
        </w:rPr>
        <w:t>Madde 8-İhalenin yabancı isteklilere açıklığı</w:t>
      </w:r>
    </w:p>
    <w:p w:rsidR="001D2CF7" w:rsidRPr="00F60D67" w:rsidRDefault="001D2CF7" w:rsidP="001D2CF7">
      <w:pPr>
        <w:pStyle w:val="GvdeMetni2"/>
        <w:tabs>
          <w:tab w:val="left" w:pos="0"/>
        </w:tabs>
        <w:spacing w:after="0" w:line="240" w:lineRule="auto"/>
        <w:ind w:right="-357"/>
        <w:rPr>
          <w:rFonts w:ascii="Times New Roman" w:hAnsi="Times New Roman"/>
          <w:sz w:val="20"/>
          <w:lang w:val="tr-TR"/>
        </w:rPr>
      </w:pPr>
      <w:r w:rsidRPr="00F60D67">
        <w:rPr>
          <w:rFonts w:ascii="Times New Roman" w:hAnsi="Times New Roman"/>
          <w:sz w:val="20"/>
          <w:lang w:val="tr-TR"/>
        </w:rPr>
        <w:t xml:space="preserve">Sözleşme Makamı tarafından gerçekleştirilecek ihaleler yerli yabancı tüm isteklilere açıktır. </w:t>
      </w:r>
    </w:p>
    <w:p w:rsidR="001D2CF7" w:rsidRPr="00F60D67" w:rsidRDefault="001D2CF7" w:rsidP="006A42C3">
      <w:pPr>
        <w:pStyle w:val="GvdeMetni2"/>
        <w:tabs>
          <w:tab w:val="left" w:pos="0"/>
        </w:tabs>
        <w:spacing w:after="0" w:line="240" w:lineRule="auto"/>
        <w:ind w:right="-357"/>
        <w:rPr>
          <w:rFonts w:ascii="Times New Roman" w:hAnsi="Times New Roman"/>
          <w:b/>
          <w:sz w:val="20"/>
          <w:lang w:val="tr-TR"/>
        </w:rPr>
      </w:pPr>
      <w:r w:rsidRPr="00F60D67">
        <w:rPr>
          <w:rFonts w:ascii="Times New Roman" w:hAnsi="Times New Roman"/>
          <w:b/>
          <w:sz w:val="20"/>
          <w:lang w:val="tr-TR"/>
        </w:rPr>
        <w:t>Madde 9. İhaleye katılamayacak olanlar</w:t>
      </w:r>
    </w:p>
    <w:p w:rsidR="001D2CF7" w:rsidRPr="00F60D67" w:rsidRDefault="001D2CF7" w:rsidP="001D2CF7">
      <w:pPr>
        <w:pStyle w:val="GvdeMetni2"/>
        <w:tabs>
          <w:tab w:val="left" w:pos="540"/>
        </w:tabs>
        <w:spacing w:line="240" w:lineRule="auto"/>
        <w:ind w:right="-142"/>
        <w:rPr>
          <w:rFonts w:ascii="Times New Roman" w:hAnsi="Times New Roman"/>
          <w:sz w:val="20"/>
          <w:lang w:val="tr-TR"/>
        </w:rPr>
      </w:pPr>
      <w:r w:rsidRPr="00F60D67">
        <w:rPr>
          <w:rFonts w:ascii="Times New Roman" w:hAnsi="Times New Roman"/>
          <w:sz w:val="20"/>
          <w:lang w:val="tr-TR"/>
        </w:rPr>
        <w:lastRenderedPageBreak/>
        <w:t>Aşağıda sayılanlar doğrudan veya dolaylı veya alt yüklenici olarak, kendileri veya başkaları adına hiçbir şekilde, Kalkınma Ajanslarınca sağlanan mali destekler kapsamında gerçekleştirilen ihalelere katılamazlar;</w:t>
      </w:r>
    </w:p>
    <w:p w:rsidR="001D2CF7" w:rsidRPr="00F60D67" w:rsidRDefault="001D2CF7" w:rsidP="00B7278C">
      <w:pPr>
        <w:numPr>
          <w:ilvl w:val="0"/>
          <w:numId w:val="7"/>
        </w:numPr>
        <w:rPr>
          <w:sz w:val="20"/>
          <w:szCs w:val="20"/>
          <w:lang w:val="tr-TR"/>
        </w:rPr>
      </w:pPr>
      <w:r w:rsidRPr="00F60D67">
        <w:rPr>
          <w:sz w:val="20"/>
          <w:szCs w:val="20"/>
          <w:lang w:val="tr-TR"/>
        </w:rPr>
        <w:t>Kamu ihalelerine katılmaktan geçici veya sürekli olarak yasaklanmış olanlar, Terörle Mücadele Kanunu kapsamına giren suçlardan ve organize suçlardan dolayı hükümlü bulunanlar, d</w:t>
      </w:r>
      <w:r w:rsidRPr="00F60D67">
        <w:rPr>
          <w:color w:val="000000"/>
          <w:sz w:val="20"/>
          <w:szCs w:val="20"/>
          <w:lang w:val="tr-TR"/>
        </w:rPr>
        <w:t>olandırıcılık, yolsuzluk, bir suç örgütü içinde yer almak suçlarından veya başka bir yasadışı faaliyetten dolayı kesinleşmiş yargı kararı ile mahkûm olanlar,</w:t>
      </w:r>
    </w:p>
    <w:p w:rsidR="001D2CF7" w:rsidRPr="00F60D67" w:rsidRDefault="001D2CF7" w:rsidP="00B7278C">
      <w:pPr>
        <w:numPr>
          <w:ilvl w:val="0"/>
          <w:numId w:val="7"/>
        </w:numPr>
        <w:rPr>
          <w:sz w:val="20"/>
          <w:szCs w:val="20"/>
          <w:lang w:val="tr-TR"/>
        </w:rPr>
      </w:pPr>
      <w:r w:rsidRPr="00F60D67">
        <w:rPr>
          <w:sz w:val="20"/>
          <w:szCs w:val="20"/>
          <w:lang w:val="tr-TR"/>
        </w:rPr>
        <w:t>İlgili mercilerce hileli iflas ettiğine karar verilenler.</w:t>
      </w:r>
    </w:p>
    <w:p w:rsidR="001D2CF7" w:rsidRPr="00F60D67" w:rsidRDefault="001D2CF7" w:rsidP="00B7278C">
      <w:pPr>
        <w:numPr>
          <w:ilvl w:val="0"/>
          <w:numId w:val="7"/>
        </w:numPr>
        <w:rPr>
          <w:sz w:val="20"/>
          <w:szCs w:val="20"/>
          <w:lang w:val="tr-TR"/>
        </w:rPr>
      </w:pPr>
      <w:r w:rsidRPr="00F60D67">
        <w:rPr>
          <w:sz w:val="20"/>
          <w:szCs w:val="20"/>
          <w:lang w:val="tr-TR"/>
        </w:rPr>
        <w:t xml:space="preserve">Sözleşme </w:t>
      </w:r>
      <w:r w:rsidRPr="00F60D67">
        <w:rPr>
          <w:color w:val="000000" w:themeColor="text1"/>
          <w:sz w:val="20"/>
          <w:szCs w:val="20"/>
          <w:lang w:val="tr-TR"/>
        </w:rPr>
        <w:t>M</w:t>
      </w:r>
      <w:r w:rsidRPr="00F60D67">
        <w:rPr>
          <w:sz w:val="20"/>
          <w:szCs w:val="20"/>
          <w:lang w:val="tr-TR"/>
        </w:rPr>
        <w:t>akamının ihale yetkilisi kişileri ile bu yetkiye sahip kurullarda görevli kişiler.</w:t>
      </w:r>
    </w:p>
    <w:p w:rsidR="001D2CF7" w:rsidRPr="00F60D67" w:rsidRDefault="001D2CF7" w:rsidP="00B7278C">
      <w:pPr>
        <w:numPr>
          <w:ilvl w:val="0"/>
          <w:numId w:val="7"/>
        </w:numPr>
        <w:rPr>
          <w:sz w:val="20"/>
          <w:szCs w:val="20"/>
          <w:lang w:val="tr-TR"/>
        </w:rPr>
      </w:pPr>
      <w:r w:rsidRPr="00F60D67">
        <w:rPr>
          <w:sz w:val="20"/>
          <w:szCs w:val="20"/>
          <w:lang w:val="tr-TR"/>
        </w:rPr>
        <w:t>Sözleşme Makamının ihale konusu işle ilgili her türlü ihale işlemlerini hazırlamak, yürütmek, sonuçlandırmak ve onaylamakla görevli olanlar.</w:t>
      </w:r>
    </w:p>
    <w:p w:rsidR="001D2CF7" w:rsidRPr="00F60D67" w:rsidRDefault="001D2CF7" w:rsidP="00B7278C">
      <w:pPr>
        <w:numPr>
          <w:ilvl w:val="0"/>
          <w:numId w:val="7"/>
        </w:numPr>
        <w:rPr>
          <w:sz w:val="20"/>
          <w:szCs w:val="20"/>
          <w:lang w:val="tr-TR"/>
        </w:rPr>
      </w:pPr>
      <w:r w:rsidRPr="00F60D67">
        <w:rPr>
          <w:sz w:val="20"/>
          <w:szCs w:val="20"/>
          <w:lang w:val="tr-TR"/>
        </w:rPr>
        <w:t>(c) ve (d) bentlerinde belirtilen şahısların eşleri ve üçüncü dereceye kadar kan ve ikinci dereceye kadar kayın hısımları ile evlatlıkları ve evlat edinenleri.</w:t>
      </w:r>
    </w:p>
    <w:p w:rsidR="001D2CF7" w:rsidRPr="00F60D67" w:rsidRDefault="001D2CF7" w:rsidP="00B7278C">
      <w:pPr>
        <w:numPr>
          <w:ilvl w:val="0"/>
          <w:numId w:val="7"/>
        </w:numPr>
        <w:rPr>
          <w:sz w:val="20"/>
          <w:szCs w:val="20"/>
          <w:lang w:val="tr-TR"/>
        </w:rPr>
      </w:pPr>
      <w:r w:rsidRPr="00F60D67">
        <w:rPr>
          <w:sz w:val="20"/>
          <w:szCs w:val="20"/>
          <w:lang w:val="tr-TR"/>
        </w:rPr>
        <w:t xml:space="preserve">(c), (d) ve (e) bentlerinde belirtilenlerin ortakları ile şirketleri (bu kişilerin yönetim kurullarında görevli bulunmadıkları veya sermayesinin % 10'undan fazlasına sahip olmadıkları anonim şirketler hariç). </w:t>
      </w:r>
    </w:p>
    <w:p w:rsidR="001D2CF7" w:rsidRPr="00F60D67" w:rsidRDefault="001D2CF7" w:rsidP="00B7278C">
      <w:pPr>
        <w:numPr>
          <w:ilvl w:val="0"/>
          <w:numId w:val="7"/>
        </w:numPr>
        <w:rPr>
          <w:color w:val="000000"/>
          <w:sz w:val="20"/>
          <w:szCs w:val="20"/>
          <w:lang w:val="tr-TR"/>
        </w:rPr>
      </w:pPr>
      <w:r w:rsidRPr="00F60D67">
        <w:rPr>
          <w:color w:val="000000"/>
          <w:sz w:val="20"/>
          <w:szCs w:val="20"/>
          <w:lang w:val="tr-TR"/>
        </w:rPr>
        <w:t>Yararlanıcının bünyesinde bulunan veya onunla ilgili olarak her ne amaçla kurulmuş olursa olsun vakıf, dernek, birlik, sandık gibi kuruluşlar ile bu kuruluşların ortak oldukları şirketler.</w:t>
      </w:r>
    </w:p>
    <w:p w:rsidR="001D2CF7" w:rsidRPr="00F60D67" w:rsidRDefault="001D2CF7" w:rsidP="00B7278C">
      <w:pPr>
        <w:numPr>
          <w:ilvl w:val="0"/>
          <w:numId w:val="7"/>
        </w:numPr>
        <w:rPr>
          <w:sz w:val="20"/>
          <w:szCs w:val="20"/>
          <w:lang w:val="tr-TR"/>
        </w:rPr>
      </w:pPr>
      <w:r w:rsidRPr="00F60D67">
        <w:rPr>
          <w:sz w:val="20"/>
          <w:szCs w:val="20"/>
          <w:lang w:val="tr-TR"/>
        </w:rPr>
        <w:t>Bakanlar Kurulu Kararları ile belirlenen ve Türkiye’de yapılacak ihalelere katılması yasaklanan yabancı ülkelerin isteklileri.</w:t>
      </w:r>
    </w:p>
    <w:p w:rsidR="001D2CF7" w:rsidRPr="00F60D67" w:rsidRDefault="001D2CF7" w:rsidP="001D2CF7">
      <w:pPr>
        <w:rPr>
          <w:sz w:val="20"/>
          <w:szCs w:val="20"/>
          <w:lang w:val="tr-TR"/>
        </w:rPr>
      </w:pPr>
      <w:r w:rsidRPr="00F60D67">
        <w:rPr>
          <w:sz w:val="20"/>
          <w:szCs w:val="20"/>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1D2CF7" w:rsidRPr="00F60D67" w:rsidRDefault="001D2CF7" w:rsidP="001D2CF7">
      <w:pPr>
        <w:rPr>
          <w:sz w:val="20"/>
          <w:szCs w:val="20"/>
          <w:lang w:val="tr-TR"/>
        </w:rPr>
      </w:pPr>
      <w:r w:rsidRPr="00F60D67">
        <w:rPr>
          <w:sz w:val="20"/>
          <w:szCs w:val="20"/>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1D2CF7" w:rsidRPr="00F60D67" w:rsidRDefault="001D2CF7" w:rsidP="001D2CF7">
      <w:pPr>
        <w:spacing w:after="120"/>
        <w:rPr>
          <w:color w:val="000000"/>
          <w:sz w:val="20"/>
          <w:szCs w:val="20"/>
          <w:lang w:val="tr-TR"/>
        </w:rPr>
      </w:pPr>
      <w:r w:rsidRPr="00F60D67">
        <w:rPr>
          <w:color w:val="000000"/>
          <w:sz w:val="20"/>
          <w:szCs w:val="20"/>
          <w:lang w:val="tr-TR"/>
        </w:rPr>
        <w:t>Alt-yüklenicilere izin verilmemektedir. Ancak bu durum, isteklilerin ortak girişim ya da konsorsiyum halinde ihalelere katılmalarına engel değildir.</w:t>
      </w:r>
    </w:p>
    <w:p w:rsidR="001D2CF7" w:rsidRPr="00F60D67" w:rsidRDefault="001D2CF7" w:rsidP="001D2CF7">
      <w:pPr>
        <w:rPr>
          <w:b/>
          <w:sz w:val="20"/>
          <w:szCs w:val="20"/>
          <w:lang w:val="tr-TR"/>
        </w:rPr>
      </w:pPr>
      <w:r w:rsidRPr="00F60D67">
        <w:rPr>
          <w:b/>
          <w:sz w:val="20"/>
          <w:szCs w:val="20"/>
          <w:lang w:val="tr-TR"/>
        </w:rPr>
        <w:t>Madde 10- İhale dışı bırakılma nedenleri</w:t>
      </w:r>
    </w:p>
    <w:p w:rsidR="001D2CF7" w:rsidRPr="00F60D67" w:rsidRDefault="001D2CF7" w:rsidP="001D2CF7">
      <w:pPr>
        <w:rPr>
          <w:sz w:val="20"/>
          <w:szCs w:val="20"/>
          <w:lang w:val="tr-TR"/>
        </w:rPr>
      </w:pPr>
      <w:r w:rsidRPr="00F60D67">
        <w:rPr>
          <w:sz w:val="20"/>
          <w:szCs w:val="20"/>
          <w:lang w:val="tr-TR"/>
        </w:rPr>
        <w:t>Aşağıda belirtilen durumlardaki istekliler, bu durumlarının tespit edilmesi halinde, ihale dışı bırakılacaktır;</w:t>
      </w:r>
    </w:p>
    <w:p w:rsidR="001D2CF7" w:rsidRPr="00F60D67" w:rsidRDefault="001D2CF7" w:rsidP="00B7278C">
      <w:pPr>
        <w:numPr>
          <w:ilvl w:val="0"/>
          <w:numId w:val="13"/>
        </w:numPr>
        <w:rPr>
          <w:sz w:val="20"/>
          <w:szCs w:val="20"/>
          <w:lang w:val="tr-TR"/>
        </w:rPr>
      </w:pPr>
      <w:r w:rsidRPr="00F60D67">
        <w:rPr>
          <w:sz w:val="20"/>
          <w:szCs w:val="20"/>
          <w:lang w:val="tr-TR"/>
        </w:rPr>
        <w:t>İflası ilân edilen, zorunlu tasfiye kararı verilen, alacaklılara karşı borçlarından dolayı mahkeme idaresi altında bulunan, konkordato ilan eden veya kendi ülkesindeki mevzuat hükümlerine göre benzer bir durumda olan.</w:t>
      </w:r>
    </w:p>
    <w:p w:rsidR="001D2CF7" w:rsidRPr="00F60D67" w:rsidRDefault="001D2CF7" w:rsidP="00B7278C">
      <w:pPr>
        <w:numPr>
          <w:ilvl w:val="0"/>
          <w:numId w:val="13"/>
        </w:numPr>
        <w:rPr>
          <w:sz w:val="20"/>
          <w:szCs w:val="20"/>
          <w:lang w:val="tr-TR"/>
        </w:rPr>
      </w:pPr>
      <w:r w:rsidRPr="00F60D67">
        <w:rPr>
          <w:sz w:val="20"/>
          <w:szCs w:val="20"/>
          <w:lang w:val="tr-TR"/>
        </w:rPr>
        <w:t>İlgili mevzuat hükümleri uyarınca kesinleşmiş sosyal güvenlik prim borcu olan.</w:t>
      </w:r>
    </w:p>
    <w:p w:rsidR="001D2CF7" w:rsidRPr="00F60D67" w:rsidRDefault="001D2CF7" w:rsidP="00B7278C">
      <w:pPr>
        <w:numPr>
          <w:ilvl w:val="0"/>
          <w:numId w:val="13"/>
        </w:numPr>
        <w:rPr>
          <w:sz w:val="20"/>
          <w:szCs w:val="20"/>
          <w:lang w:val="tr-TR"/>
        </w:rPr>
      </w:pPr>
      <w:r w:rsidRPr="00F60D67">
        <w:rPr>
          <w:sz w:val="20"/>
          <w:szCs w:val="20"/>
          <w:lang w:val="tr-TR"/>
        </w:rPr>
        <w:t>İlgili mevzuat hükümleri uyarınca kesinleşmiş vergi borcu olan.</w:t>
      </w:r>
    </w:p>
    <w:p w:rsidR="001D2CF7" w:rsidRPr="00F60D67" w:rsidRDefault="001D2CF7" w:rsidP="00B7278C">
      <w:pPr>
        <w:numPr>
          <w:ilvl w:val="0"/>
          <w:numId w:val="13"/>
        </w:numPr>
        <w:rPr>
          <w:sz w:val="20"/>
          <w:szCs w:val="20"/>
          <w:lang w:val="tr-TR"/>
        </w:rPr>
      </w:pPr>
      <w:r w:rsidRPr="00F60D67">
        <w:rPr>
          <w:sz w:val="20"/>
          <w:szCs w:val="20"/>
          <w:lang w:val="tr-TR"/>
        </w:rPr>
        <w:t>İhale tarihinden önceki beş yıl içinde, mesleki faaliyetlerinden dolayı yargı kararıyla hüküm giyen.</w:t>
      </w:r>
    </w:p>
    <w:p w:rsidR="001D2CF7" w:rsidRPr="00F60D67" w:rsidRDefault="001D2CF7" w:rsidP="00B7278C">
      <w:pPr>
        <w:numPr>
          <w:ilvl w:val="0"/>
          <w:numId w:val="13"/>
        </w:numPr>
        <w:rPr>
          <w:sz w:val="20"/>
          <w:szCs w:val="20"/>
          <w:lang w:val="tr-TR"/>
        </w:rPr>
      </w:pPr>
      <w:r w:rsidRPr="00F60D67">
        <w:rPr>
          <w:sz w:val="20"/>
          <w:szCs w:val="20"/>
          <w:lang w:val="tr-TR"/>
        </w:rPr>
        <w:t>İhale tarihinden önceki beş yıl içinde, yaptığı işler sırasında iş veya meslek ahlakına aykırı faaliyetlerde bulunduğu Sözleşme Makamı tarafından ispat edilen.</w:t>
      </w:r>
    </w:p>
    <w:p w:rsidR="001D2CF7" w:rsidRPr="00F60D67" w:rsidRDefault="001D2CF7" w:rsidP="00B7278C">
      <w:pPr>
        <w:numPr>
          <w:ilvl w:val="0"/>
          <w:numId w:val="13"/>
        </w:numPr>
        <w:rPr>
          <w:sz w:val="20"/>
          <w:szCs w:val="20"/>
          <w:lang w:val="tr-TR"/>
        </w:rPr>
      </w:pPr>
      <w:r w:rsidRPr="00F60D67">
        <w:rPr>
          <w:sz w:val="20"/>
          <w:szCs w:val="20"/>
          <w:lang w:val="tr-TR"/>
        </w:rPr>
        <w:t>İhale tarihi itibariyle, mevzuatı gereği kayıtlı olduğu oda tarafından mesleki faaliyetten men edilmiş olan.</w:t>
      </w:r>
    </w:p>
    <w:p w:rsidR="001D2CF7" w:rsidRPr="00F60D67" w:rsidRDefault="001D2CF7" w:rsidP="00B7278C">
      <w:pPr>
        <w:numPr>
          <w:ilvl w:val="0"/>
          <w:numId w:val="13"/>
        </w:numPr>
        <w:rPr>
          <w:sz w:val="20"/>
          <w:szCs w:val="20"/>
          <w:lang w:val="tr-TR"/>
        </w:rPr>
      </w:pPr>
      <w:r w:rsidRPr="00F60D67">
        <w:rPr>
          <w:sz w:val="20"/>
          <w:szCs w:val="20"/>
          <w:lang w:val="tr-TR"/>
        </w:rPr>
        <w:t>Bu maddede belirtilen bilgi ve belgeleri vermeyen veya yanıltıcı bilgi ve/veya sahte belge verdiği tespit edilen.</w:t>
      </w:r>
    </w:p>
    <w:p w:rsidR="001D2CF7" w:rsidRPr="00F60D67" w:rsidRDefault="001D2CF7" w:rsidP="00B7278C">
      <w:pPr>
        <w:numPr>
          <w:ilvl w:val="0"/>
          <w:numId w:val="13"/>
        </w:numPr>
        <w:rPr>
          <w:sz w:val="20"/>
          <w:szCs w:val="20"/>
          <w:lang w:val="tr-TR"/>
        </w:rPr>
      </w:pPr>
      <w:r w:rsidRPr="00F60D67">
        <w:rPr>
          <w:sz w:val="20"/>
          <w:szCs w:val="20"/>
          <w:lang w:val="tr-TR"/>
        </w:rPr>
        <w:t>9 uncu maddede ihaleye katılamayacağı belirtildiği halde ihaleye katılan.</w:t>
      </w:r>
    </w:p>
    <w:p w:rsidR="001D2CF7" w:rsidRPr="00F60D67" w:rsidRDefault="001D2CF7" w:rsidP="00B7278C">
      <w:pPr>
        <w:numPr>
          <w:ilvl w:val="0"/>
          <w:numId w:val="13"/>
        </w:numPr>
        <w:rPr>
          <w:sz w:val="20"/>
          <w:szCs w:val="20"/>
          <w:lang w:val="tr-TR"/>
        </w:rPr>
      </w:pPr>
      <w:r w:rsidRPr="00F60D67">
        <w:rPr>
          <w:sz w:val="20"/>
          <w:szCs w:val="20"/>
          <w:lang w:val="tr-TR"/>
        </w:rPr>
        <w:t>11 inci maddede belirtilen yasak fiil veya davranışlarda bulunduğu tespit edilen.</w:t>
      </w:r>
    </w:p>
    <w:p w:rsidR="001D2CF7" w:rsidRPr="00F60D67" w:rsidRDefault="001D2CF7" w:rsidP="001D2CF7">
      <w:pPr>
        <w:rPr>
          <w:sz w:val="20"/>
          <w:szCs w:val="20"/>
          <w:lang w:val="tr-TR"/>
        </w:rPr>
      </w:pPr>
      <w:r w:rsidRPr="00F60D67">
        <w:rPr>
          <w:b/>
          <w:sz w:val="20"/>
          <w:szCs w:val="20"/>
          <w:lang w:val="tr-TR"/>
        </w:rPr>
        <w:t>Madde 11- Yasak fiil veya davranışlar</w:t>
      </w:r>
    </w:p>
    <w:p w:rsidR="001D2CF7" w:rsidRPr="00F60D67" w:rsidRDefault="001D2CF7" w:rsidP="001D2CF7">
      <w:pPr>
        <w:rPr>
          <w:sz w:val="20"/>
          <w:szCs w:val="20"/>
          <w:lang w:val="tr-TR"/>
        </w:rPr>
      </w:pPr>
      <w:r w:rsidRPr="00F60D67">
        <w:rPr>
          <w:sz w:val="20"/>
          <w:szCs w:val="20"/>
          <w:lang w:val="tr-TR"/>
        </w:rPr>
        <w:t>İhale süresince aşağıda belirtilen fiil veya davranışlarda bulunmak yasaktır:</w:t>
      </w:r>
    </w:p>
    <w:p w:rsidR="001D2CF7" w:rsidRPr="00F60D67" w:rsidRDefault="001D2CF7" w:rsidP="00B7278C">
      <w:pPr>
        <w:numPr>
          <w:ilvl w:val="0"/>
          <w:numId w:val="14"/>
        </w:numPr>
        <w:ind w:left="714" w:hanging="357"/>
        <w:rPr>
          <w:sz w:val="20"/>
          <w:szCs w:val="20"/>
          <w:lang w:val="tr-TR"/>
        </w:rPr>
      </w:pPr>
      <w:r w:rsidRPr="00F60D67">
        <w:rPr>
          <w:sz w:val="20"/>
          <w:szCs w:val="20"/>
          <w:lang w:val="tr-TR"/>
        </w:rPr>
        <w:t xml:space="preserve">Hile, vaat, tehdit, nüfuz kullanma, çıkar sağlama, anlaşma, irtikap, rüşvet suretiyle veya başka yollarla ihaleye ilişkin işlemlere fesat karıştırmak veya buna teşebbüs etmek. </w:t>
      </w:r>
    </w:p>
    <w:p w:rsidR="001D2CF7" w:rsidRPr="00F60D67" w:rsidRDefault="001D2CF7" w:rsidP="00B7278C">
      <w:pPr>
        <w:numPr>
          <w:ilvl w:val="0"/>
          <w:numId w:val="14"/>
        </w:numPr>
        <w:ind w:left="714" w:hanging="357"/>
        <w:rPr>
          <w:sz w:val="20"/>
          <w:szCs w:val="20"/>
          <w:lang w:val="tr-TR"/>
        </w:rPr>
      </w:pPr>
      <w:r w:rsidRPr="00F60D67">
        <w:rPr>
          <w:sz w:val="20"/>
          <w:szCs w:val="20"/>
          <w:lang w:val="tr-TR"/>
        </w:rPr>
        <w:t>İsteklileri tereddüde düşürmek, katılımı engellemek, isteklilere anlaşma teklifinde bulunmak veya teşvik etmek, rekabeti veya ihale kararını etkileyecek davranışlarda bulunmak.</w:t>
      </w:r>
    </w:p>
    <w:p w:rsidR="001D2CF7" w:rsidRPr="00F60D67" w:rsidRDefault="001D2CF7" w:rsidP="00B7278C">
      <w:pPr>
        <w:numPr>
          <w:ilvl w:val="0"/>
          <w:numId w:val="14"/>
        </w:numPr>
        <w:rPr>
          <w:sz w:val="20"/>
          <w:szCs w:val="20"/>
          <w:lang w:val="tr-TR"/>
        </w:rPr>
      </w:pPr>
      <w:r w:rsidRPr="00F60D67">
        <w:rPr>
          <w:sz w:val="20"/>
          <w:szCs w:val="20"/>
          <w:lang w:val="tr-TR"/>
        </w:rPr>
        <w:lastRenderedPageBreak/>
        <w:t xml:space="preserve">Sahte belge veya sahte teminat düzenlemek, kullanmak veya bunlara teşebbüs etmek. </w:t>
      </w:r>
    </w:p>
    <w:p w:rsidR="001D2CF7" w:rsidRPr="00F60D67" w:rsidRDefault="001D2CF7" w:rsidP="00B7278C">
      <w:pPr>
        <w:numPr>
          <w:ilvl w:val="0"/>
          <w:numId w:val="14"/>
        </w:numPr>
        <w:spacing w:after="60"/>
        <w:rPr>
          <w:sz w:val="20"/>
          <w:szCs w:val="20"/>
          <w:lang w:val="tr-TR"/>
        </w:rPr>
      </w:pPr>
      <w:r w:rsidRPr="00F60D67">
        <w:rPr>
          <w:sz w:val="20"/>
          <w:szCs w:val="20"/>
          <w:lang w:val="tr-TR"/>
        </w:rPr>
        <w:t>Bir istekli tarafından kendisi veya başkaları adına doğrudan veya dolaylı olarak, asaleten ya da vekâleten birden fazla teklif vermek.</w:t>
      </w:r>
    </w:p>
    <w:p w:rsidR="001D2CF7" w:rsidRPr="00F60D67" w:rsidRDefault="001D2CF7" w:rsidP="00B7278C">
      <w:pPr>
        <w:pStyle w:val="GvdeMetniGirintisi3"/>
        <w:numPr>
          <w:ilvl w:val="0"/>
          <w:numId w:val="14"/>
        </w:numPr>
        <w:rPr>
          <w:sz w:val="20"/>
          <w:szCs w:val="20"/>
          <w:lang w:val="tr-TR"/>
        </w:rPr>
      </w:pPr>
      <w:r w:rsidRPr="00F60D67">
        <w:rPr>
          <w:sz w:val="20"/>
          <w:szCs w:val="20"/>
          <w:lang w:val="tr-TR"/>
        </w:rPr>
        <w:t>9 uncu maddede ihaleye katılamayacağı belirtildiği halde ihaleye katılmak.</w:t>
      </w:r>
    </w:p>
    <w:p w:rsidR="00C97CF9" w:rsidRPr="00F60D67" w:rsidRDefault="001D2CF7" w:rsidP="009D5AF7">
      <w:pPr>
        <w:pStyle w:val="GvdeMetniGirintisi3"/>
        <w:ind w:left="0"/>
        <w:rPr>
          <w:sz w:val="20"/>
          <w:szCs w:val="20"/>
          <w:lang w:val="tr-TR"/>
        </w:rPr>
      </w:pPr>
      <w:r w:rsidRPr="00F60D67">
        <w:rPr>
          <w:sz w:val="20"/>
          <w:szCs w:val="20"/>
          <w:lang w:val="tr-TR"/>
        </w:rPr>
        <w:t>Bu yasak fiil veya davranışlarda bulunanlar hakkında fiil veya davranışın özelliğine göre ilgili yasal hükümler uygulanır ve bunların Kalkınma Ajanslarınca sağlanan mali destekler kapsamında gerçekleştirilecek diğer ih</w:t>
      </w:r>
      <w:r w:rsidR="009D5AF7">
        <w:rPr>
          <w:sz w:val="20"/>
          <w:szCs w:val="20"/>
          <w:lang w:val="tr-TR"/>
        </w:rPr>
        <w:t>alelere katılmaları engellenir.</w:t>
      </w:r>
    </w:p>
    <w:p w:rsidR="001D2CF7" w:rsidRPr="00F60D67" w:rsidRDefault="001D2CF7" w:rsidP="001D2CF7">
      <w:pPr>
        <w:ind w:right="-1"/>
        <w:rPr>
          <w:b/>
          <w:sz w:val="20"/>
          <w:szCs w:val="20"/>
          <w:lang w:val="tr-TR"/>
        </w:rPr>
      </w:pPr>
      <w:bookmarkStart w:id="12" w:name="_Toc232234020"/>
      <w:r w:rsidRPr="00F60D67">
        <w:rPr>
          <w:b/>
          <w:sz w:val="20"/>
          <w:szCs w:val="20"/>
          <w:lang w:val="tr-TR"/>
        </w:rPr>
        <w:t>Madde 12- Teklif hazırlama giderleri</w:t>
      </w:r>
      <w:bookmarkEnd w:id="12"/>
    </w:p>
    <w:p w:rsidR="001D2CF7" w:rsidRPr="00F60D67" w:rsidRDefault="001D2CF7" w:rsidP="001D2CF7">
      <w:pPr>
        <w:rPr>
          <w:sz w:val="20"/>
          <w:szCs w:val="20"/>
          <w:lang w:val="tr-TR"/>
        </w:rPr>
      </w:pPr>
      <w:bookmarkStart w:id="13" w:name="_Toc232234021"/>
      <w:r w:rsidRPr="00F60D67">
        <w:rPr>
          <w:sz w:val="20"/>
          <w:szCs w:val="20"/>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13"/>
    </w:p>
    <w:p w:rsidR="001D2CF7" w:rsidRPr="00F60D67" w:rsidRDefault="001D2CF7" w:rsidP="001D2CF7">
      <w:pPr>
        <w:keepNext/>
        <w:rPr>
          <w:b/>
          <w:sz w:val="20"/>
          <w:szCs w:val="20"/>
          <w:lang w:val="tr-TR"/>
        </w:rPr>
      </w:pPr>
      <w:r w:rsidRPr="00F60D67">
        <w:rPr>
          <w:b/>
          <w:sz w:val="20"/>
          <w:szCs w:val="20"/>
          <w:lang w:val="tr-TR"/>
        </w:rPr>
        <w:t>Madde 13- İhale dosyasında açıklama yapılması</w:t>
      </w:r>
    </w:p>
    <w:p w:rsidR="001D2CF7" w:rsidRPr="00F60D67" w:rsidRDefault="001D2CF7" w:rsidP="001D2CF7">
      <w:pPr>
        <w:rPr>
          <w:sz w:val="20"/>
          <w:szCs w:val="20"/>
          <w:lang w:val="tr-TR"/>
        </w:rPr>
      </w:pPr>
      <w:r w:rsidRPr="00F60D67">
        <w:rPr>
          <w:sz w:val="20"/>
          <w:szCs w:val="20"/>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1D2CF7" w:rsidRPr="00F60D67" w:rsidRDefault="001D2CF7" w:rsidP="001D2CF7">
      <w:pPr>
        <w:ind w:right="-1"/>
        <w:rPr>
          <w:sz w:val="20"/>
          <w:szCs w:val="20"/>
          <w:lang w:val="tr-TR"/>
        </w:rPr>
      </w:pPr>
      <w:r w:rsidRPr="00F60D67">
        <w:rPr>
          <w:sz w:val="20"/>
          <w:szCs w:val="20"/>
          <w:lang w:val="tr-TR"/>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1D2CF7" w:rsidRPr="00F60D67" w:rsidRDefault="001D2CF7" w:rsidP="001D2CF7">
      <w:pPr>
        <w:ind w:right="-1"/>
        <w:rPr>
          <w:sz w:val="20"/>
          <w:szCs w:val="20"/>
          <w:lang w:val="tr-TR"/>
        </w:rPr>
      </w:pPr>
      <w:r w:rsidRPr="00F60D67">
        <w:rPr>
          <w:sz w:val="20"/>
          <w:szCs w:val="20"/>
          <w:lang w:val="tr-TR"/>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1D2CF7" w:rsidRPr="00F60D67" w:rsidRDefault="001D2CF7" w:rsidP="001D2CF7">
      <w:pPr>
        <w:rPr>
          <w:sz w:val="20"/>
          <w:szCs w:val="20"/>
          <w:lang w:val="tr-TR"/>
        </w:rPr>
      </w:pPr>
      <w:r w:rsidRPr="00F60D67">
        <w:rPr>
          <w:b/>
          <w:sz w:val="20"/>
          <w:szCs w:val="20"/>
          <w:lang w:val="tr-TR"/>
        </w:rPr>
        <w:t>Madde 14- İhale dosyasında değişiklik yapılması</w:t>
      </w:r>
    </w:p>
    <w:p w:rsidR="001D2CF7" w:rsidRPr="00F60D67" w:rsidRDefault="001D2CF7" w:rsidP="001D2CF7">
      <w:pPr>
        <w:rPr>
          <w:sz w:val="20"/>
          <w:szCs w:val="20"/>
          <w:lang w:val="tr-TR"/>
        </w:rPr>
      </w:pPr>
      <w:r w:rsidRPr="00F60D67">
        <w:rPr>
          <w:sz w:val="20"/>
          <w:szCs w:val="2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1D2CF7" w:rsidRPr="00F60D67" w:rsidRDefault="001D2CF7" w:rsidP="001D2CF7">
      <w:pPr>
        <w:rPr>
          <w:sz w:val="20"/>
          <w:szCs w:val="20"/>
          <w:lang w:val="tr-TR"/>
        </w:rPr>
      </w:pPr>
      <w:r w:rsidRPr="00F60D67">
        <w:rPr>
          <w:sz w:val="20"/>
          <w:szCs w:val="20"/>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1D2CF7" w:rsidRPr="00F60D67" w:rsidRDefault="001D2CF7" w:rsidP="001D2CF7">
      <w:pPr>
        <w:rPr>
          <w:sz w:val="20"/>
          <w:szCs w:val="20"/>
          <w:lang w:val="tr-TR"/>
        </w:rPr>
      </w:pPr>
      <w:r w:rsidRPr="00F60D67">
        <w:rPr>
          <w:sz w:val="20"/>
          <w:szCs w:val="20"/>
          <w:lang w:val="tr-TR"/>
        </w:rPr>
        <w:t xml:space="preserve">Zeyilname düzenlenmesi halinde, teklifini bu düzenlemeden önce vermiş olan isteklilere tekliflerini geri çekerek, yeniden teklif verme </w:t>
      </w:r>
      <w:r w:rsidR="00F85DA5" w:rsidRPr="00F60D67">
        <w:rPr>
          <w:sz w:val="20"/>
          <w:szCs w:val="20"/>
          <w:lang w:val="tr-TR"/>
        </w:rPr>
        <w:t>imkânı</w:t>
      </w:r>
      <w:r w:rsidRPr="00F60D67">
        <w:rPr>
          <w:sz w:val="20"/>
          <w:szCs w:val="20"/>
          <w:lang w:val="tr-TR"/>
        </w:rPr>
        <w:t xml:space="preserve"> tanınacaktır.</w:t>
      </w:r>
    </w:p>
    <w:p w:rsidR="001D2CF7" w:rsidRPr="00F60D67" w:rsidRDefault="001D2CF7" w:rsidP="001D2CF7">
      <w:pPr>
        <w:rPr>
          <w:sz w:val="20"/>
          <w:szCs w:val="20"/>
          <w:lang w:val="tr-TR"/>
        </w:rPr>
      </w:pPr>
      <w:r w:rsidRPr="00F60D67">
        <w:rPr>
          <w:b/>
          <w:sz w:val="20"/>
          <w:szCs w:val="20"/>
          <w:lang w:val="tr-TR"/>
        </w:rPr>
        <w:t>Madde 15-İhale saatinden önce ihalenin iptal edilmesinde Sözleşme Makamının serbestliği</w:t>
      </w:r>
    </w:p>
    <w:p w:rsidR="001D2CF7" w:rsidRPr="00F60D67" w:rsidRDefault="001D2CF7" w:rsidP="001D2CF7">
      <w:pPr>
        <w:rPr>
          <w:sz w:val="20"/>
          <w:szCs w:val="20"/>
          <w:lang w:val="tr-TR"/>
        </w:rPr>
      </w:pPr>
      <w:r w:rsidRPr="00F60D67">
        <w:rPr>
          <w:sz w:val="20"/>
          <w:szCs w:val="2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1D2CF7" w:rsidRPr="00F60D67" w:rsidRDefault="001D2CF7" w:rsidP="001D2CF7">
      <w:pPr>
        <w:ind w:right="-1"/>
        <w:rPr>
          <w:sz w:val="20"/>
          <w:szCs w:val="20"/>
          <w:lang w:val="tr-TR"/>
        </w:rPr>
      </w:pPr>
      <w:r w:rsidRPr="00F60D67">
        <w:rPr>
          <w:sz w:val="20"/>
          <w:szCs w:val="20"/>
          <w:lang w:val="tr-TR"/>
        </w:rPr>
        <w:t>İhalenin iptali halinde, verilmiş olan bütün teklifler reddedilmiş sayılır ve bu teklifler açılmaksızın isteklilere iade edilir. İhalenin iptal edilmesi nedeniyle istekliler Sözleşme Makamından herhangi bir hak talebinde bulunamaz.</w:t>
      </w:r>
    </w:p>
    <w:p w:rsidR="001D2CF7" w:rsidRPr="00F60D67" w:rsidRDefault="001D2CF7" w:rsidP="001D2CF7">
      <w:pPr>
        <w:rPr>
          <w:b/>
          <w:sz w:val="20"/>
          <w:szCs w:val="20"/>
          <w:lang w:val="tr-TR"/>
        </w:rPr>
      </w:pPr>
      <w:r w:rsidRPr="00F60D67">
        <w:rPr>
          <w:b/>
          <w:sz w:val="20"/>
          <w:szCs w:val="20"/>
          <w:lang w:val="tr-TR"/>
        </w:rPr>
        <w:t>Madde 16- Ortak girişim</w:t>
      </w:r>
    </w:p>
    <w:p w:rsidR="001D2CF7" w:rsidRPr="00F60D67" w:rsidRDefault="001D2CF7" w:rsidP="001D2CF7">
      <w:pPr>
        <w:rPr>
          <w:sz w:val="20"/>
          <w:szCs w:val="20"/>
          <w:lang w:val="tr-TR"/>
        </w:rPr>
      </w:pPr>
      <w:r w:rsidRPr="00F60D67">
        <w:rPr>
          <w:sz w:val="20"/>
          <w:szCs w:val="20"/>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1D2CF7" w:rsidRPr="00F60D67" w:rsidRDefault="001D2CF7" w:rsidP="001D2CF7">
      <w:pPr>
        <w:rPr>
          <w:sz w:val="20"/>
          <w:szCs w:val="20"/>
          <w:lang w:val="tr-TR"/>
        </w:rPr>
      </w:pPr>
      <w:r w:rsidRPr="00F60D67">
        <w:rPr>
          <w:sz w:val="20"/>
          <w:szCs w:val="20"/>
          <w:lang w:val="tr-TR"/>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1D2CF7" w:rsidRPr="00F60D67" w:rsidRDefault="001D2CF7" w:rsidP="001D2CF7">
      <w:pPr>
        <w:spacing w:after="60"/>
        <w:rPr>
          <w:b/>
          <w:sz w:val="20"/>
          <w:szCs w:val="20"/>
          <w:lang w:val="tr-TR"/>
        </w:rPr>
      </w:pPr>
      <w:r w:rsidRPr="00F60D67">
        <w:rPr>
          <w:b/>
          <w:sz w:val="20"/>
          <w:szCs w:val="20"/>
          <w:lang w:val="tr-TR"/>
        </w:rPr>
        <w:t xml:space="preserve">Madde 17-Alt yükleniciler </w:t>
      </w:r>
    </w:p>
    <w:p w:rsidR="001D2CF7" w:rsidRPr="00F60D67" w:rsidRDefault="001D2CF7" w:rsidP="001D2CF7">
      <w:pPr>
        <w:pStyle w:val="GvdeMetni2"/>
        <w:tabs>
          <w:tab w:val="left" w:pos="0"/>
        </w:tabs>
        <w:spacing w:after="0" w:line="240" w:lineRule="auto"/>
        <w:ind w:right="-357"/>
        <w:rPr>
          <w:rFonts w:ascii="Times New Roman" w:hAnsi="Times New Roman"/>
          <w:sz w:val="20"/>
          <w:lang w:val="tr-TR"/>
        </w:rPr>
      </w:pPr>
      <w:r w:rsidRPr="00F60D67">
        <w:rPr>
          <w:rFonts w:ascii="Times New Roman" w:hAnsi="Times New Roman"/>
          <w:sz w:val="20"/>
          <w:lang w:val="tr-TR"/>
        </w:rPr>
        <w:lastRenderedPageBreak/>
        <w:t>İhale konusu alımın/işin tamamı veya bir kısmı alt yüklenicilere  (taşeronlara) yaptırılamaz.</w:t>
      </w:r>
    </w:p>
    <w:p w:rsidR="001D2CF7" w:rsidRPr="00F60D67" w:rsidRDefault="001D2CF7" w:rsidP="001D2CF7">
      <w:pPr>
        <w:keepNext/>
        <w:spacing w:after="60"/>
        <w:rPr>
          <w:b/>
          <w:sz w:val="20"/>
          <w:szCs w:val="20"/>
          <w:lang w:val="tr-TR"/>
        </w:rPr>
      </w:pPr>
      <w:r w:rsidRPr="00F60D67">
        <w:rPr>
          <w:b/>
          <w:sz w:val="20"/>
          <w:szCs w:val="20"/>
          <w:lang w:val="tr-TR"/>
        </w:rPr>
        <w:t>Madde</w:t>
      </w:r>
      <w:r w:rsidR="00E12EBD" w:rsidRPr="00F60D67">
        <w:rPr>
          <w:b/>
          <w:sz w:val="20"/>
          <w:szCs w:val="20"/>
          <w:lang w:val="tr-TR"/>
        </w:rPr>
        <w:t xml:space="preserve"> </w:t>
      </w:r>
      <w:r w:rsidRPr="00F60D67">
        <w:rPr>
          <w:b/>
          <w:sz w:val="20"/>
          <w:szCs w:val="20"/>
          <w:lang w:val="tr-TR"/>
        </w:rPr>
        <w:t xml:space="preserve">18-Teklif ve sözleşme türü </w:t>
      </w:r>
    </w:p>
    <w:p w:rsidR="000A1C90" w:rsidRPr="00F60D67" w:rsidRDefault="001D2CF7" w:rsidP="001D2CF7">
      <w:pPr>
        <w:rPr>
          <w:sz w:val="20"/>
          <w:szCs w:val="20"/>
          <w:lang w:val="tr-TR"/>
        </w:rPr>
      </w:pPr>
      <w:r w:rsidRPr="00466496">
        <w:rPr>
          <w:sz w:val="20"/>
          <w:szCs w:val="20"/>
          <w:lang w:val="tr-TR"/>
        </w:rPr>
        <w:t xml:space="preserve">Tekliflerin, götürü </w:t>
      </w:r>
      <w:r w:rsidR="00655480" w:rsidRPr="00466496">
        <w:rPr>
          <w:sz w:val="20"/>
          <w:szCs w:val="20"/>
          <w:lang w:val="tr-TR"/>
        </w:rPr>
        <w:t>bedel</w:t>
      </w:r>
      <w:r w:rsidR="000A1C90" w:rsidRPr="00466496">
        <w:rPr>
          <w:sz w:val="20"/>
          <w:szCs w:val="20"/>
          <w:lang w:val="tr-TR"/>
        </w:rPr>
        <w:t xml:space="preserve"> </w:t>
      </w:r>
      <w:r w:rsidR="00655480" w:rsidRPr="00466496">
        <w:rPr>
          <w:sz w:val="20"/>
          <w:szCs w:val="20"/>
          <w:lang w:val="tr-TR"/>
        </w:rPr>
        <w:t>teklif, sözleşme</w:t>
      </w:r>
      <w:r w:rsidR="000A1C90" w:rsidRPr="00466496">
        <w:rPr>
          <w:sz w:val="20"/>
          <w:szCs w:val="20"/>
          <w:lang w:val="tr-TR"/>
        </w:rPr>
        <w:t xml:space="preserve"> götürü bedel sözleşme olacaktır.</w:t>
      </w:r>
    </w:p>
    <w:p w:rsidR="001D2CF7" w:rsidRPr="00F60D67" w:rsidRDefault="001D2CF7" w:rsidP="001D2CF7">
      <w:pPr>
        <w:rPr>
          <w:b/>
          <w:sz w:val="20"/>
          <w:szCs w:val="20"/>
          <w:lang w:val="tr-TR"/>
        </w:rPr>
      </w:pPr>
      <w:r w:rsidRPr="00F60D67">
        <w:rPr>
          <w:b/>
          <w:sz w:val="20"/>
          <w:szCs w:val="20"/>
          <w:lang w:val="tr-TR"/>
        </w:rPr>
        <w:t>Madde 19- Teklifin dili</w:t>
      </w:r>
    </w:p>
    <w:p w:rsidR="001D2CF7" w:rsidRPr="00F60D67" w:rsidRDefault="001D2CF7" w:rsidP="001D2CF7">
      <w:pPr>
        <w:rPr>
          <w:sz w:val="20"/>
          <w:szCs w:val="20"/>
          <w:lang w:val="tr-TR"/>
        </w:rPr>
      </w:pPr>
      <w:r w:rsidRPr="00F60D67">
        <w:rPr>
          <w:sz w:val="20"/>
          <w:szCs w:val="20"/>
          <w:lang w:val="tr-TR"/>
        </w:rPr>
        <w:t>Teklifler ve ekleri Türkçe olarak hazırlanacak ve sunulacaktır.</w:t>
      </w:r>
    </w:p>
    <w:p w:rsidR="001D2CF7" w:rsidRPr="00F60D67" w:rsidRDefault="001D2CF7" w:rsidP="001D2CF7">
      <w:pPr>
        <w:keepNext/>
        <w:rPr>
          <w:b/>
          <w:sz w:val="20"/>
          <w:szCs w:val="20"/>
          <w:lang w:val="tr-TR"/>
        </w:rPr>
      </w:pPr>
      <w:r w:rsidRPr="00F60D67">
        <w:rPr>
          <w:b/>
          <w:sz w:val="20"/>
          <w:szCs w:val="20"/>
          <w:lang w:val="tr-TR"/>
        </w:rPr>
        <w:t>Madde 20-Teklif ve ödemelerde geçerli para birimi</w:t>
      </w:r>
    </w:p>
    <w:p w:rsidR="001D2CF7" w:rsidRPr="00F60D67" w:rsidRDefault="001D2CF7" w:rsidP="001D2CF7">
      <w:pPr>
        <w:rPr>
          <w:sz w:val="20"/>
          <w:szCs w:val="20"/>
          <w:lang w:val="tr-TR"/>
        </w:rPr>
      </w:pPr>
      <w:r w:rsidRPr="00F60D67">
        <w:rPr>
          <w:sz w:val="20"/>
          <w:szCs w:val="20"/>
          <w:lang w:val="tr-TR"/>
        </w:rPr>
        <w:t xml:space="preserve">Teklif ve ödemelerde geçerli para birimi TL’dir. </w:t>
      </w:r>
    </w:p>
    <w:p w:rsidR="001D2CF7" w:rsidRPr="00F60D67" w:rsidRDefault="001D2CF7" w:rsidP="001D2CF7">
      <w:pPr>
        <w:spacing w:after="60"/>
        <w:rPr>
          <w:b/>
          <w:sz w:val="20"/>
          <w:szCs w:val="20"/>
          <w:lang w:val="tr-TR"/>
        </w:rPr>
      </w:pPr>
      <w:r w:rsidRPr="00F60D67">
        <w:rPr>
          <w:b/>
          <w:sz w:val="20"/>
          <w:szCs w:val="20"/>
          <w:lang w:val="tr-TR"/>
        </w:rPr>
        <w:t>Madde 21-Kısmi teklif verilmesi</w:t>
      </w:r>
    </w:p>
    <w:p w:rsidR="001D2CF7" w:rsidRPr="00F60D67" w:rsidRDefault="001D2CF7" w:rsidP="001D2CF7">
      <w:pPr>
        <w:spacing w:after="60"/>
        <w:rPr>
          <w:sz w:val="20"/>
          <w:szCs w:val="20"/>
          <w:lang w:val="tr-TR"/>
        </w:rPr>
      </w:pPr>
      <w:r w:rsidRPr="00F60D67">
        <w:rPr>
          <w:sz w:val="20"/>
          <w:szCs w:val="20"/>
          <w:lang w:val="tr-TR"/>
        </w:rPr>
        <w:t>Sözleşme Makamı tarafında</w:t>
      </w:r>
      <w:r w:rsidR="00466496">
        <w:rPr>
          <w:sz w:val="20"/>
          <w:szCs w:val="20"/>
          <w:lang w:val="tr-TR"/>
        </w:rPr>
        <w:t xml:space="preserve">n gerçekleştirilecek ihalelerde </w:t>
      </w:r>
      <w:r w:rsidR="00E12EBD" w:rsidRPr="00F60D67">
        <w:rPr>
          <w:sz w:val="20"/>
          <w:szCs w:val="20"/>
          <w:lang w:val="tr-TR"/>
        </w:rPr>
        <w:t>işin tamamı için teklif sunulacak olup kısmi teklifler kabul edilmeyecektir</w:t>
      </w:r>
      <w:r w:rsidR="00E12EBD" w:rsidRPr="00466496">
        <w:rPr>
          <w:sz w:val="20"/>
          <w:szCs w:val="20"/>
          <w:lang w:val="tr-TR"/>
        </w:rPr>
        <w:t>.</w:t>
      </w:r>
      <w:r w:rsidRPr="00466496">
        <w:rPr>
          <w:sz w:val="20"/>
          <w:szCs w:val="20"/>
          <w:lang w:val="tr-TR"/>
        </w:rPr>
        <w:t xml:space="preserve">  </w:t>
      </w:r>
      <w:r w:rsidR="0046616C" w:rsidRPr="00466496">
        <w:rPr>
          <w:sz w:val="20"/>
          <w:szCs w:val="20"/>
          <w:lang w:val="tr-TR"/>
        </w:rPr>
        <w:t>(Anahtar Teslimi İhale edilecek)</w:t>
      </w:r>
    </w:p>
    <w:p w:rsidR="001D2CF7" w:rsidRPr="00F60D67" w:rsidRDefault="001D2CF7" w:rsidP="001D2CF7">
      <w:pPr>
        <w:spacing w:after="60"/>
        <w:rPr>
          <w:b/>
          <w:sz w:val="20"/>
          <w:szCs w:val="20"/>
          <w:lang w:val="tr-TR"/>
        </w:rPr>
      </w:pPr>
      <w:r w:rsidRPr="00F60D67">
        <w:rPr>
          <w:b/>
          <w:sz w:val="20"/>
          <w:szCs w:val="20"/>
          <w:lang w:val="tr-TR"/>
        </w:rPr>
        <w:t>Madde 22- Alternatif teklifler</w:t>
      </w:r>
    </w:p>
    <w:p w:rsidR="001D2CF7" w:rsidRPr="00F60D67" w:rsidRDefault="001D2CF7" w:rsidP="001D2CF7">
      <w:pPr>
        <w:rPr>
          <w:sz w:val="20"/>
          <w:szCs w:val="20"/>
          <w:lang w:val="tr-TR"/>
        </w:rPr>
      </w:pPr>
      <w:r w:rsidRPr="00F60D67">
        <w:rPr>
          <w:sz w:val="20"/>
          <w:szCs w:val="20"/>
          <w:lang w:val="tr-TR"/>
        </w:rPr>
        <w:t>İhale konusu işe ilişkin olarak alternatif teklif sunulamaz.</w:t>
      </w:r>
    </w:p>
    <w:p w:rsidR="00407CB0" w:rsidRPr="00F60D67" w:rsidRDefault="001D2CF7" w:rsidP="00407CB0">
      <w:pPr>
        <w:spacing w:line="259" w:lineRule="auto"/>
        <w:rPr>
          <w:b/>
          <w:sz w:val="20"/>
          <w:szCs w:val="20"/>
          <w:lang w:val="tr-TR"/>
        </w:rPr>
      </w:pPr>
      <w:r w:rsidRPr="00F60D67">
        <w:rPr>
          <w:b/>
          <w:sz w:val="20"/>
          <w:szCs w:val="20"/>
          <w:lang w:val="tr-TR"/>
        </w:rPr>
        <w:t xml:space="preserve">Madde 23-Tekliflerin sunulma şekli </w:t>
      </w:r>
    </w:p>
    <w:p w:rsidR="003F79AC" w:rsidRPr="00F60D67" w:rsidRDefault="00733AE2" w:rsidP="00EE1256">
      <w:pPr>
        <w:ind w:firstLine="708"/>
        <w:rPr>
          <w:sz w:val="20"/>
          <w:szCs w:val="20"/>
          <w:lang w:val="tr-TR"/>
        </w:rPr>
      </w:pPr>
      <w:r w:rsidRPr="00733AE2">
        <w:rPr>
          <w:sz w:val="20"/>
          <w:szCs w:val="20"/>
          <w:lang w:val="tr-TR"/>
        </w:rPr>
        <w:t xml:space="preserve">Teklif Mektubu ve istenildiği hallerde geçici teminat da </w:t>
      </w:r>
      <w:r w:rsidR="00F85DA5" w:rsidRPr="00733AE2">
        <w:rPr>
          <w:sz w:val="20"/>
          <w:szCs w:val="20"/>
          <w:lang w:val="tr-TR"/>
        </w:rPr>
        <w:t>dâhil</w:t>
      </w:r>
      <w:r w:rsidRPr="00733AE2">
        <w:rPr>
          <w:sz w:val="20"/>
          <w:szCs w:val="20"/>
          <w:lang w:val="tr-TR"/>
        </w:rPr>
        <w:t xml:space="preserve"> olmak üzere ihaleye katılabilme şartı olarak bu Şartname ile istenilen bütün </w:t>
      </w:r>
      <w:r w:rsidR="003F79AC" w:rsidRPr="00F60D67">
        <w:rPr>
          <w:sz w:val="20"/>
          <w:szCs w:val="20"/>
          <w:lang w:val="tr-TR"/>
        </w:rPr>
        <w:t xml:space="preserve">belgeler bir zarfa veya pakete konulur. Zarfın veya paketin üzerine isteklinin adı, soyadı veya ticaret unvanı, tebligata esas açık adresi, teklifin hangi işe ait olduğu ve ihaleyi yapan Sözleşme Makamının açık adresi </w:t>
      </w:r>
      <w:r w:rsidR="003F79AC" w:rsidRPr="00F60D67">
        <w:rPr>
          <w:b/>
          <w:sz w:val="20"/>
          <w:szCs w:val="20"/>
          <w:lang w:val="tr-TR"/>
        </w:rPr>
        <w:t>( 14 Kasım Mah. Nihat Polat Cad. Iğdır TSO Binası 4. Kat Iğdır OSB Müdürlüğü )</w:t>
      </w:r>
      <w:r w:rsidR="003F79AC" w:rsidRPr="00F60D67">
        <w:rPr>
          <w:sz w:val="20"/>
          <w:szCs w:val="20"/>
          <w:lang w:val="tr-TR"/>
        </w:rPr>
        <w:t xml:space="preserve"> yazılır. Zarfın veya paketin yapıştırılan yeri istekli tarafından imzalanarak, mühürlenecek veya kaşelenecektir. Bu şartı sağlamayanlar değerlendirmeye alınmayacak ve teklifler açılmadan iade edilecektir.</w:t>
      </w:r>
    </w:p>
    <w:p w:rsidR="00EE1256" w:rsidRPr="00F60D67" w:rsidRDefault="00EE1256" w:rsidP="00EE1256">
      <w:pPr>
        <w:ind w:firstLine="708"/>
        <w:rPr>
          <w:sz w:val="20"/>
          <w:szCs w:val="20"/>
          <w:lang w:val="tr-TR"/>
        </w:rPr>
      </w:pPr>
      <w:r w:rsidRPr="00F60D67">
        <w:rPr>
          <w:sz w:val="20"/>
          <w:szCs w:val="20"/>
          <w:lang w:val="tr-TR"/>
        </w:rPr>
        <w:t>Teklifler ihale dosyasında belirtilen ihale saatine kadar sıra numaralı alındılar karşılığında Sözleşme Makamına (</w:t>
      </w:r>
      <w:r w:rsidRPr="00F85DA5">
        <w:rPr>
          <w:b/>
          <w:sz w:val="20"/>
          <w:szCs w:val="20"/>
          <w:lang w:val="tr-TR"/>
        </w:rPr>
        <w:t xml:space="preserve">tekliflerin </w:t>
      </w:r>
      <w:r w:rsidR="00F85DA5">
        <w:rPr>
          <w:b/>
          <w:sz w:val="20"/>
          <w:szCs w:val="20"/>
          <w:lang w:val="tr-TR"/>
        </w:rPr>
        <w:t>sunulacağı yere</w:t>
      </w:r>
      <w:r w:rsidR="00F85DA5" w:rsidRPr="00F85DA5">
        <w:rPr>
          <w:sz w:val="20"/>
          <w:szCs w:val="20"/>
          <w:lang w:val="tr-TR"/>
        </w:rPr>
        <w:t>)</w:t>
      </w:r>
      <w:r w:rsidR="003F79AC" w:rsidRPr="00F85DA5">
        <w:rPr>
          <w:sz w:val="20"/>
          <w:szCs w:val="20"/>
          <w:lang w:val="tr-TR"/>
        </w:rPr>
        <w:t xml:space="preserve"> </w:t>
      </w:r>
      <w:r w:rsidR="003F79AC" w:rsidRPr="00F60D67">
        <w:rPr>
          <w:b/>
          <w:sz w:val="20"/>
          <w:szCs w:val="20"/>
          <w:lang w:val="tr-TR"/>
        </w:rPr>
        <w:t>(Emek M</w:t>
      </w:r>
      <w:r w:rsidR="00793907">
        <w:rPr>
          <w:b/>
          <w:sz w:val="20"/>
          <w:szCs w:val="20"/>
          <w:lang w:val="tr-TR"/>
        </w:rPr>
        <w:t xml:space="preserve">ahallesi Fatih Cad.No:166 </w:t>
      </w:r>
      <w:r w:rsidR="003F79AC" w:rsidRPr="00F60D67">
        <w:rPr>
          <w:b/>
          <w:sz w:val="20"/>
          <w:szCs w:val="20"/>
          <w:lang w:val="tr-TR"/>
        </w:rPr>
        <w:t xml:space="preserve">3.Kat İl Özel İdare Binası ihale salonu IĞDIR/MERKEZ) </w:t>
      </w:r>
      <w:r w:rsidRPr="00F60D67">
        <w:rPr>
          <w:sz w:val="20"/>
          <w:szCs w:val="20"/>
          <w:lang w:val="tr-TR"/>
        </w:rPr>
        <w:t>teslim edilir. Bu saatten sonra verilen teklifler kabul edilmez ve açılmadan istekliye iade edilir.</w:t>
      </w:r>
    </w:p>
    <w:p w:rsidR="00C95A63" w:rsidRPr="00F60D67" w:rsidRDefault="00EE1256" w:rsidP="004269E6">
      <w:pPr>
        <w:ind w:firstLine="708"/>
        <w:rPr>
          <w:sz w:val="20"/>
          <w:szCs w:val="20"/>
          <w:lang w:val="tr-TR"/>
        </w:rPr>
      </w:pPr>
      <w:r w:rsidRPr="00F60D67">
        <w:rPr>
          <w:sz w:val="20"/>
          <w:szCs w:val="20"/>
          <w:lang w:val="tr-TR"/>
        </w:rPr>
        <w:t>Zeyilname ile teklif verme süresinin uzatılması halinde, Sözleşme Makamı ve isteklilerin ilk teklif verme tarihine bağlı tüm hak ve yükümlülükleri süre açısından, yeniden tespit edilen son teklif verme tarihine ve saatine kadar uzatılmış s</w:t>
      </w:r>
      <w:r w:rsidR="004269E6">
        <w:rPr>
          <w:sz w:val="20"/>
          <w:szCs w:val="20"/>
          <w:lang w:val="tr-TR"/>
        </w:rPr>
        <w:t>ayılır.</w:t>
      </w:r>
    </w:p>
    <w:p w:rsidR="001D2CF7" w:rsidRPr="00F60D67" w:rsidRDefault="001D2CF7" w:rsidP="001D2CF7">
      <w:pPr>
        <w:spacing w:line="259" w:lineRule="auto"/>
        <w:rPr>
          <w:b/>
          <w:sz w:val="20"/>
          <w:szCs w:val="20"/>
          <w:lang w:val="tr-TR"/>
        </w:rPr>
      </w:pPr>
      <w:r w:rsidRPr="00F60D67">
        <w:rPr>
          <w:b/>
          <w:sz w:val="20"/>
          <w:szCs w:val="20"/>
          <w:lang w:val="tr-TR"/>
        </w:rPr>
        <w:t>Madde 24-Teklif mektubunun şekli ve içeriği</w:t>
      </w:r>
    </w:p>
    <w:p w:rsidR="003F79AC" w:rsidRPr="00F60D67" w:rsidRDefault="005F70BE" w:rsidP="00733AE2">
      <w:pPr>
        <w:keepNext/>
        <w:spacing w:after="120"/>
        <w:rPr>
          <w:color w:val="000000"/>
          <w:sz w:val="20"/>
          <w:szCs w:val="20"/>
          <w:lang w:val="tr-TR"/>
        </w:rPr>
      </w:pPr>
      <w:r>
        <w:rPr>
          <w:color w:val="000000"/>
          <w:sz w:val="20"/>
          <w:szCs w:val="20"/>
          <w:lang w:val="tr-TR"/>
        </w:rPr>
        <w:t>Teklifler bir zarf içerisinde</w:t>
      </w:r>
      <w:r w:rsidR="00733AE2" w:rsidRPr="00733AE2">
        <w:rPr>
          <w:color w:val="000000"/>
          <w:sz w:val="20"/>
          <w:szCs w:val="20"/>
          <w:lang w:val="tr-TR"/>
        </w:rPr>
        <w:t xml:space="preserve">, bir Teknik ve bir Mali tekliften oluşur ve bunların ayrı zarflarda teslim edilmesi gerekir. Her bir teknik teklif ve mali teklifin içerisinde, üzerinde belirgin olarak “ASLIDIR” yazan bir asıl nüsha ve üzerinde “KOPYADIR” yazan </w:t>
      </w:r>
      <w:r w:rsidR="00733AE2" w:rsidRPr="00733AE2">
        <w:rPr>
          <w:color w:val="000000"/>
          <w:sz w:val="20"/>
          <w:szCs w:val="20"/>
          <w:lang w:val="tr-TR"/>
        </w:rPr>
        <w:sym w:font="Symbol" w:char="F03C"/>
      </w:r>
      <w:r w:rsidR="00733AE2" w:rsidRPr="00733AE2">
        <w:rPr>
          <w:color w:val="000000"/>
          <w:sz w:val="20"/>
          <w:szCs w:val="20"/>
          <w:lang w:val="tr-TR"/>
        </w:rPr>
        <w:t xml:space="preserve"> bir  </w:t>
      </w:r>
      <w:r w:rsidR="00733AE2" w:rsidRPr="00733AE2">
        <w:rPr>
          <w:color w:val="000000"/>
          <w:sz w:val="20"/>
          <w:szCs w:val="20"/>
          <w:lang w:val="tr-TR"/>
        </w:rPr>
        <w:sym w:font="Symbol" w:char="F03E"/>
      </w:r>
      <w:r w:rsidR="00733AE2" w:rsidRPr="00733AE2">
        <w:rPr>
          <w:color w:val="000000"/>
          <w:sz w:val="20"/>
          <w:szCs w:val="20"/>
          <w:lang w:val="tr-TR"/>
        </w:rPr>
        <w:t xml:space="preserve"> adet kopya bulunmalıdır.  </w:t>
      </w:r>
      <w:r w:rsidR="00733AE2">
        <w:rPr>
          <w:color w:val="000000"/>
          <w:sz w:val="20"/>
          <w:szCs w:val="20"/>
          <w:lang w:val="tr-TR"/>
        </w:rPr>
        <w:t>(</w:t>
      </w:r>
      <w:r w:rsidR="003F79AC" w:rsidRPr="00466496">
        <w:rPr>
          <w:color w:val="000000"/>
          <w:sz w:val="20"/>
          <w:szCs w:val="20"/>
          <w:lang w:val="tr-TR"/>
        </w:rPr>
        <w:t>Teklifler bir zarf içerisinde, bir Teknik ve bir Mali tekliften (</w:t>
      </w:r>
      <w:r>
        <w:rPr>
          <w:color w:val="000000"/>
          <w:sz w:val="20"/>
          <w:szCs w:val="20"/>
          <w:lang w:val="tr-TR"/>
        </w:rPr>
        <w:t xml:space="preserve">Mali teklifte </w:t>
      </w:r>
      <w:r w:rsidR="003F79AC" w:rsidRPr="00466496">
        <w:rPr>
          <w:color w:val="000000"/>
          <w:sz w:val="20"/>
          <w:szCs w:val="20"/>
          <w:lang w:val="tr-TR"/>
        </w:rPr>
        <w:t xml:space="preserve">Sadece teklif mektubu olacak) oluşur ve bunların ayrı zarflarda teslim edilmesi gerekir. </w:t>
      </w:r>
      <w:r w:rsidR="00733AE2">
        <w:rPr>
          <w:color w:val="000000"/>
          <w:sz w:val="20"/>
          <w:szCs w:val="20"/>
          <w:lang w:val="tr-TR"/>
        </w:rPr>
        <w:t>)</w:t>
      </w:r>
    </w:p>
    <w:p w:rsidR="00D56336" w:rsidRPr="00F60D67" w:rsidRDefault="00D56336" w:rsidP="00D56336">
      <w:pPr>
        <w:tabs>
          <w:tab w:val="left" w:pos="0"/>
        </w:tabs>
        <w:ind w:right="-1"/>
        <w:rPr>
          <w:sz w:val="20"/>
          <w:szCs w:val="20"/>
          <w:lang w:val="tr-TR"/>
        </w:rPr>
      </w:pPr>
      <w:r w:rsidRPr="00F60D67">
        <w:rPr>
          <w:sz w:val="20"/>
          <w:szCs w:val="20"/>
          <w:lang w:val="tr-TR"/>
        </w:rPr>
        <w:t xml:space="preserve">Teklif mektupları, yazılı ve imzalı olarak sunulur. Teklif Mektubunda; </w:t>
      </w:r>
    </w:p>
    <w:p w:rsidR="00D56336" w:rsidRPr="00F60D67" w:rsidRDefault="00D56336" w:rsidP="00D56336">
      <w:pPr>
        <w:numPr>
          <w:ilvl w:val="0"/>
          <w:numId w:val="15"/>
        </w:numPr>
        <w:tabs>
          <w:tab w:val="left" w:pos="0"/>
        </w:tabs>
        <w:overflowPunct w:val="0"/>
        <w:autoSpaceDE w:val="0"/>
        <w:autoSpaceDN w:val="0"/>
        <w:adjustRightInd w:val="0"/>
        <w:ind w:right="-1" w:hanging="76"/>
        <w:textAlignment w:val="baseline"/>
        <w:rPr>
          <w:sz w:val="20"/>
          <w:szCs w:val="20"/>
          <w:lang w:val="tr-TR"/>
        </w:rPr>
      </w:pPr>
      <w:r w:rsidRPr="00F60D67">
        <w:rPr>
          <w:sz w:val="20"/>
          <w:szCs w:val="20"/>
          <w:lang w:val="tr-TR"/>
        </w:rPr>
        <w:t>İhale dosyasının tamamen okunup kabul edildiğinin belirtilmesi,</w:t>
      </w:r>
    </w:p>
    <w:p w:rsidR="00D56336" w:rsidRPr="00F60D67" w:rsidRDefault="00D56336" w:rsidP="00D56336">
      <w:pPr>
        <w:numPr>
          <w:ilvl w:val="0"/>
          <w:numId w:val="15"/>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F60D67">
        <w:rPr>
          <w:sz w:val="20"/>
          <w:szCs w:val="20"/>
          <w:lang w:val="tr-TR"/>
        </w:rPr>
        <w:t>Teklif edilen bedelin rakam ve yazı ile birbirine uygun olarak açıkça yazılması,</w:t>
      </w:r>
    </w:p>
    <w:p w:rsidR="00D56336" w:rsidRPr="00F60D67" w:rsidRDefault="00D56336" w:rsidP="00D56336">
      <w:pPr>
        <w:numPr>
          <w:ilvl w:val="0"/>
          <w:numId w:val="15"/>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F60D67">
        <w:rPr>
          <w:sz w:val="20"/>
          <w:szCs w:val="20"/>
          <w:lang w:val="tr-TR"/>
        </w:rPr>
        <w:t xml:space="preserve">Üzerinde kazıntı, silinti, düzeltme bulunmaması, </w:t>
      </w:r>
    </w:p>
    <w:p w:rsidR="00D56336" w:rsidRPr="00F60D67" w:rsidRDefault="00D56336" w:rsidP="00D56336">
      <w:pPr>
        <w:numPr>
          <w:ilvl w:val="0"/>
          <w:numId w:val="15"/>
        </w:numPr>
        <w:overflowPunct w:val="0"/>
        <w:autoSpaceDE w:val="0"/>
        <w:autoSpaceDN w:val="0"/>
        <w:adjustRightInd w:val="0"/>
        <w:ind w:right="-1" w:hanging="76"/>
        <w:textAlignment w:val="baseline"/>
        <w:rPr>
          <w:sz w:val="20"/>
          <w:szCs w:val="20"/>
          <w:lang w:val="tr-TR"/>
        </w:rPr>
      </w:pPr>
      <w:r w:rsidRPr="00F60D67">
        <w:rPr>
          <w:sz w:val="20"/>
          <w:szCs w:val="20"/>
          <w:lang w:val="tr-TR"/>
        </w:rPr>
        <w:t>Teklif mektubunun adı, soyadı veya ticaret unvanı yazılmak suretiyle yetkili kişilerce imzalanmış olması,</w:t>
      </w:r>
    </w:p>
    <w:p w:rsidR="00D56336" w:rsidRPr="00F60D67" w:rsidRDefault="00307B95" w:rsidP="00D56336">
      <w:pPr>
        <w:tabs>
          <w:tab w:val="left" w:pos="900"/>
        </w:tabs>
        <w:ind w:right="-1"/>
        <w:rPr>
          <w:sz w:val="20"/>
          <w:szCs w:val="20"/>
          <w:lang w:val="tr-TR"/>
        </w:rPr>
      </w:pPr>
      <w:r w:rsidRPr="00F60D67">
        <w:rPr>
          <w:sz w:val="20"/>
          <w:szCs w:val="20"/>
          <w:lang w:val="tr-TR"/>
        </w:rPr>
        <w:t>z</w:t>
      </w:r>
      <w:r w:rsidR="00655480" w:rsidRPr="00F60D67">
        <w:rPr>
          <w:sz w:val="20"/>
          <w:szCs w:val="20"/>
          <w:lang w:val="tr-TR"/>
        </w:rPr>
        <w:t>orunludur</w:t>
      </w:r>
      <w:r w:rsidR="00D56336" w:rsidRPr="00F60D67">
        <w:rPr>
          <w:sz w:val="20"/>
          <w:szCs w:val="20"/>
          <w:lang w:val="tr-TR"/>
        </w:rPr>
        <w:t>.</w:t>
      </w:r>
    </w:p>
    <w:p w:rsidR="00D56336" w:rsidRPr="00F60D67" w:rsidRDefault="00D56336" w:rsidP="00D56336">
      <w:pPr>
        <w:spacing w:line="264" w:lineRule="auto"/>
        <w:rPr>
          <w:bCs/>
          <w:sz w:val="20"/>
          <w:szCs w:val="20"/>
          <w:lang w:val="tr-TR"/>
        </w:rPr>
      </w:pPr>
      <w:r w:rsidRPr="00F60D67">
        <w:rPr>
          <w:bCs/>
          <w:sz w:val="20"/>
          <w:szCs w:val="20"/>
          <w:lang w:val="tr-TR"/>
        </w:rPr>
        <w:t>Ortak girişim olarak teklif veren isteklilerin teklif mektuplarının, ortakların tamamı tarafından veya teklif vermeye yetki verdikleri kişiler tarafından imzalanması gerekir.</w:t>
      </w:r>
    </w:p>
    <w:p w:rsidR="00D56336" w:rsidRPr="00F60D67" w:rsidRDefault="00D56336" w:rsidP="00D56336">
      <w:pPr>
        <w:tabs>
          <w:tab w:val="left" w:pos="0"/>
        </w:tabs>
        <w:ind w:right="-1"/>
        <w:rPr>
          <w:b/>
          <w:sz w:val="20"/>
          <w:szCs w:val="20"/>
          <w:lang w:val="tr-TR"/>
        </w:rPr>
      </w:pPr>
      <w:r w:rsidRPr="00F60D67">
        <w:rPr>
          <w:sz w:val="20"/>
          <w:szCs w:val="20"/>
          <w:lang w:val="tr-TR"/>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1D2CF7" w:rsidRPr="00F60D67" w:rsidRDefault="001D2CF7" w:rsidP="001D2CF7">
      <w:pPr>
        <w:tabs>
          <w:tab w:val="left" w:pos="0"/>
        </w:tabs>
        <w:ind w:right="-1"/>
        <w:rPr>
          <w:sz w:val="20"/>
          <w:szCs w:val="20"/>
          <w:lang w:val="tr-TR"/>
        </w:rPr>
      </w:pPr>
      <w:r w:rsidRPr="00F60D67">
        <w:rPr>
          <w:b/>
          <w:sz w:val="20"/>
          <w:szCs w:val="20"/>
          <w:lang w:val="tr-TR"/>
        </w:rPr>
        <w:t>Madde 25- Tekliflerin geçerlilik süresi</w:t>
      </w:r>
    </w:p>
    <w:p w:rsidR="001D2CF7" w:rsidRPr="00F60D67" w:rsidRDefault="001D2CF7" w:rsidP="001D2CF7">
      <w:pPr>
        <w:pStyle w:val="GvdeMetni2"/>
        <w:spacing w:line="240" w:lineRule="auto"/>
        <w:ind w:right="-1"/>
        <w:rPr>
          <w:rFonts w:ascii="Times New Roman" w:hAnsi="Times New Roman"/>
          <w:sz w:val="20"/>
          <w:lang w:val="tr-TR" w:eastAsia="tr-TR"/>
        </w:rPr>
      </w:pPr>
      <w:r w:rsidRPr="00F60D67">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1D2CF7" w:rsidRPr="00F60D67" w:rsidRDefault="001D2CF7" w:rsidP="001D2CF7">
      <w:pPr>
        <w:pStyle w:val="GvdeMetni2"/>
        <w:spacing w:line="240" w:lineRule="auto"/>
        <w:ind w:right="-1"/>
        <w:rPr>
          <w:rFonts w:ascii="Times New Roman" w:hAnsi="Times New Roman"/>
          <w:sz w:val="20"/>
          <w:lang w:val="tr-TR" w:eastAsia="tr-TR"/>
        </w:rPr>
      </w:pPr>
      <w:r w:rsidRPr="00F60D67">
        <w:rPr>
          <w:rFonts w:ascii="Times New Roman" w:hAnsi="Times New Roman"/>
          <w:sz w:val="20"/>
          <w:lang w:val="tr-TR" w:eastAsia="tr-TR"/>
        </w:rPr>
        <w:lastRenderedPageBreak/>
        <w:t xml:space="preserve">İhtiyaç duyulması halinde Sözleşme Makamı, teklif geçerlilik süresinin en fazla </w:t>
      </w:r>
      <w:r w:rsidR="00225D7B" w:rsidRPr="00F60D67">
        <w:rPr>
          <w:rFonts w:ascii="Times New Roman" w:hAnsi="Times New Roman"/>
          <w:sz w:val="20"/>
          <w:lang w:val="tr-TR" w:eastAsia="tr-TR"/>
        </w:rPr>
        <w:t>30</w:t>
      </w:r>
      <w:r w:rsidRPr="00F60D67">
        <w:rPr>
          <w:rFonts w:ascii="Times New Roman" w:hAnsi="Times New Roman"/>
          <w:sz w:val="20"/>
          <w:lang w:val="tr-TR" w:eastAsia="tr-TR"/>
        </w:rPr>
        <w:t xml:space="preserve">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1D2CF7" w:rsidRPr="00F60D67" w:rsidRDefault="001D2CF7" w:rsidP="001D2CF7">
      <w:pPr>
        <w:pStyle w:val="GvdeMetni2"/>
        <w:spacing w:after="60" w:line="240" w:lineRule="auto"/>
        <w:ind w:right="-1"/>
        <w:rPr>
          <w:rFonts w:ascii="Times New Roman" w:hAnsi="Times New Roman"/>
          <w:sz w:val="20"/>
          <w:lang w:val="tr-TR" w:eastAsia="tr-TR"/>
        </w:rPr>
      </w:pPr>
      <w:r w:rsidRPr="00F60D67">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1D2CF7" w:rsidRPr="00F60D67" w:rsidRDefault="001D2CF7" w:rsidP="001D2CF7">
      <w:pPr>
        <w:spacing w:after="120"/>
        <w:rPr>
          <w:sz w:val="20"/>
          <w:szCs w:val="20"/>
          <w:lang w:val="tr-TR"/>
        </w:rPr>
      </w:pPr>
      <w:r w:rsidRPr="00F60D67">
        <w:rPr>
          <w:sz w:val="20"/>
          <w:szCs w:val="20"/>
          <w:lang w:val="tr-TR"/>
        </w:rPr>
        <w:t>Başarılı istekli sözleşmeye hak kazandığının kendisine bildirilmesinden itibaren takip eden 60 gün için teklifinin geçerliliğini sağlamalıdır. Bildirim tarihine bakılmaksızın 60 günlük ilk süreye 60 gün daha eklenir.</w:t>
      </w:r>
    </w:p>
    <w:p w:rsidR="001D2CF7" w:rsidRPr="00F60D67" w:rsidRDefault="001D2CF7" w:rsidP="001D2CF7">
      <w:pPr>
        <w:keepNext/>
        <w:tabs>
          <w:tab w:val="left" w:pos="0"/>
        </w:tabs>
        <w:rPr>
          <w:b/>
          <w:sz w:val="20"/>
          <w:szCs w:val="20"/>
          <w:lang w:val="tr-TR"/>
        </w:rPr>
      </w:pPr>
      <w:r w:rsidRPr="00F60D67">
        <w:rPr>
          <w:b/>
          <w:sz w:val="20"/>
          <w:szCs w:val="20"/>
          <w:lang w:val="tr-TR"/>
        </w:rPr>
        <w:t>Madde 26- Geçici teminat ve teminat olarak kabul edilecek değerler</w:t>
      </w:r>
    </w:p>
    <w:p w:rsidR="00441EAD" w:rsidRPr="00F60D67" w:rsidRDefault="00441EAD" w:rsidP="00441EAD">
      <w:pPr>
        <w:keepNext/>
        <w:tabs>
          <w:tab w:val="left" w:pos="0"/>
        </w:tabs>
        <w:rPr>
          <w:sz w:val="20"/>
          <w:szCs w:val="20"/>
          <w:lang w:val="tr-TR"/>
        </w:rPr>
      </w:pPr>
      <w:r w:rsidRPr="00F60D67">
        <w:rPr>
          <w:sz w:val="20"/>
          <w:szCs w:val="20"/>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441EAD" w:rsidRPr="00F60D67" w:rsidRDefault="00441EAD" w:rsidP="00441EAD">
      <w:pPr>
        <w:keepNext/>
        <w:tabs>
          <w:tab w:val="left" w:pos="0"/>
        </w:tabs>
        <w:rPr>
          <w:sz w:val="20"/>
          <w:szCs w:val="20"/>
          <w:lang w:val="tr-TR"/>
        </w:rPr>
      </w:pPr>
      <w:r w:rsidRPr="00F60D67">
        <w:rPr>
          <w:sz w:val="20"/>
          <w:szCs w:val="20"/>
          <w:lang w:val="tr-TR"/>
        </w:rPr>
        <w:t>İsteklinin ortak girişim olması halinde, toplam geçici teminat miktarı ortaklık oranına veya işin uzmanlık gerektiren kısımlarına verilen tekliflere bakılmaksızın ortaklardan biri veya birkaçı tarafından karşılanabilir.</w:t>
      </w:r>
    </w:p>
    <w:p w:rsidR="00441EAD" w:rsidRPr="00F60D67" w:rsidRDefault="00441EAD" w:rsidP="00441EAD">
      <w:pPr>
        <w:keepNext/>
        <w:tabs>
          <w:tab w:val="left" w:pos="0"/>
        </w:tabs>
        <w:rPr>
          <w:sz w:val="20"/>
          <w:szCs w:val="20"/>
          <w:lang w:val="tr-TR"/>
        </w:rPr>
      </w:pPr>
      <w:r w:rsidRPr="00F60D67">
        <w:rPr>
          <w:sz w:val="20"/>
          <w:szCs w:val="20"/>
          <w:lang w:val="tr-TR"/>
        </w:rPr>
        <w:t>Geçici teminat olarak sunulan teminat mektuplarında geçerlilik tarihi belirtilmelidir. Bu tarih, teklif geçerlilik süresinin bitiminden itibaren otuz (30) günden az olmamak üzere isteklilerce belirlenir.</w:t>
      </w:r>
    </w:p>
    <w:p w:rsidR="00441EAD" w:rsidRPr="00F60D67" w:rsidRDefault="00441EAD" w:rsidP="00441EAD">
      <w:pPr>
        <w:keepNext/>
        <w:tabs>
          <w:tab w:val="left" w:pos="0"/>
        </w:tabs>
        <w:rPr>
          <w:sz w:val="20"/>
          <w:szCs w:val="20"/>
          <w:lang w:val="tr-TR"/>
        </w:rPr>
      </w:pPr>
      <w:r w:rsidRPr="00F60D67">
        <w:rPr>
          <w:sz w:val="20"/>
          <w:szCs w:val="20"/>
          <w:lang w:val="tr-TR"/>
        </w:rPr>
        <w:t>Kabul edilebilir bir geçici teminat ile birlikte verilmeyen teklifler, Sözleşme Makamı tarafından istenilen katılma şartlarının sağlanamadığı gerekçesiyle değerlendirme dışı bırakılacaktır.</w:t>
      </w:r>
    </w:p>
    <w:p w:rsidR="001D2CF7" w:rsidRPr="00F60D67" w:rsidRDefault="001D2CF7" w:rsidP="001D2CF7">
      <w:pPr>
        <w:tabs>
          <w:tab w:val="left" w:pos="0"/>
        </w:tabs>
        <w:rPr>
          <w:sz w:val="20"/>
          <w:szCs w:val="20"/>
          <w:lang w:val="tr-TR"/>
        </w:rPr>
      </w:pPr>
      <w:r w:rsidRPr="00F60D67">
        <w:rPr>
          <w:sz w:val="20"/>
          <w:szCs w:val="20"/>
          <w:lang w:val="tr-TR"/>
        </w:rPr>
        <w:t xml:space="preserve">Teminat olarak kabul edilecek değerler aşağıda sayılmıştır; </w:t>
      </w:r>
    </w:p>
    <w:p w:rsidR="001D2CF7" w:rsidRPr="00F60D67" w:rsidRDefault="001D2CF7" w:rsidP="00B7278C">
      <w:pPr>
        <w:numPr>
          <w:ilvl w:val="0"/>
          <w:numId w:val="16"/>
        </w:numPr>
        <w:ind w:right="-1"/>
        <w:rPr>
          <w:sz w:val="20"/>
          <w:szCs w:val="20"/>
          <w:lang w:val="tr-TR"/>
        </w:rPr>
      </w:pPr>
      <w:r w:rsidRPr="00F60D67">
        <w:rPr>
          <w:sz w:val="20"/>
          <w:szCs w:val="20"/>
          <w:lang w:val="tr-TR"/>
        </w:rPr>
        <w:t>Tedavüldeki Türk Parası.</w:t>
      </w:r>
    </w:p>
    <w:p w:rsidR="001D2CF7" w:rsidRPr="00F60D67" w:rsidRDefault="001D2CF7" w:rsidP="00B7278C">
      <w:pPr>
        <w:numPr>
          <w:ilvl w:val="0"/>
          <w:numId w:val="16"/>
        </w:numPr>
        <w:ind w:right="-1"/>
        <w:rPr>
          <w:sz w:val="20"/>
          <w:szCs w:val="20"/>
          <w:lang w:val="tr-TR"/>
        </w:rPr>
      </w:pPr>
      <w:r w:rsidRPr="00F60D67">
        <w:rPr>
          <w:sz w:val="20"/>
          <w:szCs w:val="20"/>
          <w:lang w:val="tr-TR"/>
        </w:rPr>
        <w:t xml:space="preserve">Bankalar ve özel finans kurumları tarafından verilen teminat mektupları. </w:t>
      </w:r>
    </w:p>
    <w:p w:rsidR="001D2CF7" w:rsidRPr="00F60D67" w:rsidRDefault="001D2CF7" w:rsidP="001D2CF7">
      <w:pPr>
        <w:tabs>
          <w:tab w:val="left" w:pos="0"/>
        </w:tabs>
        <w:ind w:right="-1"/>
        <w:rPr>
          <w:sz w:val="20"/>
          <w:szCs w:val="20"/>
          <w:lang w:val="tr-TR"/>
        </w:rPr>
      </w:pPr>
      <w:r w:rsidRPr="00F60D67">
        <w:rPr>
          <w:sz w:val="20"/>
          <w:szCs w:val="20"/>
          <w:lang w:val="tr-TR"/>
        </w:rPr>
        <w:t>İlgili mevzuatına göre Türkiye</w:t>
      </w:r>
      <w:r w:rsidRPr="00F60D67">
        <w:rPr>
          <w:sz w:val="20"/>
          <w:szCs w:val="20"/>
          <w:lang w:val="tr-TR"/>
        </w:rPr>
        <w:sym w:font="Symbol" w:char="F0A2"/>
      </w:r>
      <w:r w:rsidRPr="00F60D67">
        <w:rPr>
          <w:sz w:val="20"/>
          <w:szCs w:val="20"/>
          <w:lang w:val="tr-TR"/>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1D2CF7" w:rsidRPr="00F60D67" w:rsidRDefault="001D2CF7" w:rsidP="001D2CF7">
      <w:pPr>
        <w:tabs>
          <w:tab w:val="left" w:pos="0"/>
        </w:tabs>
        <w:ind w:right="-1"/>
        <w:rPr>
          <w:sz w:val="20"/>
          <w:szCs w:val="20"/>
          <w:lang w:val="tr-TR"/>
        </w:rPr>
      </w:pPr>
      <w:r w:rsidRPr="00F60D67">
        <w:rPr>
          <w:sz w:val="20"/>
          <w:szCs w:val="20"/>
          <w:lang w:val="tr-TR"/>
        </w:rPr>
        <w:t xml:space="preserve">Teminatlar, teminat olarak kabul edilen diğer değerlerle değiştirilebilir. </w:t>
      </w:r>
    </w:p>
    <w:p w:rsidR="001D2CF7" w:rsidRPr="00F60D67" w:rsidRDefault="001D2CF7" w:rsidP="001D2CF7">
      <w:pPr>
        <w:tabs>
          <w:tab w:val="left" w:pos="0"/>
        </w:tabs>
        <w:ind w:right="-1"/>
        <w:rPr>
          <w:b/>
          <w:sz w:val="20"/>
          <w:szCs w:val="20"/>
          <w:lang w:val="tr-TR"/>
        </w:rPr>
      </w:pPr>
      <w:r w:rsidRPr="00F60D67">
        <w:rPr>
          <w:b/>
          <w:sz w:val="20"/>
          <w:szCs w:val="20"/>
          <w:lang w:val="tr-TR"/>
        </w:rPr>
        <w:t>Madde 27- Geçici teminatın teslim yeri ve iadesi</w:t>
      </w:r>
    </w:p>
    <w:p w:rsidR="001D2CF7" w:rsidRPr="00F60D67" w:rsidRDefault="001D2CF7" w:rsidP="001D2CF7">
      <w:pPr>
        <w:tabs>
          <w:tab w:val="left" w:pos="0"/>
        </w:tabs>
        <w:rPr>
          <w:sz w:val="20"/>
          <w:szCs w:val="20"/>
          <w:lang w:val="tr-TR"/>
        </w:rPr>
      </w:pPr>
      <w:r w:rsidRPr="00F60D67">
        <w:rPr>
          <w:sz w:val="20"/>
          <w:szCs w:val="20"/>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5533E7" w:rsidRPr="00F60D67" w:rsidRDefault="005533E7" w:rsidP="001D2CF7">
      <w:pPr>
        <w:tabs>
          <w:tab w:val="left" w:pos="0"/>
        </w:tabs>
        <w:rPr>
          <w:sz w:val="20"/>
          <w:szCs w:val="20"/>
          <w:lang w:val="tr-TR"/>
        </w:rPr>
      </w:pPr>
      <w:r w:rsidRPr="00F60D67">
        <w:rPr>
          <w:sz w:val="20"/>
          <w:szCs w:val="20"/>
          <w:lang w:val="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1D2CF7" w:rsidRPr="00F60D67" w:rsidRDefault="001D2CF7" w:rsidP="001D2CF7">
      <w:pPr>
        <w:spacing w:after="120"/>
        <w:rPr>
          <w:b/>
          <w:color w:val="000000"/>
          <w:sz w:val="20"/>
          <w:szCs w:val="20"/>
          <w:lang w:val="tr-TR"/>
        </w:rPr>
      </w:pPr>
      <w:r w:rsidRPr="00F60D67">
        <w:rPr>
          <w:b/>
          <w:color w:val="000000"/>
          <w:sz w:val="20"/>
          <w:szCs w:val="20"/>
          <w:lang w:val="tr-TR"/>
        </w:rPr>
        <w:t>Madde 28- Son teklif teslim tarihinden önce ek bilgi talepleri</w:t>
      </w:r>
    </w:p>
    <w:p w:rsidR="0053419D" w:rsidRPr="00F60D67" w:rsidRDefault="0053419D" w:rsidP="0053419D">
      <w:pPr>
        <w:spacing w:after="120"/>
        <w:rPr>
          <w:color w:val="000000"/>
          <w:sz w:val="20"/>
          <w:szCs w:val="20"/>
          <w:lang w:val="tr-TR"/>
        </w:rPr>
      </w:pPr>
      <w:r w:rsidRPr="00F60D67">
        <w:rPr>
          <w:color w:val="000000"/>
          <w:sz w:val="20"/>
          <w:szCs w:val="20"/>
          <w:lang w:val="tr-TR"/>
        </w:rPr>
        <w:t>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w:t>
      </w:r>
    </w:p>
    <w:p w:rsidR="0053419D" w:rsidRPr="00F60D67" w:rsidRDefault="0053419D" w:rsidP="0053419D">
      <w:pPr>
        <w:spacing w:after="120"/>
        <w:rPr>
          <w:color w:val="000000"/>
          <w:sz w:val="20"/>
          <w:szCs w:val="20"/>
          <w:lang w:val="tr-TR"/>
        </w:rPr>
      </w:pPr>
      <w:r w:rsidRPr="00F60D67">
        <w:rPr>
          <w:color w:val="000000"/>
          <w:sz w:val="20"/>
          <w:szCs w:val="20"/>
          <w:lang w:val="tr-TR"/>
        </w:rPr>
        <w:t>Sözleşme Makamı, kendi girişimi ile ya da herhangi bir isteklinin talebi üzerine, teklif dosyası hakkında ek bilgi sağlarsa, bu tür bilgileri, tüm isteklilere aynı anda yazılı olarak gönderecektir.</w:t>
      </w:r>
    </w:p>
    <w:p w:rsidR="001D2CF7" w:rsidRPr="00F60D67" w:rsidRDefault="001D2CF7" w:rsidP="001D2CF7">
      <w:pPr>
        <w:spacing w:after="120"/>
        <w:rPr>
          <w:b/>
          <w:color w:val="000000"/>
          <w:sz w:val="20"/>
          <w:szCs w:val="20"/>
          <w:lang w:val="tr-TR"/>
        </w:rPr>
      </w:pPr>
      <w:r w:rsidRPr="00F60D67">
        <w:rPr>
          <w:b/>
          <w:color w:val="000000"/>
          <w:sz w:val="20"/>
          <w:szCs w:val="20"/>
          <w:lang w:val="tr-TR"/>
        </w:rPr>
        <w:t>Madde 29- Tekliflerin sunulması</w:t>
      </w:r>
    </w:p>
    <w:p w:rsidR="001D2CF7" w:rsidRPr="00F60D67" w:rsidRDefault="001D2CF7" w:rsidP="001D2CF7">
      <w:pPr>
        <w:spacing w:after="120"/>
        <w:rPr>
          <w:color w:val="000000"/>
          <w:sz w:val="20"/>
          <w:szCs w:val="20"/>
          <w:lang w:val="tr-TR"/>
        </w:rPr>
      </w:pPr>
      <w:r w:rsidRPr="00F60D67">
        <w:rPr>
          <w:color w:val="000000"/>
          <w:sz w:val="20"/>
          <w:szCs w:val="20"/>
          <w:lang w:val="tr-TR"/>
        </w:rPr>
        <w:t>Teklifler, teklif davet mektubunda veya ilanda belirtilen son teslim tarihini geçmeyecek şekilde teslim alınmak üzere gönderilmelidir. Teklifler aşağıdaki şekilde teslim edilmelidir:</w:t>
      </w:r>
    </w:p>
    <w:p w:rsidR="001D2CF7" w:rsidRPr="006F2CA5" w:rsidRDefault="001D2CF7" w:rsidP="006F2CA5">
      <w:pPr>
        <w:rPr>
          <w:sz w:val="20"/>
          <w:szCs w:val="20"/>
          <w:lang w:val="tr-TR"/>
        </w:rPr>
      </w:pPr>
      <w:r w:rsidRPr="006F2CA5">
        <w:rPr>
          <w:bCs/>
          <w:color w:val="000000"/>
          <w:sz w:val="20"/>
          <w:szCs w:val="20"/>
          <w:lang w:val="tr-TR"/>
        </w:rPr>
        <w:t xml:space="preserve">Taahhütlü posta  / kargo servisi) ile </w:t>
      </w:r>
      <w:r w:rsidR="00655480" w:rsidRPr="005F70BE">
        <w:rPr>
          <w:b/>
          <w:color w:val="000000" w:themeColor="text1"/>
          <w:sz w:val="20"/>
          <w:szCs w:val="20"/>
          <w:lang w:val="tr-TR"/>
        </w:rPr>
        <w:t>Emek</w:t>
      </w:r>
      <w:r w:rsidR="00655480" w:rsidRPr="005F70BE">
        <w:rPr>
          <w:rFonts w:cs="Times New Roman"/>
          <w:b/>
          <w:color w:val="000000" w:themeColor="text1"/>
          <w:sz w:val="20"/>
          <w:szCs w:val="20"/>
          <w:shd w:val="clear" w:color="auto" w:fill="FFFFFF"/>
        </w:rPr>
        <w:t xml:space="preserve"> Mahallesi Fatih Cad.No:166 76000 3.Kat İl Özel İdare Binası ihale salonu I</w:t>
      </w:r>
      <w:r w:rsidR="00883B9E" w:rsidRPr="005F70BE">
        <w:rPr>
          <w:rFonts w:cs="Times New Roman"/>
          <w:b/>
          <w:color w:val="000000" w:themeColor="text1"/>
          <w:sz w:val="20"/>
          <w:szCs w:val="20"/>
          <w:shd w:val="clear" w:color="auto" w:fill="FFFFFF"/>
        </w:rPr>
        <w:t>ğdır</w:t>
      </w:r>
      <w:r w:rsidR="00655480" w:rsidRPr="005F70BE">
        <w:rPr>
          <w:rFonts w:cs="Times New Roman"/>
          <w:b/>
          <w:color w:val="000000" w:themeColor="text1"/>
          <w:sz w:val="20"/>
          <w:szCs w:val="20"/>
          <w:shd w:val="clear" w:color="auto" w:fill="FFFFFF"/>
        </w:rPr>
        <w:t>/MERKEZ</w:t>
      </w:r>
      <w:r w:rsidR="00655480" w:rsidRPr="006F2CA5">
        <w:rPr>
          <w:color w:val="000000" w:themeColor="text1"/>
          <w:sz w:val="20"/>
          <w:szCs w:val="20"/>
          <w:lang w:val="tr-TR"/>
        </w:rPr>
        <w:t xml:space="preserve"> </w:t>
      </w:r>
      <w:r w:rsidR="006D49E8" w:rsidRPr="006F2CA5">
        <w:rPr>
          <w:rStyle w:val="Vurgu"/>
          <w:color w:val="000000" w:themeColor="text1"/>
          <w:sz w:val="20"/>
          <w:szCs w:val="20"/>
          <w:lang w:val="tr-TR"/>
        </w:rPr>
        <w:t>adresine</w:t>
      </w:r>
    </w:p>
    <w:p w:rsidR="001D2CF7" w:rsidRPr="00F60D67" w:rsidRDefault="001D2CF7" w:rsidP="00655480">
      <w:pPr>
        <w:ind w:firstLine="708"/>
        <w:rPr>
          <w:bCs/>
          <w:color w:val="000000"/>
          <w:sz w:val="20"/>
          <w:szCs w:val="20"/>
          <w:lang w:val="tr-TR"/>
        </w:rPr>
      </w:pPr>
      <w:r w:rsidRPr="00F60D67">
        <w:rPr>
          <w:b/>
          <w:color w:val="000000"/>
          <w:sz w:val="20"/>
          <w:szCs w:val="20"/>
          <w:lang w:val="tr-TR"/>
        </w:rPr>
        <w:t xml:space="preserve">Ya da </w:t>
      </w:r>
      <w:r w:rsidRPr="00F60D67">
        <w:rPr>
          <w:bCs/>
          <w:color w:val="000000"/>
          <w:sz w:val="20"/>
          <w:szCs w:val="20"/>
          <w:lang w:val="tr-TR"/>
        </w:rPr>
        <w:t xml:space="preserve">Sözleşme Makamına doğrudan elden </w:t>
      </w:r>
      <w:r w:rsidR="00655480" w:rsidRPr="005F70BE">
        <w:rPr>
          <w:b/>
          <w:sz w:val="20"/>
          <w:szCs w:val="20"/>
          <w:lang w:val="tr-TR"/>
        </w:rPr>
        <w:t>Emek</w:t>
      </w:r>
      <w:r w:rsidR="00655480" w:rsidRPr="005F70BE">
        <w:rPr>
          <w:rFonts w:cs="Times New Roman"/>
          <w:b/>
          <w:color w:val="666666"/>
          <w:sz w:val="20"/>
          <w:szCs w:val="20"/>
          <w:shd w:val="clear" w:color="auto" w:fill="FFFFFF"/>
        </w:rPr>
        <w:t xml:space="preserve"> </w:t>
      </w:r>
      <w:r w:rsidR="00655480" w:rsidRPr="005F70BE">
        <w:rPr>
          <w:rFonts w:cs="Times New Roman"/>
          <w:b/>
          <w:color w:val="000000" w:themeColor="text1"/>
          <w:sz w:val="20"/>
          <w:szCs w:val="20"/>
          <w:shd w:val="clear" w:color="auto" w:fill="FFFFFF"/>
        </w:rPr>
        <w:t>Mahallesi Fatih Cad.No:166 76000 3.Kat İl Özel İdare Binası ihale salonu I</w:t>
      </w:r>
      <w:r w:rsidR="00883B9E" w:rsidRPr="005F70BE">
        <w:rPr>
          <w:rFonts w:cs="Times New Roman"/>
          <w:b/>
          <w:color w:val="000000" w:themeColor="text1"/>
          <w:sz w:val="20"/>
          <w:szCs w:val="20"/>
          <w:shd w:val="clear" w:color="auto" w:fill="FFFFFF"/>
        </w:rPr>
        <w:t>ğdır</w:t>
      </w:r>
      <w:r w:rsidR="00655480" w:rsidRPr="005F70BE">
        <w:rPr>
          <w:rFonts w:cs="Times New Roman"/>
          <w:b/>
          <w:color w:val="000000" w:themeColor="text1"/>
          <w:sz w:val="20"/>
          <w:szCs w:val="20"/>
          <w:shd w:val="clear" w:color="auto" w:fill="FFFFFF"/>
        </w:rPr>
        <w:t>/MERKEZ</w:t>
      </w:r>
      <w:r w:rsidR="00655480" w:rsidRPr="00F60D67">
        <w:rPr>
          <w:color w:val="000000" w:themeColor="text1"/>
          <w:sz w:val="20"/>
          <w:szCs w:val="20"/>
          <w:lang w:val="tr-TR"/>
        </w:rPr>
        <w:t xml:space="preserve"> </w:t>
      </w:r>
      <w:r w:rsidR="006D49E8" w:rsidRPr="00F60D67">
        <w:rPr>
          <w:rStyle w:val="Vurgu"/>
          <w:color w:val="000000"/>
          <w:sz w:val="20"/>
          <w:szCs w:val="20"/>
          <w:lang w:val="tr-TR"/>
        </w:rPr>
        <w:t>a</w:t>
      </w:r>
      <w:r w:rsidR="00A00E38" w:rsidRPr="00F60D67">
        <w:rPr>
          <w:rStyle w:val="Vurgu"/>
          <w:color w:val="000000"/>
          <w:sz w:val="20"/>
          <w:szCs w:val="20"/>
          <w:lang w:val="tr-TR"/>
        </w:rPr>
        <w:t>d</w:t>
      </w:r>
      <w:r w:rsidR="006D49E8" w:rsidRPr="00F60D67">
        <w:rPr>
          <w:rStyle w:val="Vurgu"/>
          <w:color w:val="000000"/>
          <w:sz w:val="20"/>
          <w:szCs w:val="20"/>
          <w:lang w:val="tr-TR"/>
        </w:rPr>
        <w:t xml:space="preserve">resine </w:t>
      </w:r>
      <w:r w:rsidRPr="00F60D67">
        <w:rPr>
          <w:bCs/>
          <w:color w:val="000000"/>
          <w:sz w:val="20"/>
          <w:szCs w:val="20"/>
          <w:lang w:val="tr-TR"/>
        </w:rPr>
        <w:t xml:space="preserve">teslim (kurye servisleri de dahil) edilmeli ve teslim karşılığında imzalı ve tarihli bir belge alınmalıdır. </w:t>
      </w:r>
    </w:p>
    <w:p w:rsidR="00172307" w:rsidRPr="00F60D67" w:rsidRDefault="00172307" w:rsidP="00172307">
      <w:pPr>
        <w:ind w:firstLine="708"/>
        <w:rPr>
          <w:sz w:val="20"/>
          <w:szCs w:val="20"/>
          <w:lang w:val="tr-TR"/>
        </w:rPr>
      </w:pPr>
      <w:r w:rsidRPr="00F60D67">
        <w:rPr>
          <w:sz w:val="20"/>
          <w:szCs w:val="20"/>
          <w:lang w:val="tr-TR"/>
        </w:rPr>
        <w:lastRenderedPageBreak/>
        <w:t xml:space="preserve">Başka yollarla ulaştırılan teklifler değerlendirmeye alınmayacaktır. Teklifler, </w:t>
      </w:r>
      <w:r w:rsidR="00793907">
        <w:rPr>
          <w:sz w:val="20"/>
          <w:szCs w:val="20"/>
          <w:lang w:val="tr-TR"/>
        </w:rPr>
        <w:t xml:space="preserve">Bir zarf içerisinde </w:t>
      </w:r>
      <w:r w:rsidRPr="00F60D67">
        <w:rPr>
          <w:sz w:val="20"/>
          <w:szCs w:val="20"/>
          <w:lang w:val="tr-TR"/>
        </w:rPr>
        <w:t>çift zarf sistemi kullanılarak teslim edilmelidir; bir dış paket veya zarfın içerisinde, birinin üzerinde A Zarfı- Teknik Teklif, diğerinin üzerinde B Zarfı- Mali teklif yazan iki ayrı mühürlü zarf olmalıdır.</w:t>
      </w:r>
    </w:p>
    <w:p w:rsidR="00172307" w:rsidRPr="00F60D67" w:rsidRDefault="00172307" w:rsidP="00172307">
      <w:pPr>
        <w:ind w:firstLine="708"/>
        <w:rPr>
          <w:sz w:val="20"/>
          <w:szCs w:val="20"/>
          <w:lang w:val="tr-TR"/>
        </w:rPr>
      </w:pPr>
      <w:r w:rsidRPr="00F60D67">
        <w:rPr>
          <w:sz w:val="20"/>
          <w:szCs w:val="20"/>
          <w:lang w:val="tr-TR"/>
        </w:rPr>
        <w:t>Mali teklif dışındaki, teknik teklifi oluşturan diğer tüm kısımlar A Zarfının içine konmalıdır, (örn. teklif teslim formu, organizasyon ve metodoloji belgesi, Kilit uzmanlar ve ücreti belgesi, isteklinin beyannamesi, tüzel ve mali kimlik formu).</w:t>
      </w:r>
    </w:p>
    <w:p w:rsidR="00883B9E" w:rsidRPr="00F60D67" w:rsidRDefault="00172307" w:rsidP="00466496">
      <w:pPr>
        <w:ind w:firstLine="708"/>
        <w:rPr>
          <w:sz w:val="20"/>
          <w:szCs w:val="20"/>
          <w:lang w:val="tr-TR"/>
        </w:rPr>
      </w:pPr>
      <w:r w:rsidRPr="00F60D67">
        <w:rPr>
          <w:sz w:val="20"/>
          <w:szCs w:val="20"/>
          <w:lang w:val="tr-TR"/>
        </w:rPr>
        <w:t>Bu kuralların herhangi bir şekilde yerine getirilmemesi, (örn. Mühürlenmemiş zarflar ya da teknik teklifte fiyata herhangi bir atıf yapılması) kuralların ihlali olarak değerlendirilecek ve teklifin reddedilmesine yol açacaktır.</w:t>
      </w:r>
    </w:p>
    <w:p w:rsidR="001D2CF7" w:rsidRPr="00F60D67" w:rsidRDefault="001D2CF7" w:rsidP="001D2CF7">
      <w:pPr>
        <w:keepNext/>
        <w:spacing w:after="120"/>
        <w:rPr>
          <w:b/>
          <w:color w:val="000000"/>
          <w:sz w:val="20"/>
          <w:szCs w:val="20"/>
          <w:lang w:val="tr-TR"/>
        </w:rPr>
      </w:pPr>
      <w:r w:rsidRPr="00F60D67">
        <w:rPr>
          <w:b/>
          <w:color w:val="000000"/>
          <w:sz w:val="20"/>
          <w:szCs w:val="20"/>
          <w:lang w:val="tr-TR"/>
        </w:rPr>
        <w:t>Madde 30- Tekliflerin mülkiyeti</w:t>
      </w:r>
    </w:p>
    <w:p w:rsidR="001D2CF7" w:rsidRPr="00F60D67" w:rsidRDefault="001D2CF7" w:rsidP="001D2CF7">
      <w:pPr>
        <w:spacing w:after="120"/>
        <w:rPr>
          <w:color w:val="000000"/>
          <w:sz w:val="20"/>
          <w:szCs w:val="20"/>
          <w:lang w:val="tr-TR"/>
        </w:rPr>
      </w:pPr>
      <w:r w:rsidRPr="00F60D67">
        <w:rPr>
          <w:color w:val="000000"/>
          <w:sz w:val="20"/>
          <w:szCs w:val="20"/>
          <w:lang w:val="tr-TR"/>
        </w:rPr>
        <w:t>Sözleşme Makamı, bu ihale süreci sırasında alınan tüm tekliflerin mülkiyet haklarına sahiptir. Sonuç olarak, teklif sahiplerinin tekliflerini geri alma hakları yoktur.</w:t>
      </w:r>
    </w:p>
    <w:p w:rsidR="001D2CF7" w:rsidRPr="00F60D67" w:rsidRDefault="001D2CF7" w:rsidP="001D2CF7">
      <w:pPr>
        <w:spacing w:after="120"/>
        <w:rPr>
          <w:b/>
          <w:color w:val="000000"/>
          <w:sz w:val="20"/>
          <w:szCs w:val="20"/>
          <w:lang w:val="tr-TR"/>
        </w:rPr>
      </w:pPr>
      <w:r w:rsidRPr="00F60D67">
        <w:rPr>
          <w:b/>
          <w:color w:val="000000"/>
          <w:sz w:val="20"/>
          <w:szCs w:val="20"/>
          <w:lang w:val="tr-TR"/>
        </w:rPr>
        <w:t>Madde 31-Tekliflerin açılması</w:t>
      </w:r>
    </w:p>
    <w:p w:rsidR="00802C60" w:rsidRPr="00F60D67" w:rsidRDefault="00802C60" w:rsidP="00802C60">
      <w:pPr>
        <w:spacing w:before="100" w:beforeAutospacing="1" w:after="100" w:afterAutospacing="1"/>
        <w:ind w:firstLine="0"/>
        <w:rPr>
          <w:rFonts w:eastAsia="Times New Roman" w:cs="Times New Roman"/>
          <w:color w:val="000000"/>
          <w:sz w:val="20"/>
          <w:szCs w:val="20"/>
          <w:lang w:val="tr-TR" w:eastAsia="tr-TR" w:bidi="ar-SA"/>
        </w:rPr>
      </w:pPr>
      <w:r w:rsidRPr="00F60D67">
        <w:rPr>
          <w:rFonts w:eastAsia="Times New Roman" w:cs="Times New Roman"/>
          <w:color w:val="000000"/>
          <w:sz w:val="20"/>
          <w:szCs w:val="20"/>
          <w:lang w:val="tr-TR" w:eastAsia="tr-TR" w:bidi="ar-SA"/>
        </w:rPr>
        <w:t>Değerlendirme Komitesince, tekliflerin alınması ve açılmasında aşağıda yer alan usul uygulanır;</w:t>
      </w:r>
    </w:p>
    <w:p w:rsidR="00802C60" w:rsidRPr="00F60D67" w:rsidRDefault="00802C60" w:rsidP="00802C60">
      <w:pPr>
        <w:spacing w:before="100" w:beforeAutospacing="1" w:after="100" w:afterAutospacing="1"/>
        <w:ind w:firstLine="0"/>
        <w:rPr>
          <w:rFonts w:eastAsia="Times New Roman" w:cs="Times New Roman"/>
          <w:color w:val="000000"/>
          <w:sz w:val="20"/>
          <w:szCs w:val="20"/>
          <w:lang w:val="tr-TR" w:eastAsia="tr-TR" w:bidi="ar-SA"/>
        </w:rPr>
      </w:pPr>
      <w:r w:rsidRPr="00F60D67">
        <w:rPr>
          <w:rFonts w:eastAsia="Times New Roman" w:cs="Times New Roman"/>
          <w:color w:val="000000"/>
          <w:sz w:val="20"/>
          <w:szCs w:val="20"/>
          <w:lang w:val="tr-TR" w:eastAsia="tr-TR" w:bidi="ar-SA"/>
        </w:rPr>
        <w:t>a) Değerlendirme Komitesince bu Şartnamede belirtilen ihale saatine kadar kaç teklif verilmiş olduğu bir tutanakla tespit edilerek, hazır bulunanlara duyurulur ve hemen ihaleye başlanır.</w:t>
      </w:r>
    </w:p>
    <w:p w:rsidR="00802C60" w:rsidRPr="00F60D67" w:rsidRDefault="00802C60" w:rsidP="00802C60">
      <w:pPr>
        <w:spacing w:before="100" w:beforeAutospacing="1" w:after="100" w:afterAutospacing="1"/>
        <w:ind w:firstLine="0"/>
        <w:rPr>
          <w:rFonts w:eastAsia="Times New Roman" w:cs="Times New Roman"/>
          <w:color w:val="000000"/>
          <w:sz w:val="20"/>
          <w:szCs w:val="20"/>
          <w:lang w:val="tr-TR" w:eastAsia="tr-TR" w:bidi="ar-SA"/>
        </w:rPr>
      </w:pPr>
      <w:r w:rsidRPr="00F60D67">
        <w:rPr>
          <w:rFonts w:eastAsia="Times New Roman" w:cs="Times New Roman"/>
          <w:color w:val="000000"/>
          <w:sz w:val="20"/>
          <w:szCs w:val="20"/>
          <w:lang w:val="tr-TR" w:eastAsia="tr-TR" w:bidi="ar-SA"/>
        </w:rPr>
        <w:t>b) 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w:t>
      </w:r>
    </w:p>
    <w:p w:rsidR="00802C60" w:rsidRPr="00F60D67" w:rsidRDefault="00802C60" w:rsidP="00802C60">
      <w:pPr>
        <w:spacing w:before="100" w:beforeAutospacing="1" w:after="100" w:afterAutospacing="1"/>
        <w:ind w:firstLine="0"/>
        <w:rPr>
          <w:rFonts w:eastAsia="Times New Roman" w:cs="Times New Roman"/>
          <w:color w:val="000000"/>
          <w:sz w:val="20"/>
          <w:szCs w:val="20"/>
          <w:lang w:val="tr-TR" w:eastAsia="tr-TR" w:bidi="ar-SA"/>
        </w:rPr>
      </w:pPr>
      <w:r w:rsidRPr="00F60D67">
        <w:rPr>
          <w:rFonts w:eastAsia="Times New Roman" w:cs="Times New Roman"/>
          <w:color w:val="000000"/>
          <w:sz w:val="20"/>
          <w:szCs w:val="20"/>
          <w:lang w:val="tr-TR" w:eastAsia="tr-TR" w:bidi="ar-SA"/>
        </w:rPr>
        <w:t>c) 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w:t>
      </w:r>
    </w:p>
    <w:p w:rsidR="00802C60" w:rsidRPr="00F60D67" w:rsidRDefault="00802C60" w:rsidP="00802C60">
      <w:pPr>
        <w:spacing w:before="100" w:beforeAutospacing="1" w:after="100" w:afterAutospacing="1"/>
        <w:ind w:firstLine="0"/>
        <w:rPr>
          <w:rFonts w:eastAsia="Times New Roman" w:cs="Times New Roman"/>
          <w:color w:val="000000"/>
          <w:sz w:val="20"/>
          <w:szCs w:val="20"/>
          <w:lang w:val="tr-TR" w:eastAsia="tr-TR" w:bidi="ar-SA"/>
        </w:rPr>
      </w:pPr>
      <w:r w:rsidRPr="00F60D67">
        <w:rPr>
          <w:rFonts w:eastAsia="Times New Roman" w:cs="Times New Roman"/>
          <w:color w:val="000000"/>
          <w:sz w:val="20"/>
          <w:szCs w:val="20"/>
          <w:lang w:val="tr-TR" w:eastAsia="tr-TR" w:bidi="ar-SA"/>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802C60" w:rsidRPr="00F60D67" w:rsidRDefault="00802C60" w:rsidP="00802C60">
      <w:pPr>
        <w:spacing w:before="100" w:beforeAutospacing="1" w:after="100" w:afterAutospacing="1"/>
        <w:ind w:firstLine="0"/>
        <w:rPr>
          <w:rFonts w:eastAsia="Times New Roman" w:cs="Times New Roman"/>
          <w:color w:val="000000"/>
          <w:sz w:val="20"/>
          <w:szCs w:val="20"/>
          <w:lang w:val="tr-TR" w:eastAsia="tr-TR" w:bidi="ar-SA"/>
        </w:rPr>
      </w:pPr>
      <w:r w:rsidRPr="00F60D67">
        <w:rPr>
          <w:rFonts w:eastAsia="Times New Roman" w:cs="Times New Roman"/>
          <w:color w:val="000000"/>
          <w:sz w:val="20"/>
          <w:szCs w:val="20"/>
          <w:lang w:val="tr-TR" w:eastAsia="tr-TR" w:bidi="ar-SA"/>
        </w:rPr>
        <w:t>d) c bendine göre düzenlenecek tutanaklar Değerlendirme Komitesince imzalanır. Bu tutanakların Değerlendirme Komitesi başkanı tarafından onaylanmış bir sureti isteyenlere imza karşılığı verilir.</w:t>
      </w:r>
    </w:p>
    <w:p w:rsidR="00802C60" w:rsidRPr="004269E6" w:rsidRDefault="00802C60" w:rsidP="004269E6">
      <w:pPr>
        <w:spacing w:before="100" w:beforeAutospacing="1" w:after="100" w:afterAutospacing="1"/>
        <w:ind w:firstLine="0"/>
        <w:rPr>
          <w:rFonts w:eastAsia="Times New Roman" w:cs="Times New Roman"/>
          <w:color w:val="000000"/>
          <w:sz w:val="20"/>
          <w:szCs w:val="20"/>
          <w:lang w:val="tr-TR" w:eastAsia="tr-TR" w:bidi="ar-SA"/>
        </w:rPr>
      </w:pPr>
      <w:r w:rsidRPr="00F60D67">
        <w:rPr>
          <w:rFonts w:eastAsia="Times New Roman" w:cs="Times New Roman"/>
          <w:color w:val="000000"/>
          <w:sz w:val="20"/>
          <w:szCs w:val="20"/>
          <w:lang w:val="tr-TR" w:eastAsia="tr-TR" w:bidi="ar-SA"/>
        </w:rPr>
        <w:t>e) Bu aşamada; hiçbir teklifin reddine veya kabulüne karar verilmez, teklifi oluşturan belgeler düzeltilemez ve tamamlanamaz. Teklifler Değerlendirme Komitesince hemen değerlendirilmek üzere oturum kapatılır.</w:t>
      </w:r>
    </w:p>
    <w:p w:rsidR="001D2CF7" w:rsidRPr="00F60D67" w:rsidRDefault="001D2CF7" w:rsidP="001D2CF7">
      <w:pPr>
        <w:pStyle w:val="GvdeMetni2"/>
        <w:tabs>
          <w:tab w:val="left" w:pos="0"/>
        </w:tabs>
        <w:spacing w:line="240" w:lineRule="auto"/>
        <w:ind w:right="-142"/>
        <w:rPr>
          <w:rFonts w:ascii="Times New Roman" w:hAnsi="Times New Roman"/>
          <w:b/>
          <w:sz w:val="20"/>
          <w:lang w:val="tr-TR"/>
        </w:rPr>
      </w:pPr>
      <w:r w:rsidRPr="00F60D67">
        <w:rPr>
          <w:rFonts w:ascii="Times New Roman" w:hAnsi="Times New Roman"/>
          <w:b/>
          <w:sz w:val="20"/>
          <w:lang w:val="tr-TR"/>
        </w:rPr>
        <w:t>Madde 32-Tekliflerin değerlendirilmesi</w:t>
      </w:r>
    </w:p>
    <w:p w:rsidR="00802C60" w:rsidRPr="00F60D67" w:rsidRDefault="00802C60" w:rsidP="00802C60">
      <w:pPr>
        <w:spacing w:before="100" w:beforeAutospacing="1" w:after="100" w:afterAutospacing="1"/>
        <w:ind w:firstLine="0"/>
        <w:rPr>
          <w:rFonts w:eastAsia="Times New Roman" w:cs="Times New Roman"/>
          <w:color w:val="000000"/>
          <w:sz w:val="20"/>
          <w:szCs w:val="20"/>
          <w:lang w:val="tr-TR" w:eastAsia="tr-TR" w:bidi="ar-SA"/>
        </w:rPr>
      </w:pPr>
      <w:r w:rsidRPr="00F60D67">
        <w:rPr>
          <w:rFonts w:eastAsia="Times New Roman" w:cs="Times New Roman"/>
          <w:color w:val="000000"/>
          <w:sz w:val="20"/>
          <w:szCs w:val="20"/>
          <w:lang w:val="tr-TR" w:eastAsia="tr-TR" w:bidi="ar-SA"/>
        </w:rPr>
        <w:t>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w:t>
      </w:r>
    </w:p>
    <w:p w:rsidR="00802C60" w:rsidRPr="00F60D67" w:rsidRDefault="00802C60" w:rsidP="00802C60">
      <w:pPr>
        <w:spacing w:before="100" w:beforeAutospacing="1" w:after="100" w:afterAutospacing="1"/>
        <w:ind w:firstLine="0"/>
        <w:rPr>
          <w:rFonts w:eastAsia="Times New Roman" w:cs="Times New Roman"/>
          <w:color w:val="000000"/>
          <w:sz w:val="20"/>
          <w:szCs w:val="20"/>
          <w:lang w:val="tr-TR" w:eastAsia="tr-TR" w:bidi="ar-SA"/>
        </w:rPr>
      </w:pPr>
      <w:r w:rsidRPr="00F60D67">
        <w:rPr>
          <w:rFonts w:eastAsia="Times New Roman" w:cs="Times New Roman"/>
          <w:color w:val="000000"/>
          <w:sz w:val="20"/>
          <w:szCs w:val="20"/>
          <w:lang w:val="tr-TR" w:eastAsia="tr-TR" w:bidi="ar-SA"/>
        </w:rPr>
        <w:t>Teklif zarfı içinde sunulması gereken belgeler ve bu belgelere eklenmesi zorunlu olan eklerinden herhangi birinin, isteklilerce sunulmaması halinde, bu eksik belgeler ve ekleri tamamlatılmayacaktır.</w:t>
      </w:r>
    </w:p>
    <w:p w:rsidR="00802C60" w:rsidRPr="00F60D67" w:rsidRDefault="00802C60" w:rsidP="00802C60">
      <w:pPr>
        <w:spacing w:before="100" w:beforeAutospacing="1" w:after="100" w:afterAutospacing="1"/>
        <w:ind w:firstLine="0"/>
        <w:rPr>
          <w:rFonts w:eastAsia="Times New Roman" w:cs="Times New Roman"/>
          <w:color w:val="000000"/>
          <w:sz w:val="20"/>
          <w:szCs w:val="20"/>
          <w:lang w:val="tr-TR" w:eastAsia="tr-TR" w:bidi="ar-SA"/>
        </w:rPr>
      </w:pPr>
      <w:r w:rsidRPr="00F60D67">
        <w:rPr>
          <w:rFonts w:eastAsia="Times New Roman" w:cs="Times New Roman"/>
          <w:color w:val="000000"/>
          <w:sz w:val="20"/>
          <w:szCs w:val="20"/>
          <w:lang w:val="tr-TR" w:eastAsia="tr-TR" w:bidi="ar-SA"/>
        </w:rPr>
        <w:t>Ancak,</w:t>
      </w:r>
    </w:p>
    <w:p w:rsidR="00802C60" w:rsidRPr="00F60D67" w:rsidRDefault="00802C60" w:rsidP="00802C60">
      <w:pPr>
        <w:spacing w:before="100" w:beforeAutospacing="1" w:after="100" w:afterAutospacing="1"/>
        <w:ind w:firstLine="0"/>
        <w:rPr>
          <w:rFonts w:eastAsia="Times New Roman" w:cs="Times New Roman"/>
          <w:color w:val="000000"/>
          <w:sz w:val="20"/>
          <w:szCs w:val="20"/>
          <w:lang w:val="tr-TR" w:eastAsia="tr-TR" w:bidi="ar-SA"/>
        </w:rPr>
      </w:pPr>
      <w:r w:rsidRPr="00F60D67">
        <w:rPr>
          <w:rFonts w:eastAsia="Times New Roman" w:cs="Times New Roman"/>
          <w:color w:val="000000"/>
          <w:sz w:val="20"/>
          <w:szCs w:val="20"/>
          <w:lang w:val="tr-TR" w:eastAsia="tr-TR" w:bidi="ar-SA"/>
        </w:rPr>
        <w:t>a) Geçici teminat ve teklif mektuplarının Kanunen taşıması zorunlu hususlar hariç olmak üzere, sunulan belgelerde teklifin esasını değiştirecek nitelikte olmayan bilgi eksikliklerinin bulunması halinde bu tür bilgi eksikliklerinin giderilmesine ilişkin belgeler,</w:t>
      </w:r>
    </w:p>
    <w:p w:rsidR="00802C60" w:rsidRPr="00F60D67" w:rsidRDefault="00802C60" w:rsidP="00802C60">
      <w:pPr>
        <w:spacing w:before="100" w:beforeAutospacing="1" w:after="100" w:afterAutospacing="1"/>
        <w:ind w:firstLine="0"/>
        <w:rPr>
          <w:rFonts w:eastAsia="Times New Roman" w:cs="Times New Roman"/>
          <w:color w:val="000000"/>
          <w:sz w:val="20"/>
          <w:szCs w:val="20"/>
          <w:lang w:val="tr-TR" w:eastAsia="tr-TR" w:bidi="ar-SA"/>
        </w:rPr>
      </w:pPr>
      <w:r w:rsidRPr="00F60D67">
        <w:rPr>
          <w:rFonts w:eastAsia="Times New Roman" w:cs="Times New Roman"/>
          <w:color w:val="000000"/>
          <w:sz w:val="20"/>
          <w:szCs w:val="20"/>
          <w:lang w:val="tr-TR" w:eastAsia="tr-TR" w:bidi="ar-SA"/>
        </w:rPr>
        <w:t>b)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802C60" w:rsidRPr="00F60D67" w:rsidRDefault="00802C60" w:rsidP="00802C60">
      <w:pPr>
        <w:spacing w:before="100" w:beforeAutospacing="1" w:after="100" w:afterAutospacing="1"/>
        <w:ind w:firstLine="0"/>
        <w:rPr>
          <w:rFonts w:eastAsia="Times New Roman" w:cs="Times New Roman"/>
          <w:color w:val="000000"/>
          <w:sz w:val="20"/>
          <w:szCs w:val="20"/>
          <w:lang w:val="tr-TR" w:eastAsia="tr-TR" w:bidi="ar-SA"/>
        </w:rPr>
      </w:pPr>
      <w:r w:rsidRPr="00F60D67">
        <w:rPr>
          <w:rFonts w:eastAsia="Times New Roman" w:cs="Times New Roman"/>
          <w:color w:val="000000"/>
          <w:sz w:val="20"/>
          <w:szCs w:val="20"/>
          <w:lang w:val="tr-TR" w:eastAsia="tr-TR" w:bidi="ar-SA"/>
        </w:rPr>
        <w:lastRenderedPageBreak/>
        <w:t>c) 7 nci maddede yararlanıcı tarafından eksik evr</w:t>
      </w:r>
      <w:r w:rsidR="0038542D">
        <w:rPr>
          <w:rFonts w:eastAsia="Times New Roman" w:cs="Times New Roman"/>
          <w:color w:val="000000"/>
          <w:sz w:val="20"/>
          <w:szCs w:val="20"/>
          <w:lang w:val="tr-TR" w:eastAsia="tr-TR" w:bidi="ar-SA"/>
        </w:rPr>
        <w:t>ak olarak tanımlanacak belgeler</w:t>
      </w:r>
      <w:r w:rsidRPr="00F60D67">
        <w:rPr>
          <w:rFonts w:eastAsia="Times New Roman" w:cs="Times New Roman"/>
          <w:color w:val="000000"/>
          <w:sz w:val="20"/>
          <w:szCs w:val="20"/>
          <w:lang w:val="tr-TR" w:eastAsia="tr-TR" w:bidi="ar-SA"/>
        </w:rPr>
        <w:t>verilen süre içinde tamamlanacaktır.</w:t>
      </w:r>
    </w:p>
    <w:p w:rsidR="00802C60" w:rsidRPr="00F60D67" w:rsidRDefault="00802C60" w:rsidP="00802C60">
      <w:pPr>
        <w:spacing w:before="100" w:beforeAutospacing="1" w:after="100" w:afterAutospacing="1"/>
        <w:ind w:firstLine="0"/>
        <w:rPr>
          <w:rFonts w:eastAsia="Times New Roman" w:cs="Times New Roman"/>
          <w:color w:val="000000"/>
          <w:sz w:val="20"/>
          <w:szCs w:val="20"/>
          <w:lang w:val="tr-TR" w:eastAsia="tr-TR" w:bidi="ar-SA"/>
        </w:rPr>
      </w:pPr>
      <w:r w:rsidRPr="00F60D67">
        <w:rPr>
          <w:rFonts w:eastAsia="Times New Roman" w:cs="Times New Roman"/>
          <w:color w:val="000000"/>
          <w:sz w:val="20"/>
          <w:szCs w:val="20"/>
          <w:lang w:val="tr-TR" w:eastAsia="tr-TR" w:bidi="ar-SA"/>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802C60" w:rsidRPr="00F60D67" w:rsidRDefault="00802C60" w:rsidP="00802C60">
      <w:pPr>
        <w:spacing w:before="100" w:beforeAutospacing="1" w:after="100" w:afterAutospacing="1"/>
        <w:ind w:firstLine="0"/>
        <w:rPr>
          <w:rFonts w:eastAsia="Times New Roman" w:cs="Times New Roman"/>
          <w:color w:val="000000"/>
          <w:sz w:val="20"/>
          <w:szCs w:val="20"/>
          <w:lang w:val="tr-TR" w:eastAsia="tr-TR" w:bidi="ar-SA"/>
        </w:rPr>
      </w:pPr>
      <w:r w:rsidRPr="00F60D67">
        <w:rPr>
          <w:rFonts w:eastAsia="Times New Roman" w:cs="Times New Roman"/>
          <w:color w:val="000000"/>
          <w:sz w:val="20"/>
          <w:szCs w:val="20"/>
          <w:lang w:val="tr-TR" w:eastAsia="tr-TR" w:bidi="ar-SA"/>
        </w:rPr>
        <w:t>Bu ilk değerlendirme ve işlemler sonucunda belgeleri eksiksiz ve teklif mektubu ile geçici teminatı usulüne uygun olan isteklilerin tekliflerinin ayrıntılı değerlendirilmesine geçilir.</w:t>
      </w:r>
    </w:p>
    <w:p w:rsidR="00802C60" w:rsidRPr="00F60D67" w:rsidRDefault="00802C60" w:rsidP="00802C60">
      <w:pPr>
        <w:spacing w:before="100" w:beforeAutospacing="1" w:after="100" w:afterAutospacing="1"/>
        <w:ind w:firstLine="0"/>
        <w:rPr>
          <w:rFonts w:eastAsia="Times New Roman" w:cs="Times New Roman"/>
          <w:color w:val="000000"/>
          <w:sz w:val="20"/>
          <w:szCs w:val="20"/>
          <w:lang w:val="tr-TR" w:eastAsia="tr-TR" w:bidi="ar-SA"/>
        </w:rPr>
      </w:pPr>
      <w:r w:rsidRPr="00F60D67">
        <w:rPr>
          <w:rFonts w:eastAsia="Times New Roman" w:cs="Times New Roman"/>
          <w:color w:val="000000"/>
          <w:sz w:val="20"/>
          <w:szCs w:val="20"/>
          <w:lang w:val="tr-TR" w:eastAsia="tr-TR" w:bidi="ar-SA"/>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802C60" w:rsidRPr="00F60D67" w:rsidRDefault="00802C60" w:rsidP="00802C60">
      <w:pPr>
        <w:spacing w:before="100" w:beforeAutospacing="1" w:after="100" w:afterAutospacing="1"/>
        <w:ind w:firstLine="0"/>
        <w:rPr>
          <w:rFonts w:eastAsia="Times New Roman" w:cs="Times New Roman"/>
          <w:color w:val="000000"/>
          <w:sz w:val="20"/>
          <w:szCs w:val="20"/>
          <w:lang w:val="tr-TR" w:eastAsia="tr-TR" w:bidi="ar-SA"/>
        </w:rPr>
      </w:pPr>
      <w:r w:rsidRPr="00F60D67">
        <w:rPr>
          <w:rFonts w:eastAsia="Times New Roman" w:cs="Times New Roman"/>
          <w:color w:val="000000"/>
          <w:sz w:val="20"/>
          <w:szCs w:val="20"/>
          <w:lang w:val="tr-TR" w:eastAsia="tr-TR" w:bidi="ar-SA"/>
        </w:rPr>
        <w:t>En son aşamada isteklilerin mali teklif mektubu eki cetvellerinde aritmetik hata bulunup bulunmadığı kontrol edilir.</w:t>
      </w:r>
    </w:p>
    <w:p w:rsidR="00802C60" w:rsidRPr="00F60D67" w:rsidRDefault="00802C60" w:rsidP="00802C60">
      <w:pPr>
        <w:spacing w:before="100" w:beforeAutospacing="1" w:after="100" w:afterAutospacing="1"/>
        <w:ind w:firstLine="0"/>
        <w:rPr>
          <w:rFonts w:eastAsia="Times New Roman" w:cs="Times New Roman"/>
          <w:color w:val="000000"/>
          <w:sz w:val="20"/>
          <w:szCs w:val="20"/>
          <w:lang w:val="tr-TR" w:eastAsia="tr-TR" w:bidi="ar-SA"/>
        </w:rPr>
      </w:pPr>
      <w:r w:rsidRPr="00F60D67">
        <w:rPr>
          <w:rFonts w:eastAsia="Times New Roman" w:cs="Times New Roman"/>
          <w:color w:val="000000"/>
          <w:sz w:val="20"/>
          <w:szCs w:val="20"/>
          <w:lang w:val="tr-TR" w:eastAsia="tr-TR" w:bidi="ar-SA"/>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802C60" w:rsidRPr="00F60D67" w:rsidRDefault="00802C60" w:rsidP="00802C60">
      <w:pPr>
        <w:spacing w:before="100" w:beforeAutospacing="1" w:after="100" w:afterAutospacing="1"/>
        <w:ind w:firstLine="0"/>
        <w:rPr>
          <w:rFonts w:eastAsia="Times New Roman" w:cs="Times New Roman"/>
          <w:color w:val="000000"/>
          <w:sz w:val="20"/>
          <w:szCs w:val="20"/>
          <w:lang w:val="tr-TR" w:eastAsia="tr-TR" w:bidi="ar-SA"/>
        </w:rPr>
      </w:pPr>
      <w:r w:rsidRPr="00F60D67">
        <w:rPr>
          <w:rFonts w:eastAsia="Times New Roman" w:cs="Times New Roman"/>
          <w:color w:val="000000"/>
          <w:sz w:val="20"/>
          <w:szCs w:val="20"/>
          <w:lang w:val="tr-TR" w:eastAsia="tr-TR" w:bidi="ar-SA"/>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802C60" w:rsidRPr="00F60D67" w:rsidRDefault="00802C60" w:rsidP="00802C60">
      <w:pPr>
        <w:spacing w:before="100" w:beforeAutospacing="1" w:after="100" w:afterAutospacing="1"/>
        <w:ind w:firstLine="0"/>
        <w:rPr>
          <w:rFonts w:eastAsia="Times New Roman" w:cs="Times New Roman"/>
          <w:color w:val="000000"/>
          <w:sz w:val="20"/>
          <w:szCs w:val="20"/>
          <w:lang w:val="tr-TR" w:eastAsia="tr-TR" w:bidi="ar-SA"/>
        </w:rPr>
      </w:pPr>
      <w:r w:rsidRPr="00F60D67">
        <w:rPr>
          <w:rFonts w:eastAsia="Times New Roman" w:cs="Times New Roman"/>
          <w:color w:val="000000"/>
          <w:sz w:val="20"/>
          <w:szCs w:val="20"/>
          <w:lang w:val="tr-TR" w:eastAsia="tr-TR" w:bidi="ar-SA"/>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802C60" w:rsidRPr="00F60D67" w:rsidRDefault="00802C60" w:rsidP="00802C60">
      <w:pPr>
        <w:spacing w:before="100" w:beforeAutospacing="1" w:after="100" w:afterAutospacing="1"/>
        <w:ind w:firstLine="0"/>
        <w:rPr>
          <w:rFonts w:eastAsia="Times New Roman" w:cs="Times New Roman"/>
          <w:color w:val="000000"/>
          <w:sz w:val="20"/>
          <w:szCs w:val="20"/>
          <w:lang w:val="tr-TR" w:eastAsia="tr-TR" w:bidi="ar-SA"/>
        </w:rPr>
      </w:pPr>
      <w:r w:rsidRPr="00F60D67">
        <w:rPr>
          <w:rFonts w:eastAsia="Times New Roman" w:cs="Times New Roman"/>
          <w:color w:val="000000"/>
          <w:sz w:val="20"/>
          <w:szCs w:val="20"/>
          <w:lang w:val="tr-TR" w:eastAsia="tr-TR" w:bidi="ar-SA"/>
        </w:rPr>
        <w:t>Sözleşme Makamının tekliflerin mali kaynakları aşması halinde aşan tutarı kendi ödemek istemesi durumu hariç olmak üzere, tüm ihalelerde, sözleşme için kullanılabilecek azami bütçeyi aşan teklifler elenecektir.</w:t>
      </w:r>
    </w:p>
    <w:p w:rsidR="00802C60" w:rsidRPr="004269E6" w:rsidRDefault="00802C60" w:rsidP="004269E6">
      <w:pPr>
        <w:spacing w:before="100" w:beforeAutospacing="1" w:after="100" w:afterAutospacing="1"/>
        <w:ind w:firstLine="0"/>
        <w:rPr>
          <w:rFonts w:eastAsia="Times New Roman" w:cs="Times New Roman"/>
          <w:color w:val="000000"/>
          <w:sz w:val="20"/>
          <w:szCs w:val="20"/>
          <w:lang w:val="tr-TR" w:eastAsia="tr-TR" w:bidi="ar-SA"/>
        </w:rPr>
      </w:pPr>
      <w:r w:rsidRPr="00F60D67">
        <w:rPr>
          <w:rFonts w:eastAsia="Times New Roman" w:cs="Times New Roman"/>
          <w:color w:val="000000"/>
          <w:sz w:val="20"/>
          <w:szCs w:val="20"/>
          <w:lang w:val="tr-TR" w:eastAsia="tr-TR" w:bidi="ar-SA"/>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w:t>
      </w:r>
      <w:r w:rsidR="004269E6">
        <w:rPr>
          <w:rFonts w:eastAsia="Times New Roman" w:cs="Times New Roman"/>
          <w:color w:val="000000"/>
          <w:sz w:val="20"/>
          <w:szCs w:val="20"/>
          <w:lang w:val="tr-TR" w:eastAsia="tr-TR" w:bidi="ar-SA"/>
        </w:rPr>
        <w:t>ek olan istekliye verilecektir.</w:t>
      </w:r>
    </w:p>
    <w:p w:rsidR="001D2CF7" w:rsidRPr="00F60D67" w:rsidRDefault="001D2CF7" w:rsidP="001D2CF7">
      <w:pPr>
        <w:pStyle w:val="GvdeMetni2"/>
        <w:tabs>
          <w:tab w:val="left" w:pos="0"/>
        </w:tabs>
        <w:spacing w:line="240" w:lineRule="auto"/>
        <w:ind w:right="-142"/>
        <w:rPr>
          <w:rFonts w:ascii="Times New Roman" w:hAnsi="Times New Roman"/>
          <w:b/>
          <w:sz w:val="20"/>
          <w:lang w:val="tr-TR"/>
        </w:rPr>
      </w:pPr>
      <w:r w:rsidRPr="00F60D67">
        <w:rPr>
          <w:rFonts w:ascii="Times New Roman" w:hAnsi="Times New Roman"/>
          <w:b/>
          <w:sz w:val="20"/>
          <w:lang w:val="tr-TR"/>
        </w:rPr>
        <w:t>Madde 33- İsteklilerden tekliflerine açıklık getirilmesinin istenilmesi</w:t>
      </w:r>
    </w:p>
    <w:p w:rsidR="0038542D" w:rsidRDefault="00802C60" w:rsidP="004269E6">
      <w:pPr>
        <w:spacing w:before="100" w:beforeAutospacing="1" w:after="100" w:afterAutospacing="1"/>
        <w:ind w:firstLine="0"/>
        <w:rPr>
          <w:rFonts w:eastAsia="Times New Roman" w:cs="Times New Roman"/>
          <w:color w:val="000000"/>
          <w:sz w:val="20"/>
          <w:szCs w:val="20"/>
          <w:lang w:val="tr-TR" w:eastAsia="tr-TR" w:bidi="ar-SA"/>
        </w:rPr>
      </w:pPr>
      <w:r w:rsidRPr="00F60D67">
        <w:rPr>
          <w:rFonts w:eastAsia="Times New Roman" w:cs="Times New Roman"/>
          <w:color w:val="000000"/>
          <w:sz w:val="20"/>
          <w:szCs w:val="20"/>
          <w:lang w:val="tr-TR" w:eastAsia="tr-TR" w:bidi="ar-SA"/>
        </w:rPr>
        <w:t>Değerlendirme Komitesinin talebi üzerine Sözleşme Makamı, tekliflerin incelenmesi, karşılaştırılması ve değerlendirilmesinde yararlanmak üzere net olmayan hususlarla ilgili isteklilerden teklifler</w:t>
      </w:r>
      <w:r w:rsidR="0038542D">
        <w:rPr>
          <w:rFonts w:eastAsia="Times New Roman" w:cs="Times New Roman"/>
          <w:color w:val="000000"/>
          <w:sz w:val="20"/>
          <w:szCs w:val="20"/>
          <w:lang w:val="tr-TR" w:eastAsia="tr-TR" w:bidi="ar-SA"/>
        </w:rPr>
        <w:t>ini açıklamalarını isteyebilir.</w:t>
      </w:r>
    </w:p>
    <w:p w:rsidR="00802C60" w:rsidRPr="004269E6" w:rsidRDefault="00802C60" w:rsidP="004269E6">
      <w:pPr>
        <w:spacing w:before="100" w:beforeAutospacing="1" w:after="100" w:afterAutospacing="1"/>
        <w:ind w:firstLine="0"/>
        <w:rPr>
          <w:rFonts w:eastAsia="Times New Roman" w:cs="Times New Roman"/>
          <w:color w:val="000000"/>
          <w:sz w:val="20"/>
          <w:szCs w:val="20"/>
          <w:lang w:val="tr-TR" w:eastAsia="tr-TR" w:bidi="ar-SA"/>
        </w:rPr>
      </w:pPr>
      <w:r w:rsidRPr="00F60D67">
        <w:rPr>
          <w:rFonts w:eastAsia="Times New Roman" w:cs="Times New Roman"/>
          <w:color w:val="000000"/>
          <w:sz w:val="20"/>
          <w:szCs w:val="20"/>
          <w:lang w:val="tr-TR" w:eastAsia="tr-TR" w:bidi="ar-SA"/>
        </w:rPr>
        <w:t>Bu açıklama, hiçbir şekilde teklif fiyatında değişiklik yapılması veya ihale dosyasında yer alan şartlara uygun olmayan tekliflerin uygun hale getirilmesi amacıyla istenilemez ve bu sonucu doğuracak şekilde kullanılamaz. Sözleşme Makamının açıklama talebi ve isteklinin bu talebe verece</w:t>
      </w:r>
      <w:r w:rsidR="004269E6">
        <w:rPr>
          <w:rFonts w:eastAsia="Times New Roman" w:cs="Times New Roman"/>
          <w:color w:val="000000"/>
          <w:sz w:val="20"/>
          <w:szCs w:val="20"/>
          <w:lang w:val="tr-TR" w:eastAsia="tr-TR" w:bidi="ar-SA"/>
        </w:rPr>
        <w:t>ği cevaplar yazılı olacaktır.</w:t>
      </w:r>
    </w:p>
    <w:p w:rsidR="001D2CF7" w:rsidRPr="00F60D67" w:rsidRDefault="001D2CF7" w:rsidP="001D2CF7">
      <w:pPr>
        <w:pStyle w:val="GvdeMetni2"/>
        <w:tabs>
          <w:tab w:val="left" w:pos="0"/>
        </w:tabs>
        <w:spacing w:line="240" w:lineRule="auto"/>
        <w:ind w:right="-142"/>
        <w:rPr>
          <w:rFonts w:ascii="Times New Roman" w:hAnsi="Times New Roman"/>
          <w:b/>
          <w:sz w:val="20"/>
          <w:lang w:val="tr-TR"/>
        </w:rPr>
      </w:pPr>
      <w:r w:rsidRPr="00F60D67">
        <w:rPr>
          <w:rFonts w:ascii="Times New Roman" w:hAnsi="Times New Roman"/>
          <w:b/>
          <w:sz w:val="20"/>
          <w:lang w:val="tr-TR"/>
        </w:rPr>
        <w:t>Madde 34-Bütün tekliflerin reddedilmesi ve ihalenin iptal edilmesinde Sözleşme Makamının serbestliği</w:t>
      </w:r>
    </w:p>
    <w:p w:rsidR="00802C60" w:rsidRPr="00F60D67" w:rsidRDefault="00802C60" w:rsidP="00802C60">
      <w:pPr>
        <w:spacing w:before="100" w:beforeAutospacing="1" w:after="100" w:afterAutospacing="1"/>
        <w:ind w:firstLine="0"/>
        <w:rPr>
          <w:rFonts w:eastAsia="Times New Roman" w:cs="Times New Roman"/>
          <w:color w:val="000000"/>
          <w:sz w:val="20"/>
          <w:szCs w:val="20"/>
          <w:lang w:val="tr-TR" w:eastAsia="tr-TR" w:bidi="ar-SA"/>
        </w:rPr>
      </w:pPr>
      <w:r w:rsidRPr="00F60D67">
        <w:rPr>
          <w:rFonts w:eastAsia="Times New Roman" w:cs="Times New Roman"/>
          <w:color w:val="000000"/>
          <w:sz w:val="20"/>
          <w:szCs w:val="20"/>
          <w:lang w:val="tr-TR" w:eastAsia="tr-TR" w:bidi="ar-SA"/>
        </w:rPr>
        <w:t>Değerlendirme Komitesinin kararı üzerine Sözleşme Makamı, gerekçelerini net bir şekilde belirterek, verilmiş olan bütün teklifleri reddetmekte ve ihaleyi iptal etmekte serbesttir. Sözleşme Makamı bütün tekliflerin reddedilmesi nedeniyle herhangi bir yükümlülük altına girmez.</w:t>
      </w:r>
    </w:p>
    <w:p w:rsidR="00802C60" w:rsidRPr="00F60D67" w:rsidRDefault="00802C60" w:rsidP="00802C60">
      <w:pPr>
        <w:spacing w:before="100" w:beforeAutospacing="1" w:after="100" w:afterAutospacing="1"/>
        <w:ind w:firstLine="0"/>
        <w:rPr>
          <w:rFonts w:eastAsia="Times New Roman" w:cs="Times New Roman"/>
          <w:color w:val="000000"/>
          <w:sz w:val="20"/>
          <w:szCs w:val="20"/>
          <w:lang w:val="tr-TR" w:eastAsia="tr-TR" w:bidi="ar-SA"/>
        </w:rPr>
      </w:pPr>
      <w:r w:rsidRPr="00F60D67">
        <w:rPr>
          <w:rFonts w:eastAsia="Times New Roman" w:cs="Times New Roman"/>
          <w:color w:val="000000"/>
          <w:sz w:val="20"/>
          <w:szCs w:val="20"/>
          <w:lang w:val="tr-TR" w:eastAsia="tr-TR" w:bidi="ar-SA"/>
        </w:rPr>
        <w:lastRenderedPageBreak/>
        <w:t>İptal, aşağıdaki durumlarda gerçekleşebilir:</w:t>
      </w:r>
    </w:p>
    <w:p w:rsidR="00802C60" w:rsidRPr="00F60D67" w:rsidRDefault="00802C60" w:rsidP="00802C60">
      <w:pPr>
        <w:spacing w:before="100" w:beforeAutospacing="1" w:after="100" w:afterAutospacing="1"/>
        <w:ind w:firstLine="0"/>
        <w:rPr>
          <w:rFonts w:eastAsia="Times New Roman" w:cs="Times New Roman"/>
          <w:color w:val="000000"/>
          <w:sz w:val="20"/>
          <w:szCs w:val="20"/>
          <w:lang w:val="tr-TR" w:eastAsia="tr-TR" w:bidi="ar-SA"/>
        </w:rPr>
      </w:pPr>
      <w:r w:rsidRPr="00F60D67">
        <w:rPr>
          <w:rFonts w:eastAsia="Times New Roman" w:cs="Times New Roman"/>
          <w:color w:val="000000"/>
          <w:sz w:val="20"/>
          <w:szCs w:val="20"/>
          <w:lang w:val="tr-TR" w:eastAsia="tr-TR" w:bidi="ar-SA"/>
        </w:rPr>
        <w:t>a) Teklif sürecinin başarısız olması, örn. Nitelik açısından ve mali açıdan değerli bir teklif gelmemesi ya da hiçbir teklif gelmemesi;</w:t>
      </w:r>
    </w:p>
    <w:p w:rsidR="00802C60" w:rsidRPr="00F60D67" w:rsidRDefault="00802C60" w:rsidP="00802C60">
      <w:pPr>
        <w:spacing w:before="100" w:beforeAutospacing="1" w:after="100" w:afterAutospacing="1"/>
        <w:ind w:firstLine="0"/>
        <w:rPr>
          <w:rFonts w:eastAsia="Times New Roman" w:cs="Times New Roman"/>
          <w:color w:val="000000"/>
          <w:sz w:val="20"/>
          <w:szCs w:val="20"/>
          <w:lang w:val="tr-TR" w:eastAsia="tr-TR" w:bidi="ar-SA"/>
        </w:rPr>
      </w:pPr>
      <w:r w:rsidRPr="00F60D67">
        <w:rPr>
          <w:rFonts w:eastAsia="Times New Roman" w:cs="Times New Roman"/>
          <w:color w:val="000000"/>
          <w:sz w:val="20"/>
          <w:szCs w:val="20"/>
          <w:lang w:val="tr-TR" w:eastAsia="tr-TR" w:bidi="ar-SA"/>
        </w:rPr>
        <w:t>b) Projenin ekonomik ya da teknik verilerinin temelden değişmesi;</w:t>
      </w:r>
    </w:p>
    <w:p w:rsidR="00802C60" w:rsidRPr="00F60D67" w:rsidRDefault="00802C60" w:rsidP="00802C60">
      <w:pPr>
        <w:spacing w:before="100" w:beforeAutospacing="1" w:after="100" w:afterAutospacing="1"/>
        <w:ind w:firstLine="0"/>
        <w:rPr>
          <w:rFonts w:eastAsia="Times New Roman" w:cs="Times New Roman"/>
          <w:color w:val="000000"/>
          <w:sz w:val="20"/>
          <w:szCs w:val="20"/>
          <w:lang w:val="tr-TR" w:eastAsia="tr-TR" w:bidi="ar-SA"/>
        </w:rPr>
      </w:pPr>
      <w:r w:rsidRPr="00F60D67">
        <w:rPr>
          <w:rFonts w:eastAsia="Times New Roman" w:cs="Times New Roman"/>
          <w:color w:val="000000"/>
          <w:sz w:val="20"/>
          <w:szCs w:val="20"/>
          <w:lang w:val="tr-TR" w:eastAsia="tr-TR" w:bidi="ar-SA"/>
        </w:rPr>
        <w:t>c) Teknik açıdan yeterli olan tüm tekliflerin sözleşme için ayrılan azami bütçeyi aşması (Sözleşme Makamının tekliflerin mali kaynakları aşması halinde aşan tutarı kendi ödemek istemesi durumu hariç);</w:t>
      </w:r>
    </w:p>
    <w:p w:rsidR="00802C60" w:rsidRPr="00F60D67" w:rsidRDefault="00802C60" w:rsidP="00802C60">
      <w:pPr>
        <w:spacing w:before="100" w:beforeAutospacing="1" w:after="100" w:afterAutospacing="1"/>
        <w:ind w:firstLine="0"/>
        <w:rPr>
          <w:rFonts w:eastAsia="Times New Roman" w:cs="Times New Roman"/>
          <w:color w:val="000000"/>
          <w:sz w:val="20"/>
          <w:szCs w:val="20"/>
          <w:lang w:val="tr-TR" w:eastAsia="tr-TR" w:bidi="ar-SA"/>
        </w:rPr>
      </w:pPr>
      <w:r w:rsidRPr="00F60D67">
        <w:rPr>
          <w:rFonts w:eastAsia="Times New Roman" w:cs="Times New Roman"/>
          <w:color w:val="000000"/>
          <w:sz w:val="20"/>
          <w:szCs w:val="20"/>
          <w:lang w:val="tr-TR" w:eastAsia="tr-TR" w:bidi="ar-SA"/>
        </w:rPr>
        <w:t>d) Süreçte bazı usulsüzlükler meydana gelmesi, özelikle bunların adil rekabeti engellemesi;</w:t>
      </w:r>
    </w:p>
    <w:p w:rsidR="00802C60" w:rsidRPr="00F60D67" w:rsidRDefault="00802C60" w:rsidP="00802C60">
      <w:pPr>
        <w:spacing w:before="100" w:beforeAutospacing="1" w:after="100" w:afterAutospacing="1"/>
        <w:ind w:firstLine="0"/>
        <w:rPr>
          <w:rFonts w:eastAsia="Times New Roman" w:cs="Times New Roman"/>
          <w:color w:val="000000"/>
          <w:sz w:val="20"/>
          <w:szCs w:val="20"/>
          <w:lang w:val="tr-TR" w:eastAsia="tr-TR" w:bidi="ar-SA"/>
        </w:rPr>
      </w:pPr>
      <w:r w:rsidRPr="00F60D67">
        <w:rPr>
          <w:rFonts w:eastAsia="Times New Roman" w:cs="Times New Roman"/>
          <w:color w:val="000000"/>
          <w:sz w:val="20"/>
          <w:szCs w:val="20"/>
          <w:lang w:val="tr-TR" w:eastAsia="tr-TR" w:bidi="ar-SA"/>
        </w:rPr>
        <w:t>e) İstisnai haller ya da mücbir sebeplerin, sözleşmenin normal şekilde ifasını imkânsız kılması.</w:t>
      </w:r>
    </w:p>
    <w:p w:rsidR="00802C60" w:rsidRPr="00F60D67" w:rsidRDefault="00802C60" w:rsidP="00802C60">
      <w:pPr>
        <w:spacing w:before="100" w:beforeAutospacing="1" w:after="100" w:afterAutospacing="1"/>
        <w:ind w:firstLine="0"/>
        <w:rPr>
          <w:rFonts w:eastAsia="Times New Roman" w:cs="Times New Roman"/>
          <w:color w:val="000000"/>
          <w:sz w:val="20"/>
          <w:szCs w:val="20"/>
          <w:lang w:val="tr-TR" w:eastAsia="tr-TR" w:bidi="ar-SA"/>
        </w:rPr>
      </w:pPr>
      <w:r w:rsidRPr="00F60D67">
        <w:rPr>
          <w:rFonts w:eastAsia="Times New Roman" w:cs="Times New Roman"/>
          <w:color w:val="000000"/>
          <w:sz w:val="20"/>
          <w:szCs w:val="20"/>
          <w:lang w:val="tr-TR" w:eastAsia="tr-TR" w:bidi="ar-SA"/>
        </w:rPr>
        <w:t>İhalenin iptal edilmesi halinde bu durum bütün isteklilere derhal bildirilir. İhale sürecinin iptal edilmesi durumunda, Sözleşme Makamı, tüm teklif sahiplerine durumu bildirecektir. Şayet ihale süreci, herhangi bir teklifin dış zarfı açılmadan iptal edilirse, açılmamış haldeki mühürlü zarflar, teklif sahiplerine iade edilecektir.</w:t>
      </w:r>
    </w:p>
    <w:p w:rsidR="00802C60" w:rsidRPr="00F60D67" w:rsidRDefault="00802C60" w:rsidP="00802C60">
      <w:pPr>
        <w:spacing w:before="100" w:beforeAutospacing="1" w:after="100" w:afterAutospacing="1"/>
        <w:ind w:firstLine="0"/>
        <w:rPr>
          <w:rFonts w:eastAsia="Times New Roman" w:cs="Times New Roman"/>
          <w:color w:val="000000"/>
          <w:sz w:val="20"/>
          <w:szCs w:val="20"/>
          <w:lang w:val="tr-TR" w:eastAsia="tr-TR" w:bidi="ar-SA"/>
        </w:rPr>
      </w:pPr>
      <w:r w:rsidRPr="00F60D67">
        <w:rPr>
          <w:rFonts w:eastAsia="Times New Roman" w:cs="Times New Roman"/>
          <w:color w:val="000000"/>
          <w:sz w:val="20"/>
          <w:szCs w:val="20"/>
          <w:lang w:val="tr-TR" w:eastAsia="tr-TR" w:bidi="ar-SA"/>
        </w:rPr>
        <w:t>Sözleşme Makamı, hiçbir durumda ve herhangi bir kısıtlama olmaksızın ihale sürecinin iptal edilmesiyle ortaya çıkan zarardan ve kar kaybından bu konuda önceden uyarılmış olsa bile, sorumlu tutulamaz.</w:t>
      </w:r>
    </w:p>
    <w:p w:rsidR="00C40174" w:rsidRPr="004269E6" w:rsidRDefault="00802C60" w:rsidP="004269E6">
      <w:pPr>
        <w:spacing w:before="100" w:beforeAutospacing="1" w:after="100" w:afterAutospacing="1"/>
        <w:ind w:firstLine="0"/>
        <w:rPr>
          <w:rFonts w:eastAsia="Times New Roman" w:cs="Times New Roman"/>
          <w:color w:val="000000"/>
          <w:sz w:val="20"/>
          <w:szCs w:val="20"/>
          <w:lang w:val="tr-TR" w:eastAsia="tr-TR" w:bidi="ar-SA"/>
        </w:rPr>
      </w:pPr>
      <w:r w:rsidRPr="00F60D67">
        <w:rPr>
          <w:rFonts w:eastAsia="Times New Roman" w:cs="Times New Roman"/>
          <w:color w:val="000000"/>
          <w:sz w:val="20"/>
          <w:szCs w:val="20"/>
          <w:lang w:val="tr-TR" w:eastAsia="tr-TR" w:bidi="ar-SA"/>
        </w:rPr>
        <w:t>İhale sürecinin iptal edilmiş olması, Sözleşme Makamının Kalkınma Ajansı’na karşı olan s</w:t>
      </w:r>
      <w:r w:rsidR="004269E6">
        <w:rPr>
          <w:rFonts w:eastAsia="Times New Roman" w:cs="Times New Roman"/>
          <w:color w:val="000000"/>
          <w:sz w:val="20"/>
          <w:szCs w:val="20"/>
          <w:lang w:val="tr-TR" w:eastAsia="tr-TR" w:bidi="ar-SA"/>
        </w:rPr>
        <w:t>orumluluğunu ortadan kaldırmaz.</w:t>
      </w:r>
    </w:p>
    <w:p w:rsidR="009D5AF7" w:rsidRDefault="001D2CF7" w:rsidP="009D5AF7">
      <w:pPr>
        <w:spacing w:after="120"/>
        <w:ind w:firstLine="708"/>
        <w:rPr>
          <w:b/>
          <w:color w:val="000000"/>
          <w:sz w:val="20"/>
          <w:szCs w:val="20"/>
          <w:lang w:val="tr-TR"/>
        </w:rPr>
      </w:pPr>
      <w:r w:rsidRPr="00F60D67">
        <w:rPr>
          <w:b/>
          <w:color w:val="000000"/>
          <w:sz w:val="20"/>
          <w:szCs w:val="20"/>
          <w:lang w:val="tr-TR"/>
        </w:rPr>
        <w:t>Madde 35- Etik Kurallar</w:t>
      </w:r>
    </w:p>
    <w:p w:rsidR="00802C60" w:rsidRPr="009D5AF7" w:rsidRDefault="00802C60" w:rsidP="009D5AF7">
      <w:pPr>
        <w:spacing w:after="120"/>
        <w:ind w:firstLine="708"/>
        <w:rPr>
          <w:b/>
          <w:color w:val="000000"/>
          <w:sz w:val="20"/>
          <w:szCs w:val="20"/>
          <w:lang w:val="tr-TR"/>
        </w:rPr>
      </w:pPr>
      <w:r w:rsidRPr="00F60D67">
        <w:rPr>
          <w:rFonts w:eastAsia="Times New Roman" w:cs="Times New Roman"/>
          <w:color w:val="000000"/>
          <w:sz w:val="20"/>
          <w:szCs w:val="20"/>
          <w:lang w:val="tr-TR" w:eastAsia="tr-TR" w:bidi="ar-SA"/>
        </w:rPr>
        <w:t>Kalkınma Ajansları tarafından sağlanan mali destekler kapsamında Sözleşme Makamının gerçekleştirdiği ihalelerde aşağıda belirtilen etik kurallara uyulması zorunludur;</w:t>
      </w:r>
    </w:p>
    <w:p w:rsidR="00802C60" w:rsidRPr="00F60D67" w:rsidRDefault="00802C60" w:rsidP="00802C60">
      <w:pPr>
        <w:spacing w:before="100" w:beforeAutospacing="1" w:after="100" w:afterAutospacing="1"/>
        <w:ind w:firstLine="0"/>
        <w:rPr>
          <w:rFonts w:eastAsia="Times New Roman" w:cs="Times New Roman"/>
          <w:color w:val="000000"/>
          <w:sz w:val="20"/>
          <w:szCs w:val="20"/>
          <w:lang w:val="tr-TR" w:eastAsia="tr-TR" w:bidi="ar-SA"/>
        </w:rPr>
      </w:pPr>
      <w:r w:rsidRPr="00F60D67">
        <w:rPr>
          <w:rFonts w:eastAsia="Times New Roman" w:cs="Times New Roman"/>
          <w:color w:val="000000"/>
          <w:sz w:val="20"/>
          <w:szCs w:val="20"/>
          <w:lang w:val="tr-TR" w:eastAsia="tr-TR" w:bidi="ar-SA"/>
        </w:rPr>
        <w:t>a) 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w:t>
      </w:r>
    </w:p>
    <w:p w:rsidR="00802C60" w:rsidRPr="00F60D67" w:rsidRDefault="00802C60" w:rsidP="00802C60">
      <w:pPr>
        <w:spacing w:before="100" w:beforeAutospacing="1" w:after="100" w:afterAutospacing="1"/>
        <w:ind w:firstLine="0"/>
        <w:rPr>
          <w:rFonts w:eastAsia="Times New Roman" w:cs="Times New Roman"/>
          <w:color w:val="000000"/>
          <w:sz w:val="20"/>
          <w:szCs w:val="20"/>
          <w:lang w:val="tr-TR" w:eastAsia="tr-TR" w:bidi="ar-SA"/>
        </w:rPr>
      </w:pPr>
      <w:r w:rsidRPr="00F60D67">
        <w:rPr>
          <w:rFonts w:eastAsia="Times New Roman" w:cs="Times New Roman"/>
          <w:color w:val="000000"/>
          <w:sz w:val="20"/>
          <w:szCs w:val="20"/>
          <w:lang w:val="tr-TR" w:eastAsia="tr-TR" w:bidi="ar-SA"/>
        </w:rPr>
        <w:t>b) İstekli, herhangi bir potansiyel çıkar çatışmasından etkilenmemeli ve diğer teklif sahipleriyle ya da proje kapsamındaki diğer kimselerle hiçbir şekilde bağlantı kurmamalıdır.</w:t>
      </w:r>
    </w:p>
    <w:p w:rsidR="00802C60" w:rsidRPr="00F60D67" w:rsidRDefault="00802C60" w:rsidP="00802C60">
      <w:pPr>
        <w:spacing w:before="100" w:beforeAutospacing="1" w:after="100" w:afterAutospacing="1"/>
        <w:ind w:firstLine="0"/>
        <w:rPr>
          <w:rFonts w:eastAsia="Times New Roman" w:cs="Times New Roman"/>
          <w:color w:val="000000"/>
          <w:sz w:val="20"/>
          <w:szCs w:val="20"/>
          <w:lang w:val="tr-TR" w:eastAsia="tr-TR" w:bidi="ar-SA"/>
        </w:rPr>
      </w:pPr>
      <w:r w:rsidRPr="00F60D67">
        <w:rPr>
          <w:rFonts w:eastAsia="Times New Roman" w:cs="Times New Roman"/>
          <w:color w:val="000000"/>
          <w:sz w:val="20"/>
          <w:szCs w:val="20"/>
          <w:lang w:val="tr-TR" w:eastAsia="tr-TR" w:bidi="ar-SA"/>
        </w:rPr>
        <w:t>c) Bir teklif verilirken, aday veya istekli, meslek ve iş hayatının gerektirdiği şekilde tarafsız ve güvenilir bir şekilde davranmalıdır.</w:t>
      </w:r>
    </w:p>
    <w:p w:rsidR="00802C60" w:rsidRPr="004269E6" w:rsidRDefault="00802C60" w:rsidP="004269E6">
      <w:pPr>
        <w:spacing w:before="100" w:beforeAutospacing="1" w:after="100" w:afterAutospacing="1"/>
        <w:ind w:firstLine="0"/>
        <w:rPr>
          <w:rFonts w:eastAsia="Times New Roman" w:cs="Times New Roman"/>
          <w:color w:val="000000"/>
          <w:sz w:val="20"/>
          <w:szCs w:val="20"/>
          <w:lang w:val="tr-TR" w:eastAsia="tr-TR" w:bidi="ar-SA"/>
        </w:rPr>
      </w:pPr>
      <w:r w:rsidRPr="00F60D67">
        <w:rPr>
          <w:rFonts w:eastAsia="Times New Roman" w:cs="Times New Roman"/>
          <w:color w:val="000000"/>
          <w:sz w:val="20"/>
          <w:szCs w:val="20"/>
          <w:lang w:val="tr-TR" w:eastAsia="tr-TR" w:bidi="ar-SA"/>
        </w:rPr>
        <w:t xml:space="preserve">Etik kurallara uyulmaması, adayın, isteklinin veya yüklenicinin Kalkınma Ajanslarınca düzenlenen diğer destekleme faaliyetlerinden </w:t>
      </w:r>
      <w:r w:rsidR="004269E6">
        <w:rPr>
          <w:rFonts w:eastAsia="Times New Roman" w:cs="Times New Roman"/>
          <w:color w:val="000000"/>
          <w:sz w:val="20"/>
          <w:szCs w:val="20"/>
          <w:lang w:val="tr-TR" w:eastAsia="tr-TR" w:bidi="ar-SA"/>
        </w:rPr>
        <w:t>de dışlanmasına neden olabilir.</w:t>
      </w:r>
    </w:p>
    <w:p w:rsidR="001D2CF7" w:rsidRPr="00F60D67" w:rsidRDefault="001D2CF7" w:rsidP="001D2CF7">
      <w:pPr>
        <w:keepNext/>
        <w:spacing w:after="120"/>
        <w:rPr>
          <w:b/>
          <w:color w:val="000000"/>
          <w:sz w:val="20"/>
          <w:szCs w:val="20"/>
          <w:lang w:val="tr-TR"/>
        </w:rPr>
      </w:pPr>
      <w:r w:rsidRPr="00F60D67">
        <w:rPr>
          <w:b/>
          <w:color w:val="000000"/>
          <w:sz w:val="20"/>
          <w:szCs w:val="20"/>
          <w:lang w:val="tr-TR"/>
        </w:rPr>
        <w:t>Madde 36- İtirazlar</w:t>
      </w:r>
    </w:p>
    <w:p w:rsidR="00802C60" w:rsidRPr="00F60D67" w:rsidRDefault="00802C60" w:rsidP="004269E6">
      <w:pPr>
        <w:spacing w:after="120"/>
        <w:rPr>
          <w:sz w:val="20"/>
          <w:szCs w:val="20"/>
          <w:lang w:val="tr-TR"/>
        </w:rPr>
      </w:pPr>
      <w:r w:rsidRPr="00F60D67">
        <w:rPr>
          <w:sz w:val="20"/>
          <w:szCs w:val="20"/>
          <w:lang w:val="tr-TR"/>
        </w:rPr>
        <w:t>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w:t>
      </w:r>
      <w:r w:rsidR="004269E6">
        <w:rPr>
          <w:sz w:val="20"/>
          <w:szCs w:val="20"/>
          <w:lang w:val="tr-TR"/>
        </w:rPr>
        <w:t>edir.</w:t>
      </w:r>
    </w:p>
    <w:p w:rsidR="00802C60" w:rsidRPr="00F60D67" w:rsidRDefault="00802C60" w:rsidP="00802C60">
      <w:pPr>
        <w:spacing w:after="120"/>
        <w:rPr>
          <w:sz w:val="20"/>
          <w:szCs w:val="20"/>
          <w:lang w:val="tr-TR"/>
        </w:rPr>
      </w:pPr>
      <w:r w:rsidRPr="00F60D67">
        <w:rPr>
          <w:sz w:val="20"/>
          <w:szCs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802C60" w:rsidRPr="0038542D" w:rsidRDefault="00802C60" w:rsidP="0038542D">
      <w:pPr>
        <w:spacing w:after="120"/>
        <w:rPr>
          <w:sz w:val="20"/>
          <w:szCs w:val="20"/>
          <w:lang w:val="tr-TR"/>
        </w:rPr>
      </w:pPr>
      <w:r w:rsidRPr="00F60D67">
        <w:rPr>
          <w:sz w:val="20"/>
          <w:szCs w:val="20"/>
          <w:lang w:val="tr-TR"/>
        </w:rPr>
        <w:t>Eğer yukarıda anlatılan yöntem başarılı olmazsa; istekli, olayı Sözleşme Makamının bağlı olduğu ulusal yargı sistemine in</w:t>
      </w:r>
      <w:r w:rsidR="0038542D">
        <w:rPr>
          <w:sz w:val="20"/>
          <w:szCs w:val="20"/>
          <w:lang w:val="tr-TR"/>
        </w:rPr>
        <w:t>tikal ettirme hakkına sahiptir.</w:t>
      </w:r>
    </w:p>
    <w:p w:rsidR="00802C60" w:rsidRPr="00F60D67" w:rsidRDefault="001D2CF7" w:rsidP="00802C60">
      <w:pPr>
        <w:spacing w:after="120"/>
        <w:rPr>
          <w:color w:val="000000"/>
          <w:sz w:val="20"/>
          <w:szCs w:val="20"/>
          <w:lang w:val="tr-TR"/>
        </w:rPr>
      </w:pPr>
      <w:r w:rsidRPr="00F60D67">
        <w:rPr>
          <w:color w:val="000000"/>
          <w:sz w:val="20"/>
          <w:szCs w:val="20"/>
          <w:lang w:val="tr-TR"/>
        </w:rPr>
        <w:t>Okudum, kabul ediyorum.</w:t>
      </w:r>
      <w:r w:rsidR="002751A7" w:rsidRPr="00F60D67">
        <w:rPr>
          <w:color w:val="000000"/>
          <w:sz w:val="20"/>
          <w:szCs w:val="20"/>
          <w:lang w:val="tr-TR"/>
        </w:rPr>
        <w:t xml:space="preserve"> </w:t>
      </w:r>
      <w:r w:rsidRPr="00F60D67">
        <w:rPr>
          <w:color w:val="000000"/>
          <w:sz w:val="20"/>
          <w:szCs w:val="20"/>
          <w:lang w:val="tr-TR"/>
        </w:rPr>
        <w:t xml:space="preserve"> .../.../200...</w:t>
      </w:r>
      <w:r w:rsidR="002751A7" w:rsidRPr="00F60D67">
        <w:rPr>
          <w:color w:val="000000"/>
          <w:sz w:val="20"/>
          <w:szCs w:val="20"/>
          <w:lang w:val="tr-TR"/>
        </w:rPr>
        <w:t xml:space="preserve">   </w:t>
      </w:r>
    </w:p>
    <w:p w:rsidR="001D2CF7" w:rsidRPr="00F60D67" w:rsidRDefault="001D2CF7" w:rsidP="00802C60">
      <w:pPr>
        <w:spacing w:after="120"/>
        <w:rPr>
          <w:color w:val="000000"/>
          <w:sz w:val="20"/>
          <w:szCs w:val="20"/>
          <w:lang w:val="tr-TR"/>
        </w:rPr>
      </w:pPr>
      <w:r w:rsidRPr="00F60D67">
        <w:rPr>
          <w:color w:val="000000"/>
          <w:sz w:val="20"/>
          <w:szCs w:val="20"/>
          <w:lang w:val="tr-TR"/>
        </w:rPr>
        <w:t>İmza</w:t>
      </w:r>
    </w:p>
    <w:p w:rsidR="001D2CF7" w:rsidRPr="00F60D67" w:rsidRDefault="00802C60" w:rsidP="00802C60">
      <w:pPr>
        <w:pStyle w:val="GvdeMetni2"/>
        <w:keepNext/>
        <w:keepLines/>
        <w:tabs>
          <w:tab w:val="left" w:pos="0"/>
          <w:tab w:val="left" w:pos="630"/>
        </w:tabs>
        <w:spacing w:line="240" w:lineRule="auto"/>
        <w:ind w:firstLine="0"/>
        <w:rPr>
          <w:rFonts w:ascii="Times New Roman" w:hAnsi="Times New Roman"/>
          <w:color w:val="000000"/>
          <w:sz w:val="20"/>
          <w:lang w:val="tr-TR"/>
        </w:rPr>
      </w:pPr>
      <w:r w:rsidRPr="00F60D67">
        <w:rPr>
          <w:rFonts w:ascii="Times New Roman" w:hAnsi="Times New Roman"/>
          <w:color w:val="000000"/>
          <w:sz w:val="20"/>
          <w:lang w:val="tr-TR"/>
        </w:rPr>
        <w:t xml:space="preserve">           </w:t>
      </w:r>
      <w:r w:rsidR="001D2CF7" w:rsidRPr="00F60D67">
        <w:rPr>
          <w:rFonts w:ascii="Times New Roman" w:hAnsi="Times New Roman"/>
          <w:color w:val="000000"/>
          <w:sz w:val="20"/>
          <w:lang w:val="tr-TR"/>
        </w:rPr>
        <w:t>Teklif Veren</w:t>
      </w:r>
    </w:p>
    <w:p w:rsidR="009D5AF7" w:rsidRDefault="009D5AF7" w:rsidP="0038542D">
      <w:pPr>
        <w:ind w:firstLine="0"/>
        <w:rPr>
          <w:b/>
          <w:sz w:val="20"/>
          <w:szCs w:val="20"/>
          <w:lang w:val="tr-TR"/>
        </w:rPr>
      </w:pPr>
      <w:bookmarkStart w:id="14" w:name="_Bölüm_B:_Taslak_Sözleşme_(Özel_Koşu"/>
      <w:bookmarkStart w:id="15" w:name="_Toc232234022"/>
      <w:bookmarkEnd w:id="14"/>
    </w:p>
    <w:p w:rsidR="009D5AF7" w:rsidRPr="00F60D67" w:rsidRDefault="009D5AF7" w:rsidP="001D2CF7">
      <w:pPr>
        <w:ind w:firstLine="0"/>
        <w:jc w:val="center"/>
        <w:rPr>
          <w:b/>
          <w:sz w:val="20"/>
          <w:szCs w:val="20"/>
          <w:lang w:val="tr-TR"/>
        </w:rPr>
      </w:pPr>
    </w:p>
    <w:p w:rsidR="001D2CF7" w:rsidRPr="00F60D67" w:rsidRDefault="001D2CF7" w:rsidP="001D2CF7">
      <w:pPr>
        <w:ind w:firstLine="0"/>
        <w:jc w:val="center"/>
        <w:rPr>
          <w:b/>
          <w:sz w:val="20"/>
          <w:szCs w:val="20"/>
          <w:lang w:val="tr-TR"/>
        </w:rPr>
      </w:pPr>
      <w:r w:rsidRPr="00F60D67">
        <w:rPr>
          <w:b/>
          <w:sz w:val="20"/>
          <w:szCs w:val="20"/>
          <w:lang w:val="tr-TR"/>
        </w:rPr>
        <w:t>SÖZLEŞME VE ÖZEL KOŞULLAR</w:t>
      </w:r>
      <w:bookmarkEnd w:id="15"/>
    </w:p>
    <w:p w:rsidR="001D2CF7" w:rsidRPr="00F60D67" w:rsidRDefault="001D2CF7" w:rsidP="001D2CF7">
      <w:pPr>
        <w:ind w:firstLine="0"/>
        <w:rPr>
          <w:sz w:val="20"/>
          <w:szCs w:val="20"/>
          <w:lang w:val="tr-TR"/>
        </w:rPr>
      </w:pPr>
    </w:p>
    <w:p w:rsidR="001D2CF7" w:rsidRPr="00F60D67" w:rsidRDefault="001D2CF7" w:rsidP="00802191">
      <w:pPr>
        <w:spacing w:after="120"/>
        <w:ind w:firstLine="0"/>
        <w:jc w:val="center"/>
        <w:rPr>
          <w:b/>
          <w:sz w:val="20"/>
          <w:szCs w:val="20"/>
          <w:lang w:val="tr-TR"/>
        </w:rPr>
      </w:pPr>
      <w:bookmarkStart w:id="16" w:name="_Toc179364466"/>
      <w:bookmarkStart w:id="17" w:name="_Toc232234023"/>
      <w:r w:rsidRPr="00F60D67">
        <w:rPr>
          <w:b/>
          <w:sz w:val="20"/>
          <w:szCs w:val="20"/>
          <w:lang w:val="tr-TR"/>
        </w:rPr>
        <w:t>YAPIM İŞİ SÖZLEŞMESİ</w:t>
      </w:r>
      <w:bookmarkEnd w:id="16"/>
      <w:bookmarkEnd w:id="17"/>
    </w:p>
    <w:p w:rsidR="001D2CF7" w:rsidRPr="00F60D67" w:rsidRDefault="001D2CF7" w:rsidP="001D2CF7">
      <w:pPr>
        <w:rPr>
          <w:color w:val="000000"/>
          <w:sz w:val="20"/>
          <w:szCs w:val="20"/>
          <w:lang w:val="tr-TR"/>
        </w:rPr>
      </w:pPr>
      <w:r w:rsidRPr="00F60D67">
        <w:rPr>
          <w:color w:val="000000"/>
          <w:sz w:val="20"/>
          <w:szCs w:val="20"/>
          <w:lang w:val="tr-TR"/>
        </w:rPr>
        <w:t>Bir tarafta</w:t>
      </w:r>
    </w:p>
    <w:p w:rsidR="008D0A7A" w:rsidRPr="00F60D67" w:rsidRDefault="00E906E7" w:rsidP="001D2CF7">
      <w:pPr>
        <w:rPr>
          <w:color w:val="000000"/>
          <w:sz w:val="20"/>
          <w:szCs w:val="20"/>
          <w:lang w:val="tr-TR"/>
        </w:rPr>
      </w:pPr>
      <w:r w:rsidRPr="00F60D67">
        <w:rPr>
          <w:color w:val="000000"/>
          <w:sz w:val="20"/>
          <w:szCs w:val="20"/>
          <w:lang w:val="tr-TR"/>
        </w:rPr>
        <w:t xml:space="preserve"> ("Sözleşme Makamı") </w:t>
      </w:r>
      <w:r w:rsidR="005259B9" w:rsidRPr="00F60D67">
        <w:rPr>
          <w:color w:val="000000"/>
          <w:sz w:val="20"/>
          <w:szCs w:val="20"/>
          <w:lang w:val="tr-TR"/>
        </w:rPr>
        <w:t xml:space="preserve"> </w:t>
      </w:r>
      <w:r w:rsidR="008D0A7A" w:rsidRPr="00F60D67">
        <w:rPr>
          <w:color w:val="000000"/>
          <w:sz w:val="20"/>
          <w:szCs w:val="20"/>
          <w:lang w:val="tr-TR"/>
        </w:rPr>
        <w:t>Iğdır Organize Sanayi Bölge Müdürlüğü</w:t>
      </w:r>
    </w:p>
    <w:p w:rsidR="008D0A7A" w:rsidRPr="00F60D67" w:rsidRDefault="008D0A7A" w:rsidP="001D2CF7">
      <w:pPr>
        <w:rPr>
          <w:color w:val="000000"/>
          <w:sz w:val="20"/>
          <w:szCs w:val="20"/>
          <w:lang w:val="tr-TR"/>
        </w:rPr>
      </w:pPr>
      <w:r w:rsidRPr="00F60D67">
        <w:rPr>
          <w:color w:val="000000"/>
          <w:sz w:val="20"/>
          <w:szCs w:val="20"/>
          <w:lang w:val="tr-TR"/>
        </w:rPr>
        <w:t>14 Kasım Mah . Nihat Polat Cad. Iğdır TSO Binası: Kat:4</w:t>
      </w:r>
    </w:p>
    <w:p w:rsidR="001D2CF7" w:rsidRPr="00F60D67" w:rsidRDefault="001D2CF7" w:rsidP="001D2CF7">
      <w:pPr>
        <w:rPr>
          <w:color w:val="000000"/>
          <w:sz w:val="20"/>
          <w:szCs w:val="20"/>
          <w:lang w:val="tr-TR"/>
        </w:rPr>
      </w:pPr>
      <w:r w:rsidRPr="00F60D67">
        <w:rPr>
          <w:color w:val="000000"/>
          <w:sz w:val="20"/>
          <w:szCs w:val="20"/>
          <w:lang w:val="tr-TR"/>
        </w:rPr>
        <w:t>Diğer tarafta</w:t>
      </w:r>
    </w:p>
    <w:p w:rsidR="001D2CF7" w:rsidRPr="00F60D67" w:rsidRDefault="001D2CF7" w:rsidP="001D2CF7">
      <w:pPr>
        <w:rPr>
          <w:color w:val="000000"/>
          <w:sz w:val="20"/>
          <w:szCs w:val="20"/>
          <w:lang w:val="tr-TR"/>
        </w:rPr>
      </w:pPr>
      <w:r w:rsidRPr="00F60D67">
        <w:rPr>
          <w:color w:val="000000"/>
          <w:sz w:val="20"/>
          <w:szCs w:val="20"/>
          <w:lang w:val="tr-TR"/>
        </w:rPr>
        <w:sym w:font="Symbol" w:char="F03C"/>
      </w:r>
      <w:r w:rsidRPr="00F60D67">
        <w:rPr>
          <w:color w:val="000000"/>
          <w:sz w:val="20"/>
          <w:szCs w:val="20"/>
          <w:lang w:val="tr-TR"/>
        </w:rPr>
        <w:t>Tedarikçinin/Hizmet Sunucusunun/Yapım Müteahhidinin Tam Resmi Adı</w:t>
      </w:r>
      <w:r w:rsidRPr="00F60D67">
        <w:rPr>
          <w:color w:val="000000"/>
          <w:sz w:val="20"/>
          <w:szCs w:val="20"/>
          <w:lang w:val="tr-TR"/>
        </w:rPr>
        <w:sym w:font="Symbol" w:char="F03E"/>
      </w:r>
    </w:p>
    <w:p w:rsidR="001D2CF7" w:rsidRPr="00F60D67" w:rsidRDefault="001D2CF7" w:rsidP="001D2CF7">
      <w:pPr>
        <w:rPr>
          <w:color w:val="000000"/>
          <w:sz w:val="20"/>
          <w:szCs w:val="20"/>
          <w:lang w:val="tr-TR"/>
        </w:rPr>
      </w:pPr>
      <w:r w:rsidRPr="00F60D67">
        <w:rPr>
          <w:color w:val="000000"/>
          <w:sz w:val="20"/>
          <w:szCs w:val="20"/>
          <w:lang w:val="tr-TR"/>
        </w:rPr>
        <w:sym w:font="Symbol" w:char="F03C"/>
      </w:r>
      <w:r w:rsidRPr="00F60D67">
        <w:rPr>
          <w:color w:val="000000"/>
          <w:sz w:val="20"/>
          <w:szCs w:val="20"/>
          <w:lang w:val="tr-TR"/>
        </w:rPr>
        <w:t xml:space="preserve">Hukuki statüsü / unvanı </w:t>
      </w:r>
      <w:r w:rsidRPr="00F60D67">
        <w:rPr>
          <w:color w:val="000000"/>
          <w:sz w:val="20"/>
          <w:szCs w:val="20"/>
          <w:lang w:val="tr-TR"/>
        </w:rPr>
        <w:sym w:font="Symbol" w:char="F03E"/>
      </w:r>
      <w:r w:rsidRPr="00F60D67">
        <w:rPr>
          <w:rStyle w:val="DipnotBavurusu"/>
          <w:color w:val="000000"/>
          <w:sz w:val="20"/>
          <w:szCs w:val="20"/>
          <w:lang w:val="tr-TR"/>
        </w:rPr>
        <w:footnoteReference w:id="1"/>
      </w:r>
    </w:p>
    <w:p w:rsidR="001D2CF7" w:rsidRPr="00F60D67" w:rsidRDefault="001D2CF7" w:rsidP="001D2CF7">
      <w:pPr>
        <w:rPr>
          <w:color w:val="000000"/>
          <w:sz w:val="20"/>
          <w:szCs w:val="20"/>
          <w:lang w:val="tr-TR"/>
        </w:rPr>
      </w:pPr>
      <w:r w:rsidRPr="00F60D67">
        <w:rPr>
          <w:color w:val="000000"/>
          <w:sz w:val="20"/>
          <w:szCs w:val="20"/>
          <w:lang w:val="tr-TR"/>
        </w:rPr>
        <w:t>&lt; Resmi tescil numarası &gt;</w:t>
      </w:r>
      <w:r w:rsidRPr="00F60D67">
        <w:rPr>
          <w:rStyle w:val="DipnotBavurusu"/>
          <w:color w:val="000000"/>
          <w:sz w:val="20"/>
          <w:szCs w:val="20"/>
          <w:lang w:val="tr-TR"/>
        </w:rPr>
        <w:footnoteReference w:id="2"/>
      </w:r>
    </w:p>
    <w:p w:rsidR="001D2CF7" w:rsidRPr="00F60D67" w:rsidRDefault="001D2CF7" w:rsidP="001D2CF7">
      <w:pPr>
        <w:pStyle w:val="DipnotMetni"/>
        <w:overflowPunct w:val="0"/>
        <w:autoSpaceDE w:val="0"/>
        <w:autoSpaceDN w:val="0"/>
        <w:adjustRightInd w:val="0"/>
        <w:textAlignment w:val="baseline"/>
        <w:rPr>
          <w:color w:val="000000"/>
          <w:lang w:val="tr-TR"/>
        </w:rPr>
      </w:pPr>
      <w:r w:rsidRPr="00F60D67">
        <w:rPr>
          <w:color w:val="000000"/>
          <w:lang w:val="tr-TR"/>
        </w:rPr>
        <w:t>&lt;Açık resmi-tebligat adresi&gt;</w:t>
      </w:r>
    </w:p>
    <w:p w:rsidR="001D2CF7" w:rsidRPr="00F60D67" w:rsidRDefault="001D2CF7" w:rsidP="001D2CF7">
      <w:pPr>
        <w:rPr>
          <w:color w:val="000000"/>
          <w:sz w:val="20"/>
          <w:szCs w:val="20"/>
          <w:lang w:val="tr-TR"/>
        </w:rPr>
      </w:pPr>
      <w:r w:rsidRPr="00F60D67">
        <w:rPr>
          <w:color w:val="000000"/>
          <w:sz w:val="20"/>
          <w:szCs w:val="20"/>
          <w:lang w:val="tr-TR"/>
        </w:rPr>
        <w:t xml:space="preserve">&lt;Vergi dairesi ve numarası&gt;,  </w:t>
      </w:r>
    </w:p>
    <w:p w:rsidR="001D2CF7" w:rsidRPr="00F60D67" w:rsidRDefault="001D2CF7" w:rsidP="001D2CF7">
      <w:pPr>
        <w:rPr>
          <w:color w:val="000000"/>
          <w:sz w:val="20"/>
          <w:szCs w:val="20"/>
          <w:lang w:val="tr-TR"/>
        </w:rPr>
      </w:pPr>
      <w:r w:rsidRPr="00F60D67">
        <w:rPr>
          <w:color w:val="000000"/>
          <w:sz w:val="20"/>
          <w:szCs w:val="20"/>
          <w:lang w:val="tr-TR"/>
        </w:rPr>
        <w:t xml:space="preserve">(“Yüklenici”) olmak üzere,  taraflar aşağıdaki hususlarda anlaşmışlardır: </w:t>
      </w:r>
    </w:p>
    <w:p w:rsidR="001D2CF7" w:rsidRPr="00F60D67" w:rsidRDefault="001D2CF7" w:rsidP="001D2CF7">
      <w:pPr>
        <w:jc w:val="center"/>
        <w:rPr>
          <w:b/>
          <w:sz w:val="20"/>
          <w:szCs w:val="20"/>
          <w:lang w:val="tr-TR"/>
        </w:rPr>
      </w:pPr>
      <w:bookmarkStart w:id="18" w:name="_Toc179364467"/>
      <w:bookmarkStart w:id="19" w:name="_Toc232234024"/>
    </w:p>
    <w:p w:rsidR="001D2CF7" w:rsidRPr="00F60D67" w:rsidRDefault="001D2CF7" w:rsidP="001D2CF7">
      <w:pPr>
        <w:ind w:firstLine="0"/>
        <w:jc w:val="center"/>
        <w:rPr>
          <w:b/>
          <w:sz w:val="20"/>
          <w:szCs w:val="20"/>
          <w:lang w:val="tr-TR"/>
        </w:rPr>
      </w:pPr>
      <w:r w:rsidRPr="00F60D67">
        <w:rPr>
          <w:b/>
          <w:sz w:val="20"/>
          <w:szCs w:val="20"/>
          <w:lang w:val="tr-TR"/>
        </w:rPr>
        <w:t>ÖZEL KOŞULLAR</w:t>
      </w:r>
      <w:bookmarkEnd w:id="18"/>
      <w:bookmarkEnd w:id="19"/>
    </w:p>
    <w:p w:rsidR="001D2CF7" w:rsidRPr="00F60D67" w:rsidRDefault="001D2CF7" w:rsidP="001D2CF7">
      <w:pPr>
        <w:pStyle w:val="ListeNumaras"/>
        <w:spacing w:after="120"/>
        <w:rPr>
          <w:b/>
          <w:color w:val="000000"/>
          <w:sz w:val="20"/>
          <w:lang w:val="tr-TR"/>
        </w:rPr>
      </w:pPr>
      <w:r w:rsidRPr="00F60D67">
        <w:rPr>
          <w:b/>
          <w:color w:val="000000"/>
          <w:sz w:val="20"/>
          <w:lang w:val="tr-TR"/>
        </w:rPr>
        <w:t xml:space="preserve"> Konu</w:t>
      </w:r>
    </w:p>
    <w:p w:rsidR="001D2CF7" w:rsidRPr="00F60D67" w:rsidRDefault="001D2CF7" w:rsidP="001D2CF7">
      <w:pPr>
        <w:rPr>
          <w:color w:val="000000"/>
          <w:sz w:val="20"/>
          <w:szCs w:val="20"/>
          <w:lang w:val="tr-TR"/>
        </w:rPr>
      </w:pPr>
      <w:r w:rsidRPr="00F60D67">
        <w:rPr>
          <w:color w:val="000000"/>
          <w:sz w:val="20"/>
          <w:szCs w:val="20"/>
          <w:lang w:val="tr-TR"/>
        </w:rPr>
        <w:t xml:space="preserve">Bu Sözleşmenin </w:t>
      </w:r>
      <w:r w:rsidR="00474B13" w:rsidRPr="00F60D67">
        <w:rPr>
          <w:color w:val="000000"/>
          <w:sz w:val="20"/>
          <w:szCs w:val="20"/>
          <w:lang w:val="tr-TR"/>
        </w:rPr>
        <w:t>Konusu: Iğdır</w:t>
      </w:r>
      <w:r w:rsidR="00030CEC" w:rsidRPr="00F60D67">
        <w:rPr>
          <w:sz w:val="20"/>
          <w:szCs w:val="20"/>
        </w:rPr>
        <w:t>/</w:t>
      </w:r>
      <w:r w:rsidR="00D931FC" w:rsidRPr="00F60D67">
        <w:rPr>
          <w:color w:val="000000"/>
          <w:sz w:val="20"/>
          <w:szCs w:val="20"/>
          <w:lang w:val="tr-TR"/>
        </w:rPr>
        <w:t>M</w:t>
      </w:r>
      <w:r w:rsidR="00030CEC" w:rsidRPr="00F60D67">
        <w:rPr>
          <w:color w:val="000000"/>
          <w:sz w:val="20"/>
          <w:szCs w:val="20"/>
          <w:lang w:val="tr-TR"/>
        </w:rPr>
        <w:t>erkez</w:t>
      </w:r>
      <w:r w:rsidR="00C40174" w:rsidRPr="00F60D67">
        <w:rPr>
          <w:color w:val="000000"/>
          <w:sz w:val="20"/>
          <w:szCs w:val="20"/>
          <w:lang w:val="tr-TR"/>
        </w:rPr>
        <w:t xml:space="preserve"> OSB</w:t>
      </w:r>
      <w:r w:rsidRPr="00F60D67">
        <w:rPr>
          <w:color w:val="000000"/>
          <w:sz w:val="20"/>
          <w:szCs w:val="20"/>
          <w:lang w:val="tr-TR"/>
        </w:rPr>
        <w:t>‘d</w:t>
      </w:r>
      <w:r w:rsidR="00030CEC" w:rsidRPr="00F60D67">
        <w:rPr>
          <w:color w:val="000000"/>
          <w:sz w:val="20"/>
          <w:szCs w:val="20"/>
          <w:lang w:val="tr-TR"/>
        </w:rPr>
        <w:t>e</w:t>
      </w:r>
      <w:r w:rsidR="00BA5A61" w:rsidRPr="00F60D67">
        <w:rPr>
          <w:color w:val="000000"/>
          <w:sz w:val="20"/>
          <w:szCs w:val="20"/>
          <w:lang w:val="tr-TR"/>
        </w:rPr>
        <w:t xml:space="preserve"> </w:t>
      </w:r>
      <w:r w:rsidR="00435A93" w:rsidRPr="00F60D67">
        <w:rPr>
          <w:color w:val="000000"/>
          <w:sz w:val="20"/>
          <w:szCs w:val="20"/>
          <w:lang w:val="tr-TR"/>
        </w:rPr>
        <w:t xml:space="preserve">uygulanacak </w:t>
      </w:r>
      <w:r w:rsidR="00BA5A61" w:rsidRPr="00F60D67">
        <w:rPr>
          <w:color w:val="000000"/>
          <w:sz w:val="20"/>
          <w:szCs w:val="20"/>
          <w:lang w:val="tr-TR"/>
        </w:rPr>
        <w:t>olan 3</w:t>
      </w:r>
      <w:r w:rsidR="0099730C" w:rsidRPr="00F60D67">
        <w:rPr>
          <w:color w:val="000000"/>
          <w:sz w:val="20"/>
          <w:szCs w:val="20"/>
          <w:lang w:val="tr-TR"/>
        </w:rPr>
        <w:t xml:space="preserve"> adet tekstil fabrikası yapım işi</w:t>
      </w:r>
      <w:r w:rsidR="00435A93" w:rsidRPr="00F60D67">
        <w:rPr>
          <w:color w:val="000000"/>
          <w:sz w:val="20"/>
          <w:szCs w:val="20"/>
          <w:lang w:val="tr-TR"/>
        </w:rPr>
        <w:t>dir.</w:t>
      </w:r>
    </w:p>
    <w:p w:rsidR="001D2CF7" w:rsidRPr="00F60D67" w:rsidRDefault="001D2CF7" w:rsidP="001D2CF7">
      <w:pPr>
        <w:pStyle w:val="ListeNumaras"/>
        <w:spacing w:after="120"/>
        <w:rPr>
          <w:b/>
          <w:color w:val="000000"/>
          <w:sz w:val="20"/>
          <w:lang w:val="tr-TR"/>
        </w:rPr>
      </w:pPr>
      <w:r w:rsidRPr="00F60D67">
        <w:rPr>
          <w:b/>
          <w:color w:val="000000"/>
          <w:sz w:val="20"/>
          <w:lang w:val="tr-TR"/>
        </w:rPr>
        <w:t>Sözleşmenin Yapısı</w:t>
      </w:r>
    </w:p>
    <w:p w:rsidR="001D2CF7" w:rsidRPr="00F60D67" w:rsidRDefault="001D2CF7" w:rsidP="001D2CF7">
      <w:pPr>
        <w:spacing w:after="120"/>
        <w:rPr>
          <w:color w:val="000000"/>
          <w:sz w:val="20"/>
          <w:szCs w:val="20"/>
          <w:lang w:val="tr-TR"/>
        </w:rPr>
      </w:pPr>
      <w:r w:rsidRPr="00F60D67">
        <w:rPr>
          <w:color w:val="000000"/>
          <w:sz w:val="20"/>
          <w:szCs w:val="20"/>
          <w:lang w:val="tr-TR"/>
        </w:rPr>
        <w:t>Yüklenici, bu ihalede belirlenmiş olan ve öncelik sırasına göre, Özel Koşullar (“Özel Koşullar”) ve aşağıdaki Eklerde belirtilen koşullardan oluşan şartların,  gereğine uygun olarak faaliyetlerini sürdürecektir:</w:t>
      </w:r>
    </w:p>
    <w:p w:rsidR="001D2CF7" w:rsidRPr="00F60D67" w:rsidRDefault="001D2CF7" w:rsidP="001D2CF7">
      <w:pPr>
        <w:spacing w:after="120"/>
        <w:rPr>
          <w:color w:val="000000"/>
          <w:sz w:val="20"/>
          <w:szCs w:val="20"/>
          <w:lang w:val="tr-TR"/>
        </w:rPr>
      </w:pPr>
      <w:r w:rsidRPr="00F60D67">
        <w:rPr>
          <w:color w:val="000000"/>
          <w:sz w:val="20"/>
          <w:szCs w:val="20"/>
          <w:lang w:val="tr-TR"/>
        </w:rPr>
        <w:t>Ek-1: Genel Koşullar</w:t>
      </w:r>
    </w:p>
    <w:p w:rsidR="001D2CF7" w:rsidRPr="00F60D67" w:rsidRDefault="001D2CF7" w:rsidP="001D2CF7">
      <w:pPr>
        <w:spacing w:after="120"/>
        <w:rPr>
          <w:color w:val="000000"/>
          <w:sz w:val="20"/>
          <w:szCs w:val="20"/>
          <w:lang w:val="tr-TR"/>
        </w:rPr>
      </w:pPr>
      <w:r w:rsidRPr="00F60D67">
        <w:rPr>
          <w:color w:val="000000"/>
          <w:sz w:val="20"/>
          <w:szCs w:val="20"/>
          <w:lang w:val="tr-TR"/>
        </w:rPr>
        <w:t>Ek-2: Teknik Şartname (İş Tanımı)</w:t>
      </w:r>
    </w:p>
    <w:p w:rsidR="00D931FC" w:rsidRPr="00F60D67" w:rsidRDefault="00D931FC" w:rsidP="001D2CF7">
      <w:pPr>
        <w:spacing w:after="120"/>
        <w:rPr>
          <w:sz w:val="20"/>
          <w:szCs w:val="20"/>
          <w:lang w:val="tr-TR"/>
        </w:rPr>
      </w:pPr>
      <w:r w:rsidRPr="00F60D67">
        <w:rPr>
          <w:sz w:val="20"/>
          <w:szCs w:val="20"/>
          <w:lang w:val="tr-TR"/>
        </w:rPr>
        <w:t>Ek-3: Teknik Teklif :</w:t>
      </w:r>
      <w:r w:rsidR="002B4541" w:rsidRPr="00F60D67">
        <w:rPr>
          <w:sz w:val="20"/>
          <w:szCs w:val="20"/>
          <w:lang w:val="tr-TR"/>
        </w:rPr>
        <w:t xml:space="preserve"> </w:t>
      </w:r>
      <w:r w:rsidR="001D2CF7" w:rsidRPr="00F60D67">
        <w:rPr>
          <w:sz w:val="20"/>
          <w:szCs w:val="20"/>
          <w:lang w:val="tr-TR"/>
        </w:rPr>
        <w:t>Hizmet Alımlarında Organizasyon ve Metodoloji ve Kilit Uzmanların Özgeçmişleri dahil</w:t>
      </w:r>
    </w:p>
    <w:p w:rsidR="001D2CF7" w:rsidRPr="00F60D67" w:rsidRDefault="001D2CF7" w:rsidP="001D2CF7">
      <w:pPr>
        <w:spacing w:after="120"/>
        <w:rPr>
          <w:color w:val="000000"/>
          <w:sz w:val="20"/>
          <w:szCs w:val="20"/>
          <w:lang w:val="tr-TR"/>
        </w:rPr>
      </w:pPr>
      <w:r w:rsidRPr="00F60D67">
        <w:rPr>
          <w:color w:val="000000"/>
          <w:sz w:val="20"/>
          <w:szCs w:val="20"/>
          <w:lang w:val="tr-TR"/>
        </w:rPr>
        <w:t>Ek-4: Mali Teklif (Bütçe Dökümü)</w:t>
      </w:r>
    </w:p>
    <w:p w:rsidR="001D2CF7" w:rsidRPr="00F60D67" w:rsidRDefault="001D2CF7" w:rsidP="001D2CF7">
      <w:pPr>
        <w:spacing w:after="120"/>
        <w:rPr>
          <w:color w:val="000000"/>
          <w:sz w:val="20"/>
          <w:szCs w:val="20"/>
          <w:lang w:val="tr-TR"/>
        </w:rPr>
      </w:pPr>
      <w:r w:rsidRPr="00F60D67">
        <w:rPr>
          <w:color w:val="000000"/>
          <w:sz w:val="20"/>
          <w:szCs w:val="20"/>
          <w:lang w:val="tr-TR"/>
        </w:rPr>
        <w:t>Ek-5: Standart Formlar ve Diğer Gerekli Belgeler</w:t>
      </w:r>
    </w:p>
    <w:p w:rsidR="001D2CF7" w:rsidRPr="00F60D67" w:rsidRDefault="001D2CF7" w:rsidP="001D2CF7">
      <w:pPr>
        <w:rPr>
          <w:color w:val="000000"/>
          <w:sz w:val="20"/>
          <w:szCs w:val="20"/>
          <w:u w:val="single"/>
          <w:lang w:val="tr-TR"/>
        </w:rPr>
      </w:pPr>
    </w:p>
    <w:p w:rsidR="001D2CF7" w:rsidRPr="00F60D67" w:rsidRDefault="001D2CF7" w:rsidP="001D2CF7">
      <w:pPr>
        <w:rPr>
          <w:color w:val="000000"/>
          <w:sz w:val="20"/>
          <w:szCs w:val="20"/>
          <w:u w:val="single"/>
          <w:lang w:val="tr-TR"/>
        </w:rPr>
      </w:pPr>
      <w:r w:rsidRPr="00F60D67">
        <w:rPr>
          <w:snapToGrid w:val="0"/>
          <w:color w:val="000000"/>
          <w:sz w:val="20"/>
          <w:szCs w:val="20"/>
          <w:lang w:val="tr-TR"/>
        </w:rPr>
        <w:t xml:space="preserve">Yukarıdaki belgeler arasında herhangi bir çelişki olması durumunda, bunların hükümleri, yukarıda belirtilen öncelik sırasına göre uygulanır. </w:t>
      </w:r>
    </w:p>
    <w:p w:rsidR="001D2CF7" w:rsidRPr="00F60D67" w:rsidRDefault="001D2CF7" w:rsidP="001D2CF7">
      <w:pPr>
        <w:pStyle w:val="ListeNumaras"/>
        <w:spacing w:after="120"/>
        <w:rPr>
          <w:b/>
          <w:color w:val="000000"/>
          <w:sz w:val="20"/>
          <w:lang w:val="tr-TR"/>
        </w:rPr>
      </w:pPr>
      <w:r w:rsidRPr="00F60D67">
        <w:rPr>
          <w:b/>
          <w:color w:val="000000"/>
          <w:sz w:val="20"/>
          <w:lang w:val="tr-TR"/>
        </w:rPr>
        <w:t>Sözleşme bedeli ve Ödemeler</w:t>
      </w:r>
    </w:p>
    <w:p w:rsidR="001D2CF7" w:rsidRPr="00F60D67" w:rsidRDefault="001D2CF7" w:rsidP="001D2CF7">
      <w:pPr>
        <w:pStyle w:val="ListeNumaras"/>
        <w:numPr>
          <w:ilvl w:val="0"/>
          <w:numId w:val="0"/>
        </w:numPr>
        <w:spacing w:after="120"/>
        <w:rPr>
          <w:color w:val="000000"/>
          <w:sz w:val="20"/>
          <w:lang w:val="tr-TR"/>
        </w:rPr>
      </w:pPr>
      <w:r w:rsidRPr="00F60D67">
        <w:rPr>
          <w:color w:val="000000"/>
          <w:sz w:val="20"/>
          <w:lang w:val="tr-TR"/>
        </w:rPr>
        <w:t>Sözleşme Bedeli</w:t>
      </w:r>
      <w:r w:rsidRPr="00F60D67">
        <w:rPr>
          <w:color w:val="000000"/>
          <w:sz w:val="20"/>
          <w:lang w:val="tr-TR"/>
        </w:rPr>
        <w:tab/>
        <w:t>:.......…………</w:t>
      </w:r>
      <w:r w:rsidR="00B47B6B" w:rsidRPr="00F60D67">
        <w:rPr>
          <w:color w:val="000000"/>
          <w:sz w:val="20"/>
          <w:lang w:val="tr-TR"/>
        </w:rPr>
        <w:t>…..</w:t>
      </w:r>
      <w:r w:rsidRPr="00F60D67">
        <w:rPr>
          <w:color w:val="000000"/>
          <w:sz w:val="20"/>
          <w:lang w:val="tr-TR"/>
        </w:rPr>
        <w:t xml:space="preserve"> TL’dir.</w:t>
      </w:r>
    </w:p>
    <w:p w:rsidR="001D2CF7" w:rsidRPr="00F60D67" w:rsidRDefault="00D931FC" w:rsidP="001D2CF7">
      <w:pPr>
        <w:pStyle w:val="Text1"/>
        <w:tabs>
          <w:tab w:val="decimal" w:pos="7938"/>
        </w:tabs>
        <w:spacing w:after="0"/>
        <w:ind w:left="0"/>
        <w:rPr>
          <w:color w:val="000000"/>
          <w:sz w:val="20"/>
          <w:lang w:val="tr-TR"/>
        </w:rPr>
      </w:pPr>
      <w:r w:rsidRPr="00F60D67">
        <w:rPr>
          <w:color w:val="000000"/>
          <w:sz w:val="20"/>
          <w:lang w:val="tr-TR"/>
        </w:rPr>
        <w:t>Sözleşme kapsamında ön ödeme yapılmayacaktır.</w:t>
      </w:r>
      <w:r w:rsidR="001D2CF7" w:rsidRPr="00F60D67">
        <w:rPr>
          <w:color w:val="000000"/>
          <w:sz w:val="20"/>
          <w:lang w:val="tr-TR"/>
        </w:rPr>
        <w:t xml:space="preserve"> </w:t>
      </w:r>
    </w:p>
    <w:p w:rsidR="001D2CF7" w:rsidRPr="00F60D67" w:rsidRDefault="001D2CF7" w:rsidP="001D2CF7">
      <w:pPr>
        <w:rPr>
          <w:bCs/>
          <w:sz w:val="20"/>
          <w:szCs w:val="20"/>
          <w:lang w:val="tr-TR"/>
        </w:rPr>
      </w:pPr>
      <w:r w:rsidRPr="00F60D67">
        <w:rPr>
          <w:bCs/>
          <w:iCs/>
          <w:sz w:val="20"/>
          <w:szCs w:val="20"/>
          <w:lang w:val="tr-TR"/>
        </w:rPr>
        <w:t xml:space="preserve">Yapım işi </w:t>
      </w:r>
      <w:r w:rsidR="00D931FC" w:rsidRPr="00F60D67">
        <w:rPr>
          <w:bCs/>
          <w:iCs/>
          <w:sz w:val="20"/>
          <w:szCs w:val="20"/>
          <w:lang w:val="tr-TR"/>
        </w:rPr>
        <w:t>sözleşmelerinde:</w:t>
      </w:r>
      <w:r w:rsidR="00B86C04" w:rsidRPr="00F60D67">
        <w:rPr>
          <w:bCs/>
          <w:iCs/>
          <w:sz w:val="20"/>
          <w:szCs w:val="20"/>
          <w:lang w:val="tr-TR"/>
        </w:rPr>
        <w:t xml:space="preserve"> </w:t>
      </w:r>
      <w:r w:rsidR="00CC203D" w:rsidRPr="00F60D67">
        <w:rPr>
          <w:bCs/>
          <w:iCs/>
          <w:sz w:val="20"/>
          <w:szCs w:val="20"/>
          <w:lang w:val="tr-TR"/>
        </w:rPr>
        <w:t>ö</w:t>
      </w:r>
      <w:r w:rsidRPr="00F60D67">
        <w:rPr>
          <w:bCs/>
          <w:iCs/>
          <w:sz w:val="20"/>
          <w:szCs w:val="20"/>
          <w:lang w:val="tr-TR"/>
        </w:rPr>
        <w:t>demeler hak ediş esasına göre yapılacaktır. Sözleşme Makamı, Yüklenicinin ödeme için gerekli evrakları ve ödeme talebini intikal ettirmesinden itibaren inceleme yapacak ve ödemenin yapılması için uygunluğun tespit edilmesi üzerine transfer gerçekleştirilecektir.</w:t>
      </w:r>
    </w:p>
    <w:p w:rsidR="001D2CF7" w:rsidRPr="00F60D67" w:rsidRDefault="001D2CF7" w:rsidP="001D2CF7">
      <w:pPr>
        <w:pStyle w:val="ListeNumaras"/>
        <w:keepNext/>
        <w:spacing w:after="120"/>
        <w:ind w:left="1248"/>
        <w:rPr>
          <w:b/>
          <w:color w:val="000000"/>
          <w:sz w:val="20"/>
          <w:lang w:val="tr-TR"/>
        </w:rPr>
      </w:pPr>
      <w:r w:rsidRPr="00F60D67">
        <w:rPr>
          <w:b/>
          <w:color w:val="000000"/>
          <w:sz w:val="20"/>
          <w:lang w:val="tr-TR"/>
        </w:rPr>
        <w:t xml:space="preserve">Başlama tarihi </w:t>
      </w:r>
    </w:p>
    <w:p w:rsidR="001D2CF7" w:rsidRPr="00F60D67" w:rsidRDefault="00D931FC" w:rsidP="001D2CF7">
      <w:pPr>
        <w:rPr>
          <w:color w:val="000000"/>
          <w:sz w:val="20"/>
          <w:szCs w:val="20"/>
          <w:lang w:val="tr-TR"/>
        </w:rPr>
      </w:pPr>
      <w:r w:rsidRPr="00F60D67">
        <w:rPr>
          <w:color w:val="000000"/>
          <w:sz w:val="20"/>
          <w:szCs w:val="20"/>
          <w:lang w:val="tr-TR"/>
        </w:rPr>
        <w:t xml:space="preserve">Uygulamaya başlama tarihi </w:t>
      </w:r>
      <w:r w:rsidR="00B86C04" w:rsidRPr="00F60D67">
        <w:rPr>
          <w:color w:val="000000"/>
          <w:sz w:val="20"/>
          <w:szCs w:val="20"/>
          <w:lang w:val="tr-TR"/>
        </w:rPr>
        <w:t>tarih sözleşmenin</w:t>
      </w:r>
      <w:r w:rsidR="001D2CF7" w:rsidRPr="00F60D67">
        <w:rPr>
          <w:color w:val="000000"/>
          <w:sz w:val="20"/>
          <w:szCs w:val="20"/>
          <w:lang w:val="tr-TR"/>
        </w:rPr>
        <w:t xml:space="preserve"> her iki tarafça imzalandığı tarih</w:t>
      </w:r>
      <w:r w:rsidRPr="00F60D67">
        <w:rPr>
          <w:color w:val="000000"/>
          <w:sz w:val="20"/>
          <w:szCs w:val="20"/>
          <w:lang w:val="tr-TR"/>
        </w:rPr>
        <w:t>dir</w:t>
      </w:r>
      <w:r w:rsidR="001D2CF7" w:rsidRPr="00F60D67">
        <w:rPr>
          <w:color w:val="000000"/>
          <w:sz w:val="20"/>
          <w:szCs w:val="20"/>
          <w:lang w:val="tr-TR"/>
        </w:rPr>
        <w:t>.</w:t>
      </w:r>
    </w:p>
    <w:p w:rsidR="001D2CF7" w:rsidRPr="00F60D67" w:rsidRDefault="001D2CF7" w:rsidP="001D2CF7">
      <w:pPr>
        <w:pStyle w:val="ListeNumaras"/>
        <w:spacing w:after="120"/>
        <w:rPr>
          <w:b/>
          <w:color w:val="000000"/>
          <w:sz w:val="20"/>
          <w:lang w:val="tr-TR"/>
        </w:rPr>
      </w:pPr>
      <w:r w:rsidRPr="00F60D67">
        <w:rPr>
          <w:b/>
          <w:color w:val="000000"/>
          <w:sz w:val="20"/>
          <w:lang w:val="tr-TR"/>
        </w:rPr>
        <w:t xml:space="preserve">Uygulama Süresi </w:t>
      </w:r>
    </w:p>
    <w:p w:rsidR="001D2CF7" w:rsidRDefault="001D2CF7" w:rsidP="001D2CF7">
      <w:pPr>
        <w:rPr>
          <w:sz w:val="20"/>
          <w:szCs w:val="20"/>
          <w:lang w:val="tr-TR"/>
        </w:rPr>
      </w:pPr>
      <w:r w:rsidRPr="00F60D67">
        <w:rPr>
          <w:color w:val="000000"/>
          <w:sz w:val="20"/>
          <w:szCs w:val="20"/>
          <w:lang w:val="tr-TR"/>
        </w:rPr>
        <w:t xml:space="preserve">Sözleşmenin II ve III no.lu ekleri </w:t>
      </w:r>
      <w:r w:rsidR="00B86C04" w:rsidRPr="00F60D67">
        <w:rPr>
          <w:color w:val="000000"/>
          <w:sz w:val="20"/>
          <w:szCs w:val="20"/>
          <w:lang w:val="tr-TR"/>
        </w:rPr>
        <w:t>dâhilinde</w:t>
      </w:r>
      <w:r w:rsidRPr="00F60D67">
        <w:rPr>
          <w:color w:val="000000"/>
          <w:sz w:val="20"/>
          <w:szCs w:val="20"/>
          <w:lang w:val="tr-TR"/>
        </w:rPr>
        <w:t xml:space="preserve"> ifade edilen görevlerin uygulama süresi, sözleşmenin başlama tarihinden itibaren </w:t>
      </w:r>
      <w:r w:rsidR="005F70BE">
        <w:rPr>
          <w:sz w:val="20"/>
          <w:szCs w:val="20"/>
          <w:lang w:val="tr-TR"/>
        </w:rPr>
        <w:t>180</w:t>
      </w:r>
      <w:r w:rsidR="00D931FC" w:rsidRPr="004269E6">
        <w:rPr>
          <w:sz w:val="20"/>
          <w:szCs w:val="20"/>
          <w:lang w:val="tr-TR"/>
        </w:rPr>
        <w:t xml:space="preserve"> </w:t>
      </w:r>
      <w:r w:rsidR="00497DD0">
        <w:rPr>
          <w:sz w:val="20"/>
          <w:szCs w:val="20"/>
          <w:lang w:val="tr-TR"/>
        </w:rPr>
        <w:t>gündür.</w:t>
      </w:r>
    </w:p>
    <w:p w:rsidR="00497DD0" w:rsidRPr="00F60D67" w:rsidRDefault="00497DD0" w:rsidP="001D2CF7">
      <w:pPr>
        <w:rPr>
          <w:color w:val="000000"/>
          <w:sz w:val="20"/>
          <w:szCs w:val="20"/>
          <w:lang w:val="tr-TR"/>
        </w:rPr>
      </w:pPr>
    </w:p>
    <w:p w:rsidR="00CC203D" w:rsidRPr="00F60D67" w:rsidRDefault="00CC203D" w:rsidP="00CC203D">
      <w:pPr>
        <w:pStyle w:val="ListeNumaras"/>
        <w:spacing w:after="120"/>
        <w:rPr>
          <w:b/>
          <w:color w:val="000000"/>
          <w:sz w:val="20"/>
          <w:lang w:val="tr-TR"/>
        </w:rPr>
      </w:pPr>
      <w:bookmarkStart w:id="20" w:name="_Ref500218714"/>
      <w:r w:rsidRPr="00F60D67">
        <w:rPr>
          <w:b/>
          <w:color w:val="000000"/>
          <w:sz w:val="20"/>
          <w:lang w:val="tr-TR"/>
        </w:rPr>
        <w:lastRenderedPageBreak/>
        <w:t>Raporlama</w:t>
      </w:r>
    </w:p>
    <w:bookmarkEnd w:id="20"/>
    <w:p w:rsidR="001D2CF7" w:rsidRPr="00F60D67" w:rsidRDefault="001D2CF7" w:rsidP="001D2CF7">
      <w:pPr>
        <w:rPr>
          <w:color w:val="000000"/>
          <w:sz w:val="20"/>
          <w:szCs w:val="20"/>
          <w:lang w:val="tr-TR"/>
        </w:rPr>
      </w:pPr>
      <w:r w:rsidRPr="00F60D67">
        <w:rPr>
          <w:color w:val="000000"/>
          <w:sz w:val="20"/>
          <w:szCs w:val="20"/>
          <w:lang w:val="tr-TR"/>
        </w:rPr>
        <w:t>Yüklenici, ilerleme raporlarını Genel Koşulların ilgili maddelerinde ve Şartnamede belirtildiği şekliyle sunar.</w:t>
      </w:r>
    </w:p>
    <w:p w:rsidR="001D2CF7" w:rsidRPr="00F60D67" w:rsidRDefault="001D2CF7" w:rsidP="001D2CF7">
      <w:pPr>
        <w:pStyle w:val="ListeNumaras"/>
        <w:spacing w:after="120"/>
        <w:rPr>
          <w:b/>
          <w:color w:val="000000"/>
          <w:sz w:val="20"/>
          <w:lang w:val="tr-TR"/>
        </w:rPr>
      </w:pPr>
      <w:r w:rsidRPr="00F60D67">
        <w:rPr>
          <w:b/>
          <w:color w:val="000000"/>
          <w:sz w:val="20"/>
          <w:lang w:val="tr-TR"/>
        </w:rPr>
        <w:t xml:space="preserve">İletişim-Tebligat Adresleri </w:t>
      </w:r>
    </w:p>
    <w:p w:rsidR="001D2CF7" w:rsidRPr="00F60D67" w:rsidRDefault="001D2CF7" w:rsidP="00B7278C">
      <w:pPr>
        <w:keepNext/>
        <w:numPr>
          <w:ilvl w:val="1"/>
          <w:numId w:val="22"/>
        </w:numPr>
        <w:tabs>
          <w:tab w:val="clear" w:pos="360"/>
          <w:tab w:val="num" w:pos="0"/>
        </w:tabs>
        <w:overflowPunct w:val="0"/>
        <w:autoSpaceDE w:val="0"/>
        <w:autoSpaceDN w:val="0"/>
        <w:adjustRightInd w:val="0"/>
        <w:ind w:left="0" w:firstLine="0"/>
        <w:textAlignment w:val="baseline"/>
        <w:rPr>
          <w:color w:val="000000"/>
          <w:sz w:val="20"/>
          <w:szCs w:val="20"/>
          <w:lang w:val="tr-TR"/>
        </w:rPr>
      </w:pPr>
      <w:r w:rsidRPr="00F60D67">
        <w:rPr>
          <w:color w:val="000000"/>
          <w:sz w:val="20"/>
          <w:szCs w:val="20"/>
          <w:lang w:val="tr-TR"/>
        </w:rPr>
        <w:t>Sözleşme Makamı ve Tedarikçi arasındaki bu sözleşme ile ilgili tüm yazışmalarda sözleşmenin başlığı ve kimlik numarası belirtilecektir. Yazışmalar, bu sözleşmedeki adreslere posta, faks yoluyla gönderilecek veya elden teslim edilecektir.</w:t>
      </w:r>
    </w:p>
    <w:p w:rsidR="001D2CF7" w:rsidRPr="00F60D67" w:rsidRDefault="001D2CF7" w:rsidP="00B7278C">
      <w:pPr>
        <w:keepNext/>
        <w:numPr>
          <w:ilvl w:val="1"/>
          <w:numId w:val="22"/>
        </w:numPr>
        <w:tabs>
          <w:tab w:val="clear" w:pos="360"/>
          <w:tab w:val="num" w:pos="0"/>
        </w:tabs>
        <w:overflowPunct w:val="0"/>
        <w:autoSpaceDE w:val="0"/>
        <w:autoSpaceDN w:val="0"/>
        <w:adjustRightInd w:val="0"/>
        <w:ind w:left="0" w:firstLine="0"/>
        <w:textAlignment w:val="baseline"/>
        <w:rPr>
          <w:color w:val="000000"/>
          <w:sz w:val="20"/>
          <w:szCs w:val="20"/>
          <w:lang w:val="tr-TR"/>
        </w:rPr>
      </w:pPr>
      <w:r w:rsidRPr="00F60D67">
        <w:rPr>
          <w:color w:val="000000"/>
          <w:sz w:val="20"/>
          <w:szCs w:val="20"/>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1D2CF7" w:rsidRPr="00F60D67" w:rsidRDefault="001D2CF7" w:rsidP="001D2CF7">
      <w:pPr>
        <w:pStyle w:val="ListeNumaras"/>
        <w:spacing w:after="120"/>
        <w:rPr>
          <w:b/>
          <w:color w:val="000000"/>
          <w:sz w:val="20"/>
          <w:lang w:val="tr-TR"/>
        </w:rPr>
      </w:pPr>
      <w:r w:rsidRPr="00F60D67">
        <w:rPr>
          <w:b/>
          <w:color w:val="000000"/>
          <w:sz w:val="20"/>
          <w:lang w:val="tr-TR"/>
        </w:rPr>
        <w:t xml:space="preserve">Sözleşmenin tabi olduğu hukuk ve dili </w:t>
      </w:r>
    </w:p>
    <w:p w:rsidR="001D2CF7" w:rsidRPr="00F60D67" w:rsidRDefault="001D2CF7" w:rsidP="00B7278C">
      <w:pPr>
        <w:keepNext/>
        <w:numPr>
          <w:ilvl w:val="1"/>
          <w:numId w:val="21"/>
        </w:numPr>
        <w:overflowPunct w:val="0"/>
        <w:autoSpaceDE w:val="0"/>
        <w:autoSpaceDN w:val="0"/>
        <w:adjustRightInd w:val="0"/>
        <w:textAlignment w:val="baseline"/>
        <w:rPr>
          <w:color w:val="000000"/>
          <w:sz w:val="20"/>
          <w:szCs w:val="20"/>
          <w:lang w:val="tr-TR"/>
        </w:rPr>
      </w:pPr>
      <w:r w:rsidRPr="00F60D67">
        <w:rPr>
          <w:color w:val="000000"/>
          <w:sz w:val="20"/>
          <w:szCs w:val="20"/>
          <w:lang w:val="tr-TR"/>
        </w:rPr>
        <w:t xml:space="preserve">Sözleşmede düzenlenmeyen her husus Türkiye Cumhuriyeti kanunları kapsamında değerlendirilecektir. </w:t>
      </w:r>
    </w:p>
    <w:p w:rsidR="001D2CF7" w:rsidRPr="00F60D67" w:rsidRDefault="001D2CF7" w:rsidP="00B7278C">
      <w:pPr>
        <w:keepNext/>
        <w:numPr>
          <w:ilvl w:val="1"/>
          <w:numId w:val="21"/>
        </w:numPr>
        <w:overflowPunct w:val="0"/>
        <w:autoSpaceDE w:val="0"/>
        <w:autoSpaceDN w:val="0"/>
        <w:adjustRightInd w:val="0"/>
        <w:textAlignment w:val="baseline"/>
        <w:rPr>
          <w:color w:val="000000"/>
          <w:sz w:val="20"/>
          <w:szCs w:val="20"/>
          <w:lang w:val="tr-TR"/>
        </w:rPr>
      </w:pPr>
      <w:r w:rsidRPr="00F60D67">
        <w:rPr>
          <w:color w:val="000000"/>
          <w:sz w:val="20"/>
          <w:szCs w:val="20"/>
          <w:lang w:val="tr-TR"/>
        </w:rPr>
        <w:t>Sözleşmenin dili; taraflar arasındaki bütün yazılı iletişim Türkçe yapılır.</w:t>
      </w:r>
    </w:p>
    <w:p w:rsidR="001D2CF7" w:rsidRPr="00F60D67" w:rsidRDefault="001D2CF7" w:rsidP="001D2CF7">
      <w:pPr>
        <w:pStyle w:val="ListeNumaras"/>
        <w:spacing w:after="120"/>
        <w:rPr>
          <w:b/>
          <w:color w:val="000000"/>
          <w:sz w:val="20"/>
          <w:lang w:val="tr-TR"/>
        </w:rPr>
      </w:pPr>
      <w:r w:rsidRPr="00F60D67">
        <w:rPr>
          <w:b/>
          <w:color w:val="000000"/>
          <w:sz w:val="20"/>
          <w:lang w:val="tr-TR"/>
        </w:rPr>
        <w:t xml:space="preserve">Anlaşmazlıkların giderilmesi </w:t>
      </w:r>
    </w:p>
    <w:p w:rsidR="00D04848" w:rsidRPr="00F60D67" w:rsidRDefault="001D2CF7" w:rsidP="00EB6ECC">
      <w:pPr>
        <w:rPr>
          <w:color w:val="000000"/>
          <w:sz w:val="20"/>
          <w:szCs w:val="20"/>
          <w:lang w:val="tr-TR"/>
        </w:rPr>
      </w:pPr>
      <w:r w:rsidRPr="00F60D67">
        <w:rPr>
          <w:color w:val="000000"/>
          <w:sz w:val="20"/>
          <w:szCs w:val="20"/>
          <w:lang w:val="tr-TR"/>
        </w:rPr>
        <w:t xml:space="preserve">Bu sözleşmeyle ilgili ya da bu sözleşmeden dolayı ortaya çıkan ve diğer herhangi bir şekilde çözümlenemeyen herhangi bir anlaşmazlık </w:t>
      </w:r>
      <w:r w:rsidR="00924850" w:rsidRPr="00F60D67">
        <w:rPr>
          <w:color w:val="000000"/>
          <w:sz w:val="20"/>
          <w:szCs w:val="20"/>
          <w:lang w:val="tr-TR"/>
        </w:rPr>
        <w:t>Iğdır</w:t>
      </w:r>
      <w:r w:rsidR="00EB6ECC">
        <w:rPr>
          <w:color w:val="000000"/>
          <w:sz w:val="20"/>
          <w:szCs w:val="20"/>
          <w:lang w:val="tr-TR"/>
        </w:rPr>
        <w:t xml:space="preserve"> mahkemelerince çözülür.</w:t>
      </w:r>
    </w:p>
    <w:p w:rsidR="00D04848" w:rsidRPr="00EB6ECC" w:rsidRDefault="00EB6ECC" w:rsidP="00D04848">
      <w:pPr>
        <w:ind w:firstLine="708"/>
        <w:rPr>
          <w:i/>
          <w:sz w:val="20"/>
          <w:szCs w:val="20"/>
          <w:lang w:val="tr-TR"/>
        </w:rPr>
      </w:pPr>
      <w:r w:rsidRPr="00EB6ECC">
        <w:rPr>
          <w:b/>
          <w:color w:val="000000"/>
          <w:sz w:val="20"/>
          <w:szCs w:val="20"/>
          <w:lang w:val="tr-TR"/>
        </w:rPr>
        <w:t>Madde (10</w:t>
      </w:r>
      <w:r w:rsidR="00D04848" w:rsidRPr="00EB6ECC">
        <w:rPr>
          <w:b/>
          <w:color w:val="000000"/>
          <w:sz w:val="20"/>
          <w:szCs w:val="20"/>
          <w:lang w:val="tr-TR"/>
        </w:rPr>
        <w:t>)</w:t>
      </w:r>
      <w:r w:rsidR="00D04848" w:rsidRPr="00EB6ECC">
        <w:rPr>
          <w:color w:val="000000"/>
          <w:sz w:val="20"/>
          <w:szCs w:val="20"/>
          <w:lang w:val="tr-TR"/>
        </w:rPr>
        <w:t xml:space="preserve"> </w:t>
      </w:r>
      <w:r w:rsidR="00D04848" w:rsidRPr="00EB6ECC">
        <w:rPr>
          <w:sz w:val="20"/>
          <w:szCs w:val="20"/>
          <w:lang w:val="tr-TR"/>
        </w:rPr>
        <w:t xml:space="preserve">İş Artış ve eksilişinde </w:t>
      </w:r>
      <w:r w:rsidR="002B4541" w:rsidRPr="00EB6ECC">
        <w:rPr>
          <w:sz w:val="20"/>
          <w:szCs w:val="20"/>
          <w:lang w:val="tr-TR"/>
        </w:rPr>
        <w:t xml:space="preserve">2021 </w:t>
      </w:r>
      <w:r w:rsidR="00A62F60" w:rsidRPr="00EB6ECC">
        <w:rPr>
          <w:sz w:val="20"/>
          <w:szCs w:val="20"/>
          <w:lang w:val="tr-TR"/>
        </w:rPr>
        <w:t>Kamu birim</w:t>
      </w:r>
      <w:r w:rsidR="00D04848" w:rsidRPr="00EB6ECC">
        <w:rPr>
          <w:sz w:val="20"/>
          <w:szCs w:val="20"/>
          <w:lang w:val="tr-TR"/>
        </w:rPr>
        <w:t xml:space="preserve"> fiyatlarına göre mukayeseli keşif yapılacak çıkan maliyet üzerinden (-vaya+) %15 Tenzilat yapılarak kesilecek veya artış yapılacaktır.</w:t>
      </w:r>
      <w:r w:rsidR="002B4541" w:rsidRPr="00EB6ECC">
        <w:rPr>
          <w:sz w:val="20"/>
          <w:szCs w:val="20"/>
          <w:lang w:val="tr-TR"/>
        </w:rPr>
        <w:t xml:space="preserve"> Kamu birim fiyatlarında fiyatı olmayan imalatlar piyasadan alınarak doğrudan </w:t>
      </w:r>
      <w:r w:rsidR="00A62F60" w:rsidRPr="00EB6ECC">
        <w:rPr>
          <w:sz w:val="20"/>
          <w:szCs w:val="20"/>
          <w:lang w:val="tr-TR"/>
        </w:rPr>
        <w:t>kullanılacak Kamu</w:t>
      </w:r>
      <w:r w:rsidR="00D04848" w:rsidRPr="00EB6ECC">
        <w:rPr>
          <w:sz w:val="20"/>
          <w:szCs w:val="20"/>
          <w:lang w:val="tr-TR"/>
        </w:rPr>
        <w:t xml:space="preserve"> birim fiyatlarında eklenecek</w:t>
      </w:r>
      <w:r w:rsidR="00474B13" w:rsidRPr="00EB6ECC">
        <w:rPr>
          <w:sz w:val="20"/>
          <w:szCs w:val="20"/>
          <w:lang w:val="tr-TR"/>
        </w:rPr>
        <w:t xml:space="preserve">veya </w:t>
      </w:r>
      <w:r w:rsidR="006151BF" w:rsidRPr="00EB6ECC">
        <w:rPr>
          <w:sz w:val="20"/>
          <w:szCs w:val="20"/>
          <w:lang w:val="tr-TR"/>
        </w:rPr>
        <w:t>kesilecek birim</w:t>
      </w:r>
      <w:r w:rsidR="00D04848" w:rsidRPr="00EB6ECC">
        <w:rPr>
          <w:sz w:val="20"/>
          <w:szCs w:val="20"/>
          <w:lang w:val="tr-TR"/>
        </w:rPr>
        <w:t xml:space="preserve"> fiyat yok ise öncelikle analiz yapılacak o da yapılamıyorsa piyasadan araştırılarak kesilecek veya artış yapılacaktır.</w:t>
      </w:r>
    </w:p>
    <w:p w:rsidR="001D2CF7" w:rsidRPr="00F60D67" w:rsidRDefault="001D2CF7" w:rsidP="00D04848">
      <w:pPr>
        <w:rPr>
          <w:color w:val="000000"/>
          <w:sz w:val="20"/>
          <w:szCs w:val="20"/>
          <w:lang w:val="tr-TR"/>
        </w:rPr>
      </w:pPr>
      <w:r w:rsidRPr="00EB6ECC">
        <w:rPr>
          <w:color w:val="000000"/>
          <w:sz w:val="20"/>
          <w:szCs w:val="20"/>
          <w:lang w:val="tr-TR"/>
        </w:rPr>
        <w:t>İş bu sözleşme, bir tanesi Sözleşme Makamı diğeri ise Yüklenicide kalacak şekilde, iki asıl nüsha olarak hazırlanmıştır.</w:t>
      </w:r>
    </w:p>
    <w:p w:rsidR="001D2CF7" w:rsidRPr="00F60D67" w:rsidRDefault="001D2CF7" w:rsidP="001D2CF7">
      <w:pPr>
        <w:keepNext/>
        <w:rPr>
          <w:color w:val="000000"/>
          <w:sz w:val="20"/>
          <w:szCs w:val="20"/>
          <w:lang w:val="tr-TR"/>
        </w:rPr>
      </w:pPr>
    </w:p>
    <w:tbl>
      <w:tblPr>
        <w:tblW w:w="9501" w:type="dxa"/>
        <w:tblLayout w:type="fixed"/>
        <w:tblLook w:val="0000" w:firstRow="0" w:lastRow="0" w:firstColumn="0" w:lastColumn="0" w:noHBand="0" w:noVBand="0"/>
      </w:tblPr>
      <w:tblGrid>
        <w:gridCol w:w="1599"/>
        <w:gridCol w:w="3259"/>
        <w:gridCol w:w="2321"/>
        <w:gridCol w:w="2322"/>
      </w:tblGrid>
      <w:tr w:rsidR="001D2CF7" w:rsidRPr="00F60D67" w:rsidTr="0009430B">
        <w:tc>
          <w:tcPr>
            <w:tcW w:w="4858" w:type="dxa"/>
            <w:gridSpan w:val="2"/>
          </w:tcPr>
          <w:p w:rsidR="001D2CF7" w:rsidRPr="00F60D67" w:rsidRDefault="00CC203D" w:rsidP="0009430B">
            <w:pPr>
              <w:pStyle w:val="GvdeMetni"/>
              <w:rPr>
                <w:b/>
                <w:color w:val="000000"/>
                <w:sz w:val="20"/>
                <w:lang w:val="tr-TR"/>
              </w:rPr>
            </w:pPr>
            <w:r w:rsidRPr="00F60D67">
              <w:rPr>
                <w:b/>
                <w:color w:val="000000"/>
                <w:sz w:val="20"/>
                <w:lang w:val="tr-TR"/>
              </w:rPr>
              <w:t xml:space="preserve"> </w:t>
            </w:r>
            <w:r w:rsidR="001D2CF7" w:rsidRPr="00F60D67">
              <w:rPr>
                <w:b/>
                <w:color w:val="000000"/>
                <w:sz w:val="20"/>
                <w:lang w:val="tr-TR"/>
              </w:rPr>
              <w:t>Yüklenicinin</w:t>
            </w:r>
          </w:p>
        </w:tc>
        <w:tc>
          <w:tcPr>
            <w:tcW w:w="4643" w:type="dxa"/>
            <w:gridSpan w:val="2"/>
          </w:tcPr>
          <w:p w:rsidR="001D2CF7" w:rsidRPr="00F60D67" w:rsidRDefault="001D2CF7" w:rsidP="0009430B">
            <w:pPr>
              <w:pStyle w:val="GvdeMetni"/>
              <w:rPr>
                <w:b/>
                <w:color w:val="000000"/>
                <w:sz w:val="20"/>
                <w:lang w:val="tr-TR"/>
              </w:rPr>
            </w:pPr>
            <w:r w:rsidRPr="00F60D67">
              <w:rPr>
                <w:b/>
                <w:color w:val="000000"/>
                <w:sz w:val="20"/>
                <w:lang w:val="tr-TR"/>
              </w:rPr>
              <w:t>Sözleşme Makamının</w:t>
            </w:r>
          </w:p>
        </w:tc>
      </w:tr>
      <w:tr w:rsidR="001D2CF7" w:rsidRPr="00F60D67" w:rsidTr="0009430B">
        <w:trPr>
          <w:cantSplit/>
        </w:trPr>
        <w:tc>
          <w:tcPr>
            <w:tcW w:w="1599" w:type="dxa"/>
          </w:tcPr>
          <w:p w:rsidR="001D2CF7" w:rsidRPr="00F60D67" w:rsidRDefault="00CC203D" w:rsidP="00CC203D">
            <w:pPr>
              <w:pStyle w:val="GvdeMetni"/>
              <w:ind w:firstLine="0"/>
              <w:rPr>
                <w:color w:val="000000"/>
                <w:sz w:val="20"/>
                <w:lang w:val="tr-TR"/>
              </w:rPr>
            </w:pPr>
            <w:r w:rsidRPr="00F60D67">
              <w:rPr>
                <w:color w:val="000000"/>
                <w:sz w:val="20"/>
                <w:lang w:val="tr-TR"/>
              </w:rPr>
              <w:t xml:space="preserve">            </w:t>
            </w:r>
            <w:r w:rsidR="001D2CF7" w:rsidRPr="00F60D67">
              <w:rPr>
                <w:color w:val="000000"/>
                <w:sz w:val="20"/>
                <w:lang w:val="tr-TR"/>
              </w:rPr>
              <w:t>Adı:</w:t>
            </w:r>
          </w:p>
        </w:tc>
        <w:tc>
          <w:tcPr>
            <w:tcW w:w="3259" w:type="dxa"/>
          </w:tcPr>
          <w:p w:rsidR="001D2CF7" w:rsidRPr="00F60D67" w:rsidRDefault="001D2CF7" w:rsidP="0009430B">
            <w:pPr>
              <w:pStyle w:val="GvdeMetni"/>
              <w:rPr>
                <w:color w:val="000000"/>
                <w:sz w:val="20"/>
                <w:lang w:val="tr-TR"/>
              </w:rPr>
            </w:pPr>
          </w:p>
        </w:tc>
        <w:tc>
          <w:tcPr>
            <w:tcW w:w="2321" w:type="dxa"/>
          </w:tcPr>
          <w:p w:rsidR="001D2CF7" w:rsidRPr="00F60D67" w:rsidRDefault="001D2CF7" w:rsidP="0009430B">
            <w:pPr>
              <w:pStyle w:val="GvdeMetni"/>
              <w:rPr>
                <w:color w:val="000000"/>
                <w:sz w:val="20"/>
                <w:lang w:val="tr-TR"/>
              </w:rPr>
            </w:pPr>
            <w:r w:rsidRPr="00F60D67">
              <w:rPr>
                <w:color w:val="000000"/>
                <w:sz w:val="20"/>
                <w:lang w:val="tr-TR"/>
              </w:rPr>
              <w:t>Adı:</w:t>
            </w:r>
          </w:p>
        </w:tc>
        <w:tc>
          <w:tcPr>
            <w:tcW w:w="2322" w:type="dxa"/>
          </w:tcPr>
          <w:p w:rsidR="001D2CF7" w:rsidRPr="00F60D67" w:rsidRDefault="001D2CF7" w:rsidP="0009430B">
            <w:pPr>
              <w:pStyle w:val="GvdeMetni"/>
              <w:rPr>
                <w:color w:val="000000"/>
                <w:sz w:val="20"/>
                <w:lang w:val="tr-TR"/>
              </w:rPr>
            </w:pPr>
          </w:p>
        </w:tc>
      </w:tr>
      <w:tr w:rsidR="001D2CF7" w:rsidRPr="00F60D67" w:rsidTr="0009430B">
        <w:trPr>
          <w:cantSplit/>
        </w:trPr>
        <w:tc>
          <w:tcPr>
            <w:tcW w:w="1599" w:type="dxa"/>
          </w:tcPr>
          <w:p w:rsidR="001D2CF7" w:rsidRPr="00F60D67" w:rsidRDefault="00CC203D" w:rsidP="00CC203D">
            <w:pPr>
              <w:pStyle w:val="GvdeMetni"/>
              <w:ind w:firstLine="0"/>
              <w:rPr>
                <w:color w:val="000000"/>
                <w:sz w:val="20"/>
                <w:lang w:val="tr-TR"/>
              </w:rPr>
            </w:pPr>
            <w:r w:rsidRPr="00F60D67">
              <w:rPr>
                <w:color w:val="000000"/>
                <w:sz w:val="20"/>
                <w:lang w:val="tr-TR"/>
              </w:rPr>
              <w:t xml:space="preserve">            Unvanı</w:t>
            </w:r>
            <w:r w:rsidR="001D2CF7" w:rsidRPr="00F60D67">
              <w:rPr>
                <w:color w:val="000000"/>
                <w:sz w:val="20"/>
                <w:lang w:val="tr-TR"/>
              </w:rPr>
              <w:t>:</w:t>
            </w:r>
          </w:p>
        </w:tc>
        <w:tc>
          <w:tcPr>
            <w:tcW w:w="3259" w:type="dxa"/>
          </w:tcPr>
          <w:p w:rsidR="001D2CF7" w:rsidRPr="00F60D67" w:rsidRDefault="001D2CF7" w:rsidP="0009430B">
            <w:pPr>
              <w:pStyle w:val="GvdeMetni"/>
              <w:rPr>
                <w:color w:val="000000"/>
                <w:sz w:val="20"/>
                <w:lang w:val="tr-TR"/>
              </w:rPr>
            </w:pPr>
          </w:p>
        </w:tc>
        <w:tc>
          <w:tcPr>
            <w:tcW w:w="2321" w:type="dxa"/>
          </w:tcPr>
          <w:p w:rsidR="001D2CF7" w:rsidRPr="00F60D67" w:rsidRDefault="001D2CF7" w:rsidP="0009430B">
            <w:pPr>
              <w:pStyle w:val="GvdeMetni"/>
              <w:rPr>
                <w:color w:val="000000"/>
                <w:sz w:val="20"/>
                <w:lang w:val="tr-TR"/>
              </w:rPr>
            </w:pPr>
            <w:r w:rsidRPr="00F60D67">
              <w:rPr>
                <w:color w:val="000000"/>
                <w:sz w:val="20"/>
                <w:lang w:val="tr-TR"/>
              </w:rPr>
              <w:t>Unvanı:</w:t>
            </w:r>
          </w:p>
        </w:tc>
        <w:tc>
          <w:tcPr>
            <w:tcW w:w="2322" w:type="dxa"/>
          </w:tcPr>
          <w:p w:rsidR="001D2CF7" w:rsidRPr="00F60D67" w:rsidRDefault="001D2CF7" w:rsidP="0009430B">
            <w:pPr>
              <w:pStyle w:val="GvdeMetni"/>
              <w:rPr>
                <w:color w:val="000000"/>
                <w:sz w:val="20"/>
                <w:lang w:val="tr-TR"/>
              </w:rPr>
            </w:pPr>
          </w:p>
        </w:tc>
      </w:tr>
      <w:tr w:rsidR="001D2CF7" w:rsidRPr="00F60D67" w:rsidTr="0009430B">
        <w:trPr>
          <w:cantSplit/>
        </w:trPr>
        <w:tc>
          <w:tcPr>
            <w:tcW w:w="1599" w:type="dxa"/>
          </w:tcPr>
          <w:p w:rsidR="001D2CF7" w:rsidRPr="00F60D67" w:rsidRDefault="00CC203D" w:rsidP="00CC203D">
            <w:pPr>
              <w:pStyle w:val="GvdeMetni"/>
              <w:ind w:firstLine="0"/>
              <w:rPr>
                <w:color w:val="000000"/>
                <w:sz w:val="20"/>
                <w:lang w:val="tr-TR"/>
              </w:rPr>
            </w:pPr>
            <w:r w:rsidRPr="00F60D67">
              <w:rPr>
                <w:color w:val="000000"/>
                <w:sz w:val="20"/>
                <w:lang w:val="tr-TR"/>
              </w:rPr>
              <w:t xml:space="preserve">            </w:t>
            </w:r>
            <w:r w:rsidR="001D2CF7" w:rsidRPr="00F60D67">
              <w:rPr>
                <w:color w:val="000000"/>
                <w:sz w:val="20"/>
                <w:lang w:val="tr-TR"/>
              </w:rPr>
              <w:t>İmzası:</w:t>
            </w:r>
          </w:p>
        </w:tc>
        <w:tc>
          <w:tcPr>
            <w:tcW w:w="3259" w:type="dxa"/>
          </w:tcPr>
          <w:p w:rsidR="001D2CF7" w:rsidRPr="00F60D67" w:rsidRDefault="001D2CF7" w:rsidP="0009430B">
            <w:pPr>
              <w:pStyle w:val="GvdeMetni"/>
              <w:rPr>
                <w:color w:val="000000"/>
                <w:sz w:val="20"/>
                <w:lang w:val="tr-TR"/>
              </w:rPr>
            </w:pPr>
          </w:p>
        </w:tc>
        <w:tc>
          <w:tcPr>
            <w:tcW w:w="2321" w:type="dxa"/>
          </w:tcPr>
          <w:p w:rsidR="001D2CF7" w:rsidRPr="00F60D67" w:rsidRDefault="001D2CF7" w:rsidP="0009430B">
            <w:pPr>
              <w:pStyle w:val="GvdeMetni"/>
              <w:rPr>
                <w:color w:val="000000"/>
                <w:sz w:val="20"/>
                <w:lang w:val="tr-TR"/>
              </w:rPr>
            </w:pPr>
            <w:r w:rsidRPr="00F60D67">
              <w:rPr>
                <w:color w:val="000000"/>
                <w:sz w:val="20"/>
                <w:lang w:val="tr-TR"/>
              </w:rPr>
              <w:t>İmzası:</w:t>
            </w:r>
          </w:p>
        </w:tc>
        <w:tc>
          <w:tcPr>
            <w:tcW w:w="2322" w:type="dxa"/>
          </w:tcPr>
          <w:p w:rsidR="001D2CF7" w:rsidRPr="00F60D67" w:rsidRDefault="001D2CF7" w:rsidP="0009430B">
            <w:pPr>
              <w:pStyle w:val="GvdeMetni"/>
              <w:rPr>
                <w:color w:val="000000"/>
                <w:sz w:val="20"/>
                <w:lang w:val="tr-TR"/>
              </w:rPr>
            </w:pPr>
          </w:p>
        </w:tc>
      </w:tr>
      <w:tr w:rsidR="001D2CF7" w:rsidRPr="00F60D67" w:rsidTr="0009430B">
        <w:trPr>
          <w:cantSplit/>
        </w:trPr>
        <w:tc>
          <w:tcPr>
            <w:tcW w:w="1599" w:type="dxa"/>
          </w:tcPr>
          <w:p w:rsidR="001D2CF7" w:rsidRPr="00F60D67" w:rsidRDefault="00CC203D" w:rsidP="00CC203D">
            <w:pPr>
              <w:pStyle w:val="GvdeMetni"/>
              <w:ind w:firstLine="0"/>
              <w:rPr>
                <w:color w:val="000000"/>
                <w:sz w:val="20"/>
                <w:lang w:val="tr-TR"/>
              </w:rPr>
            </w:pPr>
            <w:r w:rsidRPr="00F60D67">
              <w:rPr>
                <w:color w:val="000000"/>
                <w:sz w:val="20"/>
                <w:lang w:val="tr-TR"/>
              </w:rPr>
              <w:t xml:space="preserve">            </w:t>
            </w:r>
            <w:r w:rsidR="001D2CF7" w:rsidRPr="00F60D67">
              <w:rPr>
                <w:color w:val="000000"/>
                <w:sz w:val="20"/>
                <w:lang w:val="tr-TR"/>
              </w:rPr>
              <w:t>Tarih:</w:t>
            </w:r>
          </w:p>
        </w:tc>
        <w:tc>
          <w:tcPr>
            <w:tcW w:w="3259" w:type="dxa"/>
          </w:tcPr>
          <w:p w:rsidR="001D2CF7" w:rsidRPr="00F60D67" w:rsidRDefault="001D2CF7" w:rsidP="0009430B">
            <w:pPr>
              <w:pStyle w:val="GvdeMetni"/>
              <w:rPr>
                <w:color w:val="000000"/>
                <w:sz w:val="20"/>
                <w:lang w:val="tr-TR"/>
              </w:rPr>
            </w:pPr>
          </w:p>
        </w:tc>
        <w:tc>
          <w:tcPr>
            <w:tcW w:w="2321" w:type="dxa"/>
          </w:tcPr>
          <w:p w:rsidR="001D2CF7" w:rsidRPr="00F60D67" w:rsidRDefault="001D2CF7" w:rsidP="0009430B">
            <w:pPr>
              <w:pStyle w:val="GvdeMetni"/>
              <w:rPr>
                <w:color w:val="000000"/>
                <w:sz w:val="20"/>
                <w:lang w:val="tr-TR"/>
              </w:rPr>
            </w:pPr>
            <w:r w:rsidRPr="00F60D67">
              <w:rPr>
                <w:color w:val="000000"/>
                <w:sz w:val="20"/>
                <w:lang w:val="tr-TR"/>
              </w:rPr>
              <w:t>Tarih:</w:t>
            </w:r>
          </w:p>
        </w:tc>
        <w:tc>
          <w:tcPr>
            <w:tcW w:w="2322" w:type="dxa"/>
          </w:tcPr>
          <w:p w:rsidR="001D2CF7" w:rsidRPr="00F60D67" w:rsidRDefault="001D2CF7" w:rsidP="0009430B">
            <w:pPr>
              <w:pStyle w:val="GvdeMetni"/>
              <w:rPr>
                <w:color w:val="000000"/>
                <w:sz w:val="20"/>
                <w:lang w:val="tr-TR"/>
              </w:rPr>
            </w:pPr>
          </w:p>
        </w:tc>
      </w:tr>
    </w:tbl>
    <w:p w:rsidR="001D2CF7" w:rsidRPr="00F60D67" w:rsidRDefault="001D2CF7" w:rsidP="001D2CF7">
      <w:pPr>
        <w:rPr>
          <w:sz w:val="20"/>
          <w:szCs w:val="20"/>
          <w:lang w:val="tr-TR"/>
        </w:rPr>
      </w:pPr>
    </w:p>
    <w:p w:rsidR="001D2CF7" w:rsidRPr="00F60D67" w:rsidRDefault="001D2CF7" w:rsidP="001D2CF7">
      <w:pPr>
        <w:rPr>
          <w:sz w:val="20"/>
          <w:szCs w:val="20"/>
          <w:lang w:val="tr-TR"/>
        </w:rPr>
      </w:pPr>
    </w:p>
    <w:p w:rsidR="001D2CF7" w:rsidRPr="00F60D67" w:rsidRDefault="001D2CF7" w:rsidP="001D2CF7">
      <w:pPr>
        <w:rPr>
          <w:sz w:val="20"/>
          <w:szCs w:val="20"/>
          <w:lang w:val="tr-TR"/>
        </w:rPr>
      </w:pPr>
    </w:p>
    <w:p w:rsidR="001D2CF7" w:rsidRPr="00F60D67" w:rsidRDefault="001D2CF7" w:rsidP="001D2CF7">
      <w:pPr>
        <w:rPr>
          <w:sz w:val="20"/>
          <w:szCs w:val="20"/>
          <w:lang w:val="tr-TR"/>
        </w:rPr>
      </w:pPr>
    </w:p>
    <w:p w:rsidR="00D04848" w:rsidRPr="00F60D67" w:rsidRDefault="00D04848" w:rsidP="004246D6">
      <w:pPr>
        <w:ind w:firstLine="0"/>
        <w:rPr>
          <w:sz w:val="20"/>
          <w:szCs w:val="20"/>
          <w:lang w:val="tr-TR"/>
        </w:rPr>
      </w:pPr>
    </w:p>
    <w:p w:rsidR="00D04848" w:rsidRDefault="00D04848" w:rsidP="001D2CF7">
      <w:pPr>
        <w:rPr>
          <w:sz w:val="20"/>
          <w:szCs w:val="20"/>
          <w:lang w:val="tr-TR"/>
        </w:rPr>
      </w:pPr>
    </w:p>
    <w:p w:rsidR="004269E6" w:rsidRDefault="004269E6" w:rsidP="001D2CF7">
      <w:pPr>
        <w:rPr>
          <w:sz w:val="20"/>
          <w:szCs w:val="20"/>
          <w:lang w:val="tr-TR"/>
        </w:rPr>
      </w:pPr>
    </w:p>
    <w:p w:rsidR="004269E6" w:rsidRDefault="004269E6" w:rsidP="001D2CF7">
      <w:pPr>
        <w:rPr>
          <w:sz w:val="20"/>
          <w:szCs w:val="20"/>
          <w:lang w:val="tr-TR"/>
        </w:rPr>
      </w:pPr>
    </w:p>
    <w:p w:rsidR="004269E6" w:rsidRDefault="004269E6" w:rsidP="001D2CF7">
      <w:pPr>
        <w:rPr>
          <w:sz w:val="20"/>
          <w:szCs w:val="20"/>
          <w:lang w:val="tr-TR"/>
        </w:rPr>
      </w:pPr>
    </w:p>
    <w:p w:rsidR="004269E6" w:rsidRDefault="004269E6" w:rsidP="001D2CF7">
      <w:pPr>
        <w:rPr>
          <w:sz w:val="20"/>
          <w:szCs w:val="20"/>
          <w:lang w:val="tr-TR"/>
        </w:rPr>
      </w:pPr>
    </w:p>
    <w:p w:rsidR="004269E6" w:rsidRDefault="004269E6" w:rsidP="001D2CF7">
      <w:pPr>
        <w:rPr>
          <w:sz w:val="20"/>
          <w:szCs w:val="20"/>
          <w:lang w:val="tr-TR"/>
        </w:rPr>
      </w:pPr>
    </w:p>
    <w:p w:rsidR="004269E6" w:rsidRDefault="004269E6" w:rsidP="001D2CF7">
      <w:pPr>
        <w:rPr>
          <w:sz w:val="20"/>
          <w:szCs w:val="20"/>
          <w:lang w:val="tr-TR"/>
        </w:rPr>
      </w:pPr>
    </w:p>
    <w:p w:rsidR="004269E6" w:rsidRDefault="004269E6" w:rsidP="001D2CF7">
      <w:pPr>
        <w:rPr>
          <w:sz w:val="20"/>
          <w:szCs w:val="20"/>
          <w:lang w:val="tr-TR"/>
        </w:rPr>
      </w:pPr>
    </w:p>
    <w:p w:rsidR="004269E6" w:rsidRDefault="004269E6" w:rsidP="001D2CF7">
      <w:pPr>
        <w:rPr>
          <w:sz w:val="20"/>
          <w:szCs w:val="20"/>
          <w:lang w:val="tr-TR"/>
        </w:rPr>
      </w:pPr>
    </w:p>
    <w:p w:rsidR="004269E6" w:rsidRPr="00F60D67" w:rsidRDefault="004269E6" w:rsidP="001D2CF7">
      <w:pPr>
        <w:rPr>
          <w:sz w:val="20"/>
          <w:szCs w:val="20"/>
          <w:lang w:val="tr-TR"/>
        </w:rPr>
      </w:pPr>
    </w:p>
    <w:p w:rsidR="001D2CF7" w:rsidRPr="00F60D67" w:rsidRDefault="001D2CF7" w:rsidP="00214898">
      <w:pPr>
        <w:ind w:firstLine="0"/>
        <w:rPr>
          <w:sz w:val="20"/>
          <w:szCs w:val="20"/>
          <w:lang w:val="tr-TR"/>
        </w:rPr>
      </w:pPr>
    </w:p>
    <w:p w:rsidR="001D2CF7" w:rsidRPr="00F60D67" w:rsidRDefault="001D2CF7" w:rsidP="001D2CF7">
      <w:pPr>
        <w:pStyle w:val="Balk6"/>
        <w:ind w:firstLine="0"/>
        <w:jc w:val="center"/>
        <w:rPr>
          <w:sz w:val="20"/>
          <w:szCs w:val="20"/>
          <w:lang w:val="tr-TR"/>
        </w:rPr>
      </w:pPr>
      <w:bookmarkStart w:id="21" w:name="_Söz.Ek-1:_Genel_Koşullar"/>
      <w:bookmarkStart w:id="22" w:name="_Toc233021554"/>
      <w:bookmarkEnd w:id="21"/>
      <w:r w:rsidRPr="00F60D67">
        <w:rPr>
          <w:sz w:val="20"/>
          <w:szCs w:val="20"/>
          <w:lang w:val="tr-TR"/>
        </w:rPr>
        <w:lastRenderedPageBreak/>
        <w:t>Söz. Ek-1: Genel Koşullar</w:t>
      </w:r>
      <w:bookmarkEnd w:id="22"/>
    </w:p>
    <w:p w:rsidR="001D2CF7" w:rsidRPr="00F60D67" w:rsidRDefault="001D2CF7" w:rsidP="00214898">
      <w:pPr>
        <w:overflowPunct w:val="0"/>
        <w:autoSpaceDE w:val="0"/>
        <w:autoSpaceDN w:val="0"/>
        <w:adjustRightInd w:val="0"/>
        <w:spacing w:after="120"/>
        <w:ind w:firstLine="0"/>
        <w:textAlignment w:val="baseline"/>
        <w:rPr>
          <w:b/>
          <w:color w:val="000000"/>
          <w:sz w:val="20"/>
          <w:szCs w:val="20"/>
          <w:lang w:val="tr-TR"/>
        </w:rPr>
      </w:pPr>
    </w:p>
    <w:p w:rsidR="00D954A4" w:rsidRPr="00F60D67" w:rsidRDefault="004246D6" w:rsidP="00D954A4">
      <w:pPr>
        <w:jc w:val="center"/>
        <w:rPr>
          <w:b/>
          <w:color w:val="000000"/>
          <w:sz w:val="20"/>
          <w:szCs w:val="20"/>
          <w:u w:val="single"/>
          <w:lang w:val="tr-TR"/>
        </w:rPr>
      </w:pPr>
      <w:r w:rsidRPr="00F60D67">
        <w:rPr>
          <w:color w:val="000000"/>
          <w:sz w:val="20"/>
          <w:szCs w:val="20"/>
          <w:lang w:val="tr-TR"/>
        </w:rPr>
        <w:t xml:space="preserve">                                                                                                                                                 </w:t>
      </w:r>
      <w:r w:rsidR="00D954A4" w:rsidRPr="00F60D67">
        <w:rPr>
          <w:b/>
          <w:color w:val="000000"/>
          <w:sz w:val="20"/>
          <w:szCs w:val="20"/>
          <w:u w:val="single"/>
          <w:lang w:val="tr-TR"/>
        </w:rPr>
        <w:t>SözEK:01</w:t>
      </w:r>
    </w:p>
    <w:p w:rsidR="00D954A4" w:rsidRPr="00F60D67" w:rsidRDefault="00D954A4" w:rsidP="00D954A4">
      <w:pPr>
        <w:ind w:firstLine="0"/>
        <w:jc w:val="center"/>
        <w:rPr>
          <w:b/>
          <w:sz w:val="20"/>
          <w:szCs w:val="20"/>
          <w:lang w:val="tr-TR"/>
        </w:rPr>
      </w:pPr>
      <w:r w:rsidRPr="00F60D67">
        <w:rPr>
          <w:b/>
          <w:sz w:val="20"/>
          <w:szCs w:val="20"/>
          <w:lang w:val="tr-TR"/>
        </w:rPr>
        <w:t xml:space="preserve">Kalkınma Ajansları Tarafından Finanse Edilen Projelerde </w:t>
      </w:r>
    </w:p>
    <w:p w:rsidR="00D954A4" w:rsidRPr="00F60D67" w:rsidRDefault="00D954A4" w:rsidP="00D954A4">
      <w:pPr>
        <w:ind w:firstLine="0"/>
        <w:jc w:val="center"/>
        <w:rPr>
          <w:b/>
          <w:sz w:val="20"/>
          <w:szCs w:val="20"/>
          <w:lang w:val="tr-TR"/>
        </w:rPr>
      </w:pPr>
      <w:r w:rsidRPr="00F60D67">
        <w:rPr>
          <w:b/>
          <w:sz w:val="20"/>
          <w:szCs w:val="20"/>
          <w:lang w:val="tr-TR"/>
        </w:rPr>
        <w:t xml:space="preserve">Mal ve Hizmet Alımı ile Yapım İşi Sözleşmelerine İlişkin </w:t>
      </w:r>
    </w:p>
    <w:p w:rsidR="00D954A4" w:rsidRPr="00F60D67" w:rsidRDefault="00D954A4" w:rsidP="00D954A4">
      <w:pPr>
        <w:ind w:firstLine="0"/>
        <w:jc w:val="center"/>
        <w:rPr>
          <w:b/>
          <w:sz w:val="20"/>
          <w:szCs w:val="20"/>
          <w:lang w:val="tr-TR"/>
        </w:rPr>
      </w:pPr>
      <w:r w:rsidRPr="00F60D67">
        <w:rPr>
          <w:b/>
          <w:sz w:val="20"/>
          <w:szCs w:val="20"/>
          <w:lang w:val="tr-TR"/>
        </w:rPr>
        <w:t xml:space="preserve">GENEL KOŞULLAR                                                              </w:t>
      </w:r>
    </w:p>
    <w:p w:rsidR="00D954A4" w:rsidRPr="00F60D67" w:rsidRDefault="007C6A40" w:rsidP="00D954A4">
      <w:pPr>
        <w:ind w:firstLine="0"/>
        <w:rPr>
          <w:sz w:val="20"/>
          <w:szCs w:val="20"/>
          <w:lang w:val="tr-TR"/>
        </w:rPr>
      </w:pPr>
      <w:r>
        <w:rPr>
          <w:noProof/>
          <w:sz w:val="20"/>
          <w:szCs w:val="20"/>
          <w:lang w:val="tr-TR" w:eastAsia="tr-TR" w:bidi="ar-SA"/>
        </w:rPr>
      </w:r>
      <w:r>
        <w:rPr>
          <w:noProof/>
          <w:sz w:val="20"/>
          <w:szCs w:val="20"/>
          <w:lang w:val="tr-TR" w:eastAsia="tr-TR" w:bidi="ar-SA"/>
        </w:rPr>
        <w:pict>
          <v:shapetype id="_x0000_t202" coordsize="21600,21600" o:spt="202" path="m,l,21600r21600,l21600,xe">
            <v:stroke joinstyle="miter"/>
            <v:path gradientshapeok="t" o:connecttype="rect"/>
          </v:shapetype>
          <v:shape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fillcolor="silver">
            <v:textbox>
              <w:txbxContent>
                <w:p w:rsidR="007C6A40" w:rsidRPr="00C36C6F" w:rsidRDefault="007C6A40" w:rsidP="00D954A4">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w:r>
    </w:p>
    <w:p w:rsidR="00D954A4" w:rsidRPr="00F60D67" w:rsidRDefault="00D954A4" w:rsidP="00D954A4">
      <w:pPr>
        <w:ind w:firstLine="0"/>
        <w:jc w:val="center"/>
        <w:rPr>
          <w:b/>
          <w:sz w:val="20"/>
          <w:szCs w:val="20"/>
          <w:lang w:val="tr-TR"/>
        </w:rPr>
      </w:pPr>
      <w:r w:rsidRPr="00F60D67">
        <w:rPr>
          <w:b/>
          <w:sz w:val="20"/>
          <w:szCs w:val="20"/>
          <w:lang w:val="tr-TR"/>
        </w:rPr>
        <w:t>BAŞLANGIÇ HÜKÜMLERİ</w:t>
      </w:r>
    </w:p>
    <w:p w:rsidR="00D954A4" w:rsidRPr="00F60D67" w:rsidRDefault="00D954A4" w:rsidP="00D954A4">
      <w:pPr>
        <w:numPr>
          <w:ilvl w:val="0"/>
          <w:numId w:val="23"/>
        </w:numPr>
        <w:overflowPunct w:val="0"/>
        <w:autoSpaceDE w:val="0"/>
        <w:autoSpaceDN w:val="0"/>
        <w:adjustRightInd w:val="0"/>
        <w:textAlignment w:val="baseline"/>
        <w:rPr>
          <w:b/>
          <w:sz w:val="20"/>
          <w:szCs w:val="20"/>
          <w:lang w:val="tr-TR"/>
        </w:rPr>
      </w:pPr>
      <w:r w:rsidRPr="00F60D67">
        <w:rPr>
          <w:b/>
          <w:sz w:val="20"/>
          <w:szCs w:val="20"/>
          <w:lang w:val="tr-TR"/>
        </w:rPr>
        <w:t>Tanımlar ve Genel Kurallar</w:t>
      </w:r>
    </w:p>
    <w:p w:rsidR="00D954A4" w:rsidRPr="00F60D67" w:rsidRDefault="00D954A4" w:rsidP="00D954A4">
      <w:pPr>
        <w:ind w:firstLine="0"/>
        <w:rPr>
          <w:sz w:val="20"/>
          <w:szCs w:val="20"/>
          <w:lang w:val="tr-TR"/>
        </w:rPr>
      </w:pPr>
      <w:r w:rsidRPr="00F60D67">
        <w:rPr>
          <w:sz w:val="20"/>
          <w:szCs w:val="20"/>
          <w:lang w:val="tr-TR"/>
        </w:rPr>
        <w:t>(1) Sözleşmede yer alan aşağıdaki sözcük ve terimler yanlarında gösterilen anlamı taşıyacaklardır.</w:t>
      </w:r>
    </w:p>
    <w:p w:rsidR="00D954A4" w:rsidRPr="00F60D67" w:rsidRDefault="00D954A4" w:rsidP="00D954A4">
      <w:pPr>
        <w:ind w:firstLine="0"/>
        <w:rPr>
          <w:sz w:val="20"/>
          <w:szCs w:val="20"/>
          <w:lang w:val="tr-TR"/>
        </w:rPr>
      </w:pPr>
      <w:r w:rsidRPr="00F60D67">
        <w:rPr>
          <w:b/>
          <w:sz w:val="20"/>
          <w:szCs w:val="20"/>
          <w:lang w:val="tr-TR"/>
        </w:rPr>
        <w:t>İdari emir/talimat:</w:t>
      </w:r>
      <w:r w:rsidRPr="00F60D67">
        <w:rPr>
          <w:sz w:val="20"/>
          <w:szCs w:val="20"/>
          <w:lang w:val="tr-TR"/>
        </w:rPr>
        <w:t xml:space="preserve"> (Sözleşmeye konu işin yürütülmesiyle ilgili olarak) Proje Yöneticisi tarafından Yükleniciye verilen her türlü talimat veya emir.</w:t>
      </w:r>
    </w:p>
    <w:p w:rsidR="00D954A4" w:rsidRPr="00F60D67" w:rsidRDefault="00D954A4" w:rsidP="00D954A4">
      <w:pPr>
        <w:ind w:firstLine="0"/>
        <w:rPr>
          <w:sz w:val="20"/>
          <w:szCs w:val="20"/>
          <w:lang w:val="tr-TR"/>
        </w:rPr>
      </w:pPr>
      <w:r w:rsidRPr="00F60D67">
        <w:rPr>
          <w:b/>
          <w:sz w:val="20"/>
          <w:szCs w:val="20"/>
          <w:lang w:val="tr-TR"/>
        </w:rPr>
        <w:t xml:space="preserve">Yüklenici: </w:t>
      </w:r>
      <w:r w:rsidRPr="00F60D67">
        <w:rPr>
          <w:sz w:val="20"/>
          <w:szCs w:val="20"/>
          <w:lang w:val="tr-TR"/>
        </w:rPr>
        <w:t>Sözleşme konusu işleri yerine getirmeyi bir sözleşme altında taahhüt eden taraf.</w:t>
      </w:r>
    </w:p>
    <w:p w:rsidR="00D954A4" w:rsidRPr="00F60D67" w:rsidRDefault="00D954A4" w:rsidP="00D954A4">
      <w:pPr>
        <w:ind w:firstLine="0"/>
        <w:rPr>
          <w:sz w:val="20"/>
          <w:szCs w:val="20"/>
          <w:lang w:val="tr-TR"/>
        </w:rPr>
      </w:pPr>
      <w:r w:rsidRPr="00F60D67">
        <w:rPr>
          <w:b/>
          <w:sz w:val="20"/>
          <w:szCs w:val="20"/>
          <w:lang w:val="tr-TR"/>
        </w:rPr>
        <w:t>Sözleşme:</w:t>
      </w:r>
      <w:r w:rsidRPr="00F60D67">
        <w:rPr>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D954A4" w:rsidRPr="00F60D67" w:rsidRDefault="00D954A4" w:rsidP="00D954A4">
      <w:pPr>
        <w:ind w:firstLine="0"/>
        <w:rPr>
          <w:sz w:val="20"/>
          <w:szCs w:val="20"/>
          <w:lang w:val="tr-TR"/>
        </w:rPr>
      </w:pPr>
      <w:r w:rsidRPr="00F60D67">
        <w:rPr>
          <w:b/>
          <w:sz w:val="20"/>
          <w:szCs w:val="20"/>
          <w:lang w:val="tr-TR"/>
        </w:rPr>
        <w:t xml:space="preserve">Sözleşme Makamı: </w:t>
      </w:r>
      <w:r w:rsidRPr="00F60D67">
        <w:rPr>
          <w:sz w:val="20"/>
          <w:szCs w:val="20"/>
          <w:lang w:val="tr-TR"/>
        </w:rPr>
        <w:t>Yüklenici ile sözleşmeyi bizzat bağıtlayan ya da sözleşmenin kendi adına bağıtlandığı kamu hukukuna veya özel hukuka tabi gerçek ya da tüzel kişilik.</w:t>
      </w:r>
    </w:p>
    <w:p w:rsidR="00D954A4" w:rsidRPr="00F60D67" w:rsidRDefault="00D954A4" w:rsidP="00D954A4">
      <w:pPr>
        <w:ind w:firstLine="0"/>
        <w:rPr>
          <w:sz w:val="20"/>
          <w:szCs w:val="20"/>
          <w:lang w:val="tr-TR"/>
        </w:rPr>
      </w:pPr>
      <w:r w:rsidRPr="00F60D67">
        <w:rPr>
          <w:b/>
          <w:sz w:val="20"/>
          <w:szCs w:val="20"/>
          <w:lang w:val="tr-TR"/>
        </w:rPr>
        <w:t xml:space="preserve">Sözleşme bedeli: </w:t>
      </w:r>
      <w:r w:rsidRPr="00F60D67">
        <w:rPr>
          <w:sz w:val="20"/>
          <w:szCs w:val="20"/>
          <w:lang w:val="tr-TR"/>
        </w:rPr>
        <w:t>Özel Koşulların 3. Maddesinde belirtilen tutar.</w:t>
      </w:r>
    </w:p>
    <w:p w:rsidR="00D954A4" w:rsidRPr="00F60D67" w:rsidRDefault="00D954A4" w:rsidP="00D954A4">
      <w:pPr>
        <w:ind w:firstLine="0"/>
        <w:rPr>
          <w:sz w:val="20"/>
          <w:szCs w:val="20"/>
          <w:lang w:val="tr-TR"/>
        </w:rPr>
      </w:pPr>
      <w:r w:rsidRPr="00F60D67">
        <w:rPr>
          <w:b/>
          <w:sz w:val="20"/>
          <w:szCs w:val="20"/>
          <w:lang w:val="tr-TR"/>
        </w:rPr>
        <w:t xml:space="preserve">Ay/Gün: </w:t>
      </w:r>
      <w:r w:rsidR="006151BF" w:rsidRPr="00F60D67">
        <w:rPr>
          <w:sz w:val="20"/>
          <w:szCs w:val="20"/>
          <w:lang w:val="tr-TR"/>
        </w:rPr>
        <w:t>T</w:t>
      </w:r>
      <w:r w:rsidRPr="00F60D67">
        <w:rPr>
          <w:sz w:val="20"/>
          <w:szCs w:val="20"/>
          <w:lang w:val="tr-TR"/>
        </w:rPr>
        <w:t>akvim ayı/</w:t>
      </w:r>
      <w:r w:rsidR="006151BF" w:rsidRPr="00F60D67">
        <w:rPr>
          <w:sz w:val="20"/>
          <w:szCs w:val="20"/>
          <w:lang w:val="tr-TR"/>
        </w:rPr>
        <w:t xml:space="preserve">Takvim </w:t>
      </w:r>
      <w:r w:rsidRPr="00F60D67">
        <w:rPr>
          <w:sz w:val="20"/>
          <w:szCs w:val="20"/>
          <w:lang w:val="tr-TR"/>
        </w:rPr>
        <w:t>günü.</w:t>
      </w:r>
    </w:p>
    <w:p w:rsidR="00D954A4" w:rsidRPr="00F60D67" w:rsidRDefault="00D954A4" w:rsidP="00D954A4">
      <w:pPr>
        <w:ind w:firstLine="0"/>
        <w:rPr>
          <w:b/>
          <w:sz w:val="20"/>
          <w:szCs w:val="20"/>
          <w:lang w:val="tr-TR"/>
        </w:rPr>
      </w:pPr>
      <w:r w:rsidRPr="00F60D67">
        <w:rPr>
          <w:b/>
          <w:sz w:val="20"/>
          <w:szCs w:val="20"/>
          <w:lang w:val="tr-TR"/>
        </w:rPr>
        <w:t xml:space="preserve">Genel zarar-ziyan bedeli: </w:t>
      </w:r>
      <w:r w:rsidRPr="00F60D67">
        <w:rPr>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p>
    <w:p w:rsidR="00D954A4" w:rsidRPr="00F60D67" w:rsidRDefault="00D954A4" w:rsidP="00D954A4">
      <w:pPr>
        <w:ind w:firstLine="0"/>
        <w:rPr>
          <w:sz w:val="20"/>
          <w:szCs w:val="20"/>
          <w:lang w:val="tr-TR"/>
        </w:rPr>
      </w:pPr>
      <w:r w:rsidRPr="00F60D67">
        <w:rPr>
          <w:b/>
          <w:sz w:val="20"/>
          <w:szCs w:val="20"/>
          <w:lang w:val="tr-TR"/>
        </w:rPr>
        <w:t xml:space="preserve">Maktu zarar-ziyan bedeli: </w:t>
      </w:r>
      <w:r w:rsidRPr="00F60D67">
        <w:rPr>
          <w:sz w:val="20"/>
          <w:szCs w:val="20"/>
          <w:lang w:val="tr-TR"/>
        </w:rPr>
        <w:t>Sözleşmenin tamamının veya bir kısmının yerine getirilmemesi halinde zarar gören tarafa diğer tarafça ödenmek üzere sözleşmede belirtilen tazminat.</w:t>
      </w:r>
    </w:p>
    <w:p w:rsidR="00D954A4" w:rsidRPr="00F60D67" w:rsidRDefault="00D954A4" w:rsidP="00D954A4">
      <w:pPr>
        <w:ind w:firstLine="0"/>
        <w:rPr>
          <w:sz w:val="20"/>
          <w:szCs w:val="20"/>
          <w:lang w:val="tr-TR"/>
        </w:rPr>
      </w:pPr>
      <w:r w:rsidRPr="00F60D67">
        <w:rPr>
          <w:b/>
          <w:sz w:val="20"/>
          <w:szCs w:val="20"/>
          <w:lang w:val="tr-TR"/>
        </w:rPr>
        <w:t xml:space="preserve">Proje: </w:t>
      </w:r>
      <w:r w:rsidRPr="00F60D67">
        <w:rPr>
          <w:sz w:val="20"/>
          <w:szCs w:val="20"/>
          <w:lang w:val="tr-TR"/>
        </w:rPr>
        <w:t>Sözleşmeye konu işin yerine getirilmesiyle ilgili bulunan proje.</w:t>
      </w:r>
    </w:p>
    <w:p w:rsidR="00D954A4" w:rsidRPr="00F60D67" w:rsidRDefault="00D954A4" w:rsidP="00D954A4">
      <w:pPr>
        <w:ind w:firstLine="0"/>
        <w:rPr>
          <w:sz w:val="20"/>
          <w:szCs w:val="20"/>
          <w:lang w:val="tr-TR"/>
        </w:rPr>
      </w:pPr>
      <w:r w:rsidRPr="00F60D67">
        <w:rPr>
          <w:b/>
          <w:sz w:val="20"/>
          <w:szCs w:val="20"/>
          <w:lang w:val="tr-TR"/>
        </w:rPr>
        <w:t xml:space="preserve">Proje Yöneticisi: </w:t>
      </w:r>
      <w:r w:rsidRPr="00F60D67">
        <w:rPr>
          <w:sz w:val="20"/>
          <w:szCs w:val="20"/>
          <w:lang w:val="tr-TR"/>
        </w:rPr>
        <w:t>Sözleşmenin uygulanmasını Sözleşme Makamı adına izlemekle sorumlu gerçek / tüzel kişi.</w:t>
      </w:r>
    </w:p>
    <w:p w:rsidR="00D954A4" w:rsidRPr="00F60D67" w:rsidRDefault="00D954A4" w:rsidP="00D954A4">
      <w:pPr>
        <w:ind w:firstLine="0"/>
        <w:rPr>
          <w:sz w:val="20"/>
          <w:szCs w:val="20"/>
          <w:lang w:val="tr-TR"/>
        </w:rPr>
      </w:pPr>
      <w:r w:rsidRPr="00F60D67">
        <w:rPr>
          <w:b/>
          <w:sz w:val="20"/>
          <w:szCs w:val="20"/>
          <w:lang w:val="tr-TR"/>
        </w:rPr>
        <w:t xml:space="preserve">Sözleşme konusu iş: </w:t>
      </w:r>
      <w:r w:rsidRPr="00F60D67">
        <w:rPr>
          <w:sz w:val="20"/>
          <w:szCs w:val="20"/>
          <w:lang w:val="tr-TR"/>
        </w:rPr>
        <w:t>Yüklenici tarafından Sözleşme altında yerine getirilecek mal temini, hizmet ve yapım işleri ile ilgili faaliyetler.</w:t>
      </w:r>
    </w:p>
    <w:p w:rsidR="00D954A4" w:rsidRPr="00F60D67" w:rsidRDefault="00D954A4" w:rsidP="00D954A4">
      <w:pPr>
        <w:ind w:firstLine="0"/>
        <w:rPr>
          <w:sz w:val="20"/>
          <w:szCs w:val="20"/>
          <w:lang w:val="tr-TR"/>
        </w:rPr>
      </w:pPr>
      <w:r w:rsidRPr="00F60D67">
        <w:rPr>
          <w:b/>
          <w:sz w:val="20"/>
          <w:szCs w:val="20"/>
          <w:lang w:val="tr-TR"/>
        </w:rPr>
        <w:t>İş tanımı (Teknik Şartname):</w:t>
      </w:r>
      <w:r w:rsidRPr="00F60D67">
        <w:rPr>
          <w:sz w:val="20"/>
          <w:szCs w:val="20"/>
          <w:lang w:val="tr-TR"/>
        </w:rPr>
        <w:t xml:space="preserve"> SözleşmeMakamı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D954A4" w:rsidRPr="00F60D67" w:rsidRDefault="00D954A4" w:rsidP="00D954A4">
      <w:pPr>
        <w:ind w:firstLine="0"/>
        <w:rPr>
          <w:sz w:val="20"/>
          <w:szCs w:val="20"/>
          <w:lang w:val="tr-TR"/>
        </w:rPr>
      </w:pPr>
      <w:r w:rsidRPr="00F60D67">
        <w:rPr>
          <w:sz w:val="20"/>
          <w:szCs w:val="20"/>
          <w:lang w:val="tr-TR"/>
        </w:rPr>
        <w:t>(2) Sözleşmedeki sürelerde son günün tatil gününe rastlaması halinde, süre takip eden işgününe kadar uzar.</w:t>
      </w:r>
    </w:p>
    <w:p w:rsidR="00D954A4" w:rsidRPr="00F60D67" w:rsidRDefault="00D954A4" w:rsidP="00D954A4">
      <w:pPr>
        <w:ind w:firstLine="0"/>
        <w:rPr>
          <w:sz w:val="20"/>
          <w:szCs w:val="20"/>
          <w:lang w:val="tr-TR"/>
        </w:rPr>
      </w:pPr>
      <w:r w:rsidRPr="00F60D67">
        <w:rPr>
          <w:sz w:val="20"/>
          <w:szCs w:val="20"/>
          <w:lang w:val="tr-TR"/>
        </w:rPr>
        <w:t xml:space="preserve">(3) Metnin içeriğinin ve bağlamının imkân verdiği durumlarda tekil sözcüklerin çoğul anlamı, çoğul sözcüklerin de tekil anlamı kapsadığı addedilecektir. </w:t>
      </w:r>
    </w:p>
    <w:p w:rsidR="00D954A4" w:rsidRPr="00F60D67" w:rsidRDefault="00D954A4" w:rsidP="00D954A4">
      <w:pPr>
        <w:ind w:firstLine="0"/>
        <w:rPr>
          <w:sz w:val="20"/>
          <w:szCs w:val="20"/>
          <w:lang w:val="tr-TR"/>
        </w:rPr>
      </w:pPr>
      <w:r w:rsidRPr="00F60D67">
        <w:rPr>
          <w:sz w:val="20"/>
          <w:szCs w:val="20"/>
          <w:lang w:val="tr-TR"/>
        </w:rPr>
        <w:t>(4) Kişileri veya tarafları belirten sözcüklerin firmaları, şirketleri ve tüzel kişiliğe sahip bütün kuruluşları içerdiği addedilecektir.</w:t>
      </w:r>
    </w:p>
    <w:p w:rsidR="00D954A4" w:rsidRPr="00F60D67" w:rsidRDefault="00D954A4" w:rsidP="00D954A4">
      <w:pPr>
        <w:numPr>
          <w:ilvl w:val="0"/>
          <w:numId w:val="23"/>
        </w:numPr>
        <w:overflowPunct w:val="0"/>
        <w:autoSpaceDE w:val="0"/>
        <w:autoSpaceDN w:val="0"/>
        <w:adjustRightInd w:val="0"/>
        <w:textAlignment w:val="baseline"/>
        <w:rPr>
          <w:b/>
          <w:sz w:val="20"/>
          <w:szCs w:val="20"/>
          <w:lang w:val="tr-TR"/>
        </w:rPr>
      </w:pPr>
      <w:r w:rsidRPr="00F60D67">
        <w:rPr>
          <w:b/>
          <w:sz w:val="20"/>
          <w:szCs w:val="20"/>
          <w:lang w:val="tr-TR"/>
        </w:rPr>
        <w:t>Bildirimler ve yazılı haberleşmeler</w:t>
      </w:r>
    </w:p>
    <w:p w:rsidR="00D954A4" w:rsidRPr="00F60D67" w:rsidRDefault="00D954A4" w:rsidP="00D954A4">
      <w:pPr>
        <w:ind w:firstLine="0"/>
        <w:rPr>
          <w:sz w:val="20"/>
          <w:szCs w:val="20"/>
          <w:lang w:val="tr-TR"/>
        </w:rPr>
      </w:pPr>
      <w:r w:rsidRPr="00F60D67">
        <w:rPr>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8D0A7A" w:rsidRPr="00F60D67" w:rsidRDefault="00D954A4" w:rsidP="00BF0A97">
      <w:pPr>
        <w:ind w:firstLine="0"/>
        <w:rPr>
          <w:sz w:val="20"/>
          <w:szCs w:val="20"/>
          <w:lang w:val="tr-TR"/>
        </w:rPr>
      </w:pPr>
      <w:r w:rsidRPr="00F60D67">
        <w:rPr>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BF0A97" w:rsidRDefault="00BF0A97" w:rsidP="00BF0A97">
      <w:pPr>
        <w:ind w:firstLine="0"/>
        <w:rPr>
          <w:sz w:val="20"/>
          <w:szCs w:val="20"/>
          <w:lang w:val="tr-TR"/>
        </w:rPr>
      </w:pPr>
    </w:p>
    <w:p w:rsidR="00677B31" w:rsidRPr="00F60D67" w:rsidRDefault="00677B31" w:rsidP="00BF0A97">
      <w:pPr>
        <w:ind w:firstLine="0"/>
        <w:rPr>
          <w:sz w:val="20"/>
          <w:szCs w:val="20"/>
          <w:lang w:val="tr-TR"/>
        </w:rPr>
      </w:pPr>
    </w:p>
    <w:p w:rsidR="001D2CF7" w:rsidRPr="00F60D67" w:rsidRDefault="004C7269" w:rsidP="009A0FEA">
      <w:pPr>
        <w:numPr>
          <w:ilvl w:val="0"/>
          <w:numId w:val="23"/>
        </w:numPr>
        <w:overflowPunct w:val="0"/>
        <w:autoSpaceDE w:val="0"/>
        <w:autoSpaceDN w:val="0"/>
        <w:adjustRightInd w:val="0"/>
        <w:jc w:val="left"/>
        <w:textAlignment w:val="baseline"/>
        <w:rPr>
          <w:sz w:val="20"/>
          <w:szCs w:val="20"/>
          <w:lang w:val="tr-TR"/>
        </w:rPr>
      </w:pPr>
      <w:r w:rsidRPr="00F60D67">
        <w:rPr>
          <w:b/>
          <w:sz w:val="20"/>
          <w:szCs w:val="20"/>
          <w:lang w:val="tr-TR"/>
        </w:rPr>
        <w:lastRenderedPageBreak/>
        <w:t>Sö</w:t>
      </w:r>
      <w:r w:rsidR="008D0A7A" w:rsidRPr="00F60D67">
        <w:rPr>
          <w:b/>
          <w:sz w:val="20"/>
          <w:szCs w:val="20"/>
          <w:lang w:val="tr-TR"/>
        </w:rPr>
        <w:t>zleşmeye Davet</w:t>
      </w:r>
      <w:r w:rsidR="001D2CF7" w:rsidRPr="00F60D67">
        <w:rPr>
          <w:b/>
          <w:sz w:val="20"/>
          <w:szCs w:val="20"/>
          <w:lang w:val="tr-TR"/>
        </w:rPr>
        <w:tab/>
      </w:r>
    </w:p>
    <w:p w:rsidR="001D2CF7" w:rsidRPr="00F60D67" w:rsidRDefault="001D2CF7" w:rsidP="001D2CF7">
      <w:pPr>
        <w:pStyle w:val="GvdeMetniGirintisi3"/>
        <w:ind w:left="0" w:firstLine="0"/>
        <w:rPr>
          <w:sz w:val="20"/>
          <w:szCs w:val="20"/>
          <w:lang w:val="tr-TR"/>
        </w:rPr>
      </w:pPr>
      <w:r w:rsidRPr="00F60D67">
        <w:rPr>
          <w:sz w:val="20"/>
          <w:szCs w:val="20"/>
          <w:lang w:val="tr-TR"/>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3167A0" w:rsidRPr="00F60D67" w:rsidRDefault="00315A0D" w:rsidP="003167A0">
      <w:pPr>
        <w:tabs>
          <w:tab w:val="left" w:pos="0"/>
        </w:tabs>
        <w:ind w:right="-356" w:firstLine="0"/>
        <w:rPr>
          <w:sz w:val="20"/>
          <w:szCs w:val="20"/>
          <w:lang w:val="tr-TR"/>
        </w:rPr>
      </w:pPr>
      <w:r w:rsidRPr="00F60D67">
        <w:rPr>
          <w:sz w:val="20"/>
          <w:szCs w:val="20"/>
          <w:lang w:val="tr-TR"/>
        </w:rPr>
        <w:t>(2) İsteklinin, bu davetin tebliğ tarihini izleyen beş (5) gün içinde kesin teminatı vererek (kesin teminat istenen işlerde) sözleşmeyi imzalaması şarttır.</w:t>
      </w:r>
      <w:r w:rsidR="00BF0A97" w:rsidRPr="00F60D67">
        <w:rPr>
          <w:sz w:val="20"/>
          <w:szCs w:val="20"/>
          <w:lang w:val="tr-TR"/>
        </w:rPr>
        <w:t xml:space="preserve"> </w:t>
      </w:r>
    </w:p>
    <w:p w:rsidR="00CD77BC" w:rsidRPr="00F60D67" w:rsidRDefault="00CD77BC" w:rsidP="00CD77BC">
      <w:pPr>
        <w:tabs>
          <w:tab w:val="left" w:pos="0"/>
        </w:tabs>
        <w:ind w:right="-356" w:firstLine="0"/>
        <w:rPr>
          <w:b/>
          <w:sz w:val="20"/>
          <w:szCs w:val="20"/>
          <w:lang w:val="tr-TR"/>
        </w:rPr>
      </w:pPr>
      <w:r w:rsidRPr="00F60D67">
        <w:rPr>
          <w:b/>
          <w:sz w:val="20"/>
          <w:szCs w:val="20"/>
          <w:lang w:val="tr-TR"/>
        </w:rPr>
        <w:t>Madde 4)</w:t>
      </w:r>
      <w:r w:rsidR="009A0FEA" w:rsidRPr="00F60D67">
        <w:rPr>
          <w:b/>
          <w:sz w:val="20"/>
          <w:szCs w:val="20"/>
          <w:lang w:val="tr-TR"/>
        </w:rPr>
        <w:t xml:space="preserve"> İhalenin sözleşmeye bağlanması</w:t>
      </w:r>
    </w:p>
    <w:p w:rsidR="00CD77BC" w:rsidRPr="00F60D67" w:rsidRDefault="00CD77BC" w:rsidP="00CD77BC">
      <w:pPr>
        <w:tabs>
          <w:tab w:val="left" w:pos="0"/>
        </w:tabs>
        <w:ind w:right="-356" w:firstLine="0"/>
        <w:rPr>
          <w:sz w:val="20"/>
          <w:szCs w:val="20"/>
          <w:lang w:val="tr-TR"/>
        </w:rPr>
      </w:pPr>
      <w:r w:rsidRPr="00F60D67">
        <w:rPr>
          <w:sz w:val="20"/>
          <w:szCs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r w:rsidR="009A0FEA" w:rsidRPr="00F60D67">
        <w:rPr>
          <w:sz w:val="20"/>
          <w:szCs w:val="20"/>
          <w:lang w:val="tr-TR"/>
        </w:rPr>
        <w:t>.</w:t>
      </w:r>
    </w:p>
    <w:p w:rsidR="00CD77BC" w:rsidRPr="00F60D67" w:rsidRDefault="00CD77BC" w:rsidP="00CD77BC">
      <w:pPr>
        <w:tabs>
          <w:tab w:val="left" w:pos="0"/>
        </w:tabs>
        <w:ind w:right="-356" w:firstLine="0"/>
        <w:rPr>
          <w:b/>
          <w:sz w:val="20"/>
          <w:szCs w:val="20"/>
          <w:lang w:val="tr-TR"/>
        </w:rPr>
      </w:pPr>
      <w:r w:rsidRPr="00F60D67">
        <w:rPr>
          <w:b/>
          <w:sz w:val="20"/>
          <w:szCs w:val="20"/>
          <w:lang w:val="tr-TR"/>
        </w:rPr>
        <w:t xml:space="preserve">Madde 5) Sözleşme yapılmasında </w:t>
      </w:r>
      <w:r w:rsidR="009A0FEA" w:rsidRPr="00F60D67">
        <w:rPr>
          <w:b/>
          <w:sz w:val="20"/>
          <w:szCs w:val="20"/>
          <w:lang w:val="tr-TR"/>
        </w:rPr>
        <w:t>isteklinin görev ve sorumluluğu</w:t>
      </w:r>
    </w:p>
    <w:p w:rsidR="00CD77BC" w:rsidRPr="00F60D67" w:rsidRDefault="00CD77BC" w:rsidP="00CD77BC">
      <w:pPr>
        <w:tabs>
          <w:tab w:val="left" w:pos="0"/>
        </w:tabs>
        <w:ind w:right="-356" w:firstLine="0"/>
        <w:rPr>
          <w:sz w:val="20"/>
          <w:szCs w:val="20"/>
          <w:lang w:val="tr-TR"/>
        </w:rPr>
      </w:pPr>
      <w:r w:rsidRPr="00F60D67">
        <w:rPr>
          <w:sz w:val="20"/>
          <w:szCs w:val="20"/>
          <w:lang w:val="tr-TR"/>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w:t>
      </w:r>
      <w:r w:rsidR="009A0FEA" w:rsidRPr="00F60D67">
        <w:rPr>
          <w:sz w:val="20"/>
          <w:szCs w:val="20"/>
          <w:lang w:val="tr-TR"/>
        </w:rPr>
        <w:t>eçici teminat iade edilecektir.</w:t>
      </w:r>
    </w:p>
    <w:p w:rsidR="00CD77BC" w:rsidRPr="00F60D67" w:rsidRDefault="00CD77BC" w:rsidP="00CD77BC">
      <w:pPr>
        <w:tabs>
          <w:tab w:val="left" w:pos="0"/>
        </w:tabs>
        <w:ind w:right="-356" w:firstLine="0"/>
        <w:rPr>
          <w:sz w:val="20"/>
          <w:szCs w:val="20"/>
          <w:lang w:val="tr-TR"/>
        </w:rPr>
      </w:pPr>
      <w:r w:rsidRPr="00F60D67">
        <w:rPr>
          <w:sz w:val="20"/>
          <w:szCs w:val="20"/>
          <w:lang w:val="tr-TR"/>
        </w:rPr>
        <w:t>(2)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w:t>
      </w:r>
      <w:r w:rsidR="009A0FEA" w:rsidRPr="00F60D67">
        <w:rPr>
          <w:sz w:val="20"/>
          <w:szCs w:val="20"/>
          <w:lang w:val="tr-TR"/>
        </w:rPr>
        <w:t>zılı beyanlarını vereceklerdir.</w:t>
      </w:r>
    </w:p>
    <w:p w:rsidR="00CD77BC" w:rsidRPr="00F60D67" w:rsidRDefault="00CD77BC" w:rsidP="00CD77BC">
      <w:pPr>
        <w:tabs>
          <w:tab w:val="left" w:pos="0"/>
        </w:tabs>
        <w:ind w:right="-356" w:firstLine="0"/>
        <w:rPr>
          <w:sz w:val="20"/>
          <w:szCs w:val="20"/>
          <w:lang w:val="tr-TR"/>
        </w:rPr>
      </w:pPr>
      <w:r w:rsidRPr="00F60D67">
        <w:rPr>
          <w:sz w:val="20"/>
          <w:szCs w:val="20"/>
          <w:lang w:val="tr-TR"/>
        </w:rPr>
        <w:t>(3) Bu zorunluluklara uyulmadığı takdirde, protesto çekmeye ve hüküm almaya gerek kalmaksızın ihale üzerinde kalan isteklinin geçici teminatı gelir kaydedili</w:t>
      </w:r>
      <w:r w:rsidR="009A0FEA" w:rsidRPr="00F60D67">
        <w:rPr>
          <w:sz w:val="20"/>
          <w:szCs w:val="20"/>
          <w:lang w:val="tr-TR"/>
        </w:rPr>
        <w:t>r ve ihale kararı iptal edilir.</w:t>
      </w:r>
    </w:p>
    <w:p w:rsidR="00CD77BC" w:rsidRPr="00F60D67" w:rsidRDefault="00CD77BC" w:rsidP="00CD77BC">
      <w:pPr>
        <w:tabs>
          <w:tab w:val="left" w:pos="0"/>
        </w:tabs>
        <w:ind w:right="-356" w:firstLine="0"/>
        <w:rPr>
          <w:sz w:val="20"/>
          <w:szCs w:val="20"/>
          <w:lang w:val="tr-TR"/>
        </w:rPr>
      </w:pPr>
      <w:r w:rsidRPr="00F60D67">
        <w:rPr>
          <w:sz w:val="20"/>
          <w:szCs w:val="20"/>
          <w:lang w:val="tr-TR"/>
        </w:rPr>
        <w:t>(4) Ayrıca üzerine ihale yapıldığı halde mücbir sebep halleri dışında usulüne göre sözleşme yapmayan istekli, Sözleşme Makamının ve Kalkınma Ajanslarının gerçekleştireceği diğer ihalelere katılma</w:t>
      </w:r>
      <w:r w:rsidR="009A0FEA" w:rsidRPr="00F60D67">
        <w:rPr>
          <w:sz w:val="20"/>
          <w:szCs w:val="20"/>
          <w:lang w:val="tr-TR"/>
        </w:rPr>
        <w:t>ktan üç yıl süreyle yasaklanır.</w:t>
      </w:r>
    </w:p>
    <w:p w:rsidR="00CD77BC" w:rsidRPr="00F60D67" w:rsidRDefault="00CD77BC" w:rsidP="00CD77BC">
      <w:pPr>
        <w:tabs>
          <w:tab w:val="left" w:pos="0"/>
        </w:tabs>
        <w:ind w:right="-356" w:firstLine="0"/>
        <w:rPr>
          <w:sz w:val="20"/>
          <w:szCs w:val="20"/>
          <w:lang w:val="tr-TR"/>
        </w:rPr>
      </w:pPr>
      <w:r w:rsidRPr="00F60D67">
        <w:rPr>
          <w:sz w:val="20"/>
          <w:szCs w:val="20"/>
          <w:lang w:val="tr-TR"/>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w:t>
      </w:r>
      <w:r w:rsidR="009A0FEA" w:rsidRPr="00F60D67">
        <w:rPr>
          <w:sz w:val="20"/>
          <w:szCs w:val="20"/>
          <w:lang w:val="tr-TR"/>
        </w:rPr>
        <w:t>s, ekipman vb. temin edecektir.</w:t>
      </w:r>
    </w:p>
    <w:p w:rsidR="00CD77BC" w:rsidRPr="00F60D67" w:rsidRDefault="00CD77BC" w:rsidP="00CD77BC">
      <w:pPr>
        <w:tabs>
          <w:tab w:val="left" w:pos="0"/>
        </w:tabs>
        <w:ind w:right="-356" w:firstLine="0"/>
        <w:rPr>
          <w:sz w:val="20"/>
          <w:szCs w:val="20"/>
          <w:lang w:val="tr-TR"/>
        </w:rPr>
      </w:pPr>
      <w:r w:rsidRPr="00F60D67">
        <w:rPr>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w:t>
      </w:r>
      <w:r w:rsidR="009A0FEA" w:rsidRPr="00F60D67">
        <w:rPr>
          <w:sz w:val="20"/>
          <w:szCs w:val="20"/>
          <w:lang w:val="tr-TR"/>
        </w:rPr>
        <w:t>arlarını karşılamak zorundadır.</w:t>
      </w:r>
    </w:p>
    <w:p w:rsidR="00CD77BC" w:rsidRPr="00F60D67" w:rsidRDefault="00CD77BC" w:rsidP="00CD77BC">
      <w:pPr>
        <w:tabs>
          <w:tab w:val="left" w:pos="0"/>
        </w:tabs>
        <w:ind w:right="-356" w:firstLine="0"/>
        <w:rPr>
          <w:b/>
          <w:sz w:val="20"/>
          <w:szCs w:val="20"/>
          <w:lang w:val="tr-TR"/>
        </w:rPr>
      </w:pPr>
      <w:r w:rsidRPr="00F60D67">
        <w:rPr>
          <w:b/>
          <w:sz w:val="20"/>
          <w:szCs w:val="20"/>
          <w:lang w:val="tr-TR"/>
        </w:rPr>
        <w:t>Madde 6) Sözleşme yapılmasında Sözleşme</w:t>
      </w:r>
      <w:r w:rsidR="009A0FEA" w:rsidRPr="00F60D67">
        <w:rPr>
          <w:b/>
          <w:sz w:val="20"/>
          <w:szCs w:val="20"/>
          <w:lang w:val="tr-TR"/>
        </w:rPr>
        <w:t xml:space="preserve"> Makamının görev ve sorumluluğu</w:t>
      </w:r>
    </w:p>
    <w:p w:rsidR="00CD77BC" w:rsidRPr="00F60D67" w:rsidRDefault="00CD77BC" w:rsidP="00CD77BC">
      <w:pPr>
        <w:tabs>
          <w:tab w:val="left" w:pos="0"/>
        </w:tabs>
        <w:ind w:right="-356" w:firstLine="0"/>
        <w:rPr>
          <w:sz w:val="20"/>
          <w:szCs w:val="20"/>
          <w:lang w:val="tr-TR"/>
        </w:rPr>
      </w:pPr>
      <w:r w:rsidRPr="00F60D67">
        <w:rPr>
          <w:sz w:val="20"/>
          <w:szCs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w:t>
      </w:r>
      <w:r w:rsidR="009A0FEA" w:rsidRPr="00F60D67">
        <w:rPr>
          <w:sz w:val="20"/>
          <w:szCs w:val="20"/>
          <w:lang w:val="tr-TR"/>
        </w:rPr>
        <w:t>yla, taahhüdünden vazgeçebilir.</w:t>
      </w:r>
    </w:p>
    <w:p w:rsidR="00CD77BC" w:rsidRPr="00F60D67" w:rsidRDefault="00CD77BC" w:rsidP="00CD77BC">
      <w:pPr>
        <w:tabs>
          <w:tab w:val="left" w:pos="0"/>
        </w:tabs>
        <w:ind w:right="-356" w:firstLine="0"/>
        <w:rPr>
          <w:sz w:val="20"/>
          <w:szCs w:val="20"/>
          <w:lang w:val="tr-TR"/>
        </w:rPr>
      </w:pPr>
      <w:r w:rsidRPr="00F60D67">
        <w:rPr>
          <w:sz w:val="20"/>
          <w:szCs w:val="20"/>
          <w:lang w:val="tr-TR"/>
        </w:rPr>
        <w:t>(2) Bu takdird</w:t>
      </w:r>
      <w:r w:rsidR="009A0FEA" w:rsidRPr="00F60D67">
        <w:rPr>
          <w:sz w:val="20"/>
          <w:szCs w:val="20"/>
          <w:lang w:val="tr-TR"/>
        </w:rPr>
        <w:t>e geçici teminatı geri verilir.</w:t>
      </w:r>
    </w:p>
    <w:p w:rsidR="00CD77BC" w:rsidRPr="00F60D67" w:rsidRDefault="00CD77BC" w:rsidP="00CD77BC">
      <w:pPr>
        <w:tabs>
          <w:tab w:val="left" w:pos="0"/>
        </w:tabs>
        <w:ind w:right="-356" w:firstLine="0"/>
        <w:rPr>
          <w:b/>
          <w:sz w:val="20"/>
          <w:szCs w:val="20"/>
          <w:lang w:val="tr-TR"/>
        </w:rPr>
      </w:pPr>
      <w:r w:rsidRPr="00F60D67">
        <w:rPr>
          <w:b/>
          <w:sz w:val="20"/>
          <w:szCs w:val="20"/>
          <w:lang w:val="tr-TR"/>
        </w:rPr>
        <w:t xml:space="preserve">Madde 7) </w:t>
      </w:r>
      <w:r w:rsidR="009A0FEA" w:rsidRPr="00F60D67">
        <w:rPr>
          <w:b/>
          <w:sz w:val="20"/>
          <w:szCs w:val="20"/>
          <w:lang w:val="tr-TR"/>
        </w:rPr>
        <w:t>Sözleşmenin Devri, Alt Sözleşme</w:t>
      </w:r>
    </w:p>
    <w:p w:rsidR="00CD77BC" w:rsidRPr="00F60D67" w:rsidRDefault="00CD77BC" w:rsidP="00CD77BC">
      <w:pPr>
        <w:tabs>
          <w:tab w:val="left" w:pos="0"/>
        </w:tabs>
        <w:ind w:right="-356" w:firstLine="0"/>
        <w:rPr>
          <w:sz w:val="20"/>
          <w:szCs w:val="20"/>
          <w:lang w:val="tr-TR"/>
        </w:rPr>
      </w:pPr>
      <w:r w:rsidRPr="00F60D67">
        <w:rPr>
          <w:sz w:val="20"/>
          <w:szCs w:val="20"/>
          <w:lang w:val="tr-TR"/>
        </w:rPr>
        <w:t>Yüklenici, hizmetlerin yerine getirilmesini üçüncü bir şahsa/tarafa vermek üzere sözleşmeyi devredemez, alt sözleşme (taşeron sözleşmesi) yapamaz. Sözleşmenin devri, taşerona verilmesi sözleşmeni</w:t>
      </w:r>
      <w:r w:rsidR="009A0FEA" w:rsidRPr="00F60D67">
        <w:rPr>
          <w:sz w:val="20"/>
          <w:szCs w:val="20"/>
          <w:lang w:val="tr-TR"/>
        </w:rPr>
        <w:t>n ihlali olarak addedilecektir.</w:t>
      </w:r>
    </w:p>
    <w:p w:rsidR="00CD77BC" w:rsidRPr="00F60D67" w:rsidRDefault="009A0FEA" w:rsidP="00CD77BC">
      <w:pPr>
        <w:tabs>
          <w:tab w:val="left" w:pos="0"/>
        </w:tabs>
        <w:ind w:right="-356" w:firstLine="0"/>
        <w:rPr>
          <w:b/>
          <w:sz w:val="20"/>
          <w:szCs w:val="20"/>
          <w:lang w:val="tr-TR"/>
        </w:rPr>
      </w:pPr>
      <w:r w:rsidRPr="00F60D67">
        <w:rPr>
          <w:b/>
          <w:sz w:val="20"/>
          <w:szCs w:val="20"/>
          <w:lang w:val="tr-TR"/>
        </w:rPr>
        <w:t xml:space="preserve">                                        </w:t>
      </w:r>
      <w:r w:rsidR="00CD77BC" w:rsidRPr="00F60D67">
        <w:rPr>
          <w:b/>
          <w:sz w:val="20"/>
          <w:szCs w:val="20"/>
          <w:lang w:val="tr-TR"/>
        </w:rPr>
        <w:t>SÖ</w:t>
      </w:r>
      <w:r w:rsidRPr="00F60D67">
        <w:rPr>
          <w:b/>
          <w:sz w:val="20"/>
          <w:szCs w:val="20"/>
          <w:lang w:val="tr-TR"/>
        </w:rPr>
        <w:t>ZLEŞME MAKAMININ YÜKÜMLÜLÜKLERİ</w:t>
      </w:r>
    </w:p>
    <w:p w:rsidR="00CD77BC" w:rsidRPr="00F60D67" w:rsidRDefault="00CD77BC" w:rsidP="00CD77BC">
      <w:pPr>
        <w:tabs>
          <w:tab w:val="left" w:pos="0"/>
        </w:tabs>
        <w:ind w:right="-356" w:firstLine="0"/>
        <w:rPr>
          <w:b/>
          <w:sz w:val="20"/>
          <w:szCs w:val="20"/>
          <w:lang w:val="tr-TR"/>
        </w:rPr>
      </w:pPr>
      <w:r w:rsidRPr="00F60D67">
        <w:rPr>
          <w:b/>
          <w:sz w:val="20"/>
          <w:szCs w:val="20"/>
          <w:lang w:val="tr-TR"/>
        </w:rPr>
        <w:t>Madde 8) B</w:t>
      </w:r>
      <w:r w:rsidR="009A0FEA" w:rsidRPr="00F60D67">
        <w:rPr>
          <w:b/>
          <w:sz w:val="20"/>
          <w:szCs w:val="20"/>
          <w:lang w:val="tr-TR"/>
        </w:rPr>
        <w:t>ilgi/doküman temini</w:t>
      </w:r>
    </w:p>
    <w:p w:rsidR="00CD77BC" w:rsidRPr="00F60D67" w:rsidRDefault="00CD77BC" w:rsidP="00CD77BC">
      <w:pPr>
        <w:tabs>
          <w:tab w:val="left" w:pos="0"/>
        </w:tabs>
        <w:ind w:right="-356" w:firstLine="0"/>
        <w:rPr>
          <w:sz w:val="20"/>
          <w:szCs w:val="20"/>
          <w:lang w:val="tr-TR"/>
        </w:rPr>
      </w:pPr>
      <w:r w:rsidRPr="00F60D67">
        <w:rPr>
          <w:sz w:val="20"/>
          <w:szCs w:val="20"/>
          <w:lang w:val="tr-TR"/>
        </w:rPr>
        <w:t>(1) Sözleşme Makamı sözleşmenin yürütülmesiyle ilgili olabilecek her türlü bilgi ve/veya dokümanı derhal Yükleniciye temin edecektir. Bu dokümanlar sözleşmenin sonunda Sözle</w:t>
      </w:r>
      <w:r w:rsidR="009A0FEA" w:rsidRPr="00F60D67">
        <w:rPr>
          <w:sz w:val="20"/>
          <w:szCs w:val="20"/>
          <w:lang w:val="tr-TR"/>
        </w:rPr>
        <w:t>şme Makamı’na iade edilecektir.</w:t>
      </w:r>
    </w:p>
    <w:p w:rsidR="00CD77BC" w:rsidRPr="00F60D67" w:rsidRDefault="00CD77BC" w:rsidP="00CD77BC">
      <w:pPr>
        <w:tabs>
          <w:tab w:val="left" w:pos="0"/>
        </w:tabs>
        <w:ind w:right="-356" w:firstLine="0"/>
        <w:rPr>
          <w:sz w:val="20"/>
          <w:szCs w:val="20"/>
          <w:lang w:val="tr-TR"/>
        </w:rPr>
      </w:pPr>
      <w:r w:rsidRPr="00F60D67">
        <w:rPr>
          <w:sz w:val="20"/>
          <w:szCs w:val="20"/>
          <w:lang w:val="tr-TR"/>
        </w:rPr>
        <w:t>(2) Sözleşme Makamı, sözleşmenin başarıyla yürütülmesi bakımından Yüklenicinin makul olarak talep edebileceği bilgileri ona temin etmek için Yüklenici ile mümkün oldu</w:t>
      </w:r>
      <w:r w:rsidR="009A0FEA" w:rsidRPr="00F60D67">
        <w:rPr>
          <w:sz w:val="20"/>
          <w:szCs w:val="20"/>
          <w:lang w:val="tr-TR"/>
        </w:rPr>
        <w:t>ğu ölçüde işbirliği yapacaktır.</w:t>
      </w:r>
    </w:p>
    <w:p w:rsidR="00CD77BC" w:rsidRPr="00F60D67" w:rsidRDefault="00CD77BC" w:rsidP="00CD77BC">
      <w:pPr>
        <w:tabs>
          <w:tab w:val="left" w:pos="0"/>
        </w:tabs>
        <w:ind w:right="-356" w:firstLine="0"/>
        <w:rPr>
          <w:sz w:val="20"/>
          <w:szCs w:val="20"/>
          <w:lang w:val="tr-TR"/>
        </w:rPr>
      </w:pPr>
      <w:r w:rsidRPr="00F60D67">
        <w:rPr>
          <w:sz w:val="20"/>
          <w:szCs w:val="20"/>
          <w:lang w:val="tr-TR"/>
        </w:rPr>
        <w:t>(3) Sözleşme Makamı, sözleşmenin şaibeden uzak, etkin ve saydam işleyebilmesi için gerekli her türlü belgenin temin edilmesini istemeye yetkilidir ve aynı zamanda gerekli giri</w:t>
      </w:r>
      <w:r w:rsidR="009A0FEA" w:rsidRPr="00F60D67">
        <w:rPr>
          <w:sz w:val="20"/>
          <w:szCs w:val="20"/>
          <w:lang w:val="tr-TR"/>
        </w:rPr>
        <w:t>şimlerde bulunmakla yükümlüdür.</w:t>
      </w:r>
    </w:p>
    <w:p w:rsidR="00EB6ECC" w:rsidRDefault="009A0FEA" w:rsidP="00CD77BC">
      <w:pPr>
        <w:tabs>
          <w:tab w:val="left" w:pos="0"/>
        </w:tabs>
        <w:ind w:right="-356" w:firstLine="0"/>
        <w:rPr>
          <w:b/>
          <w:sz w:val="20"/>
          <w:szCs w:val="20"/>
          <w:lang w:val="tr-TR"/>
        </w:rPr>
      </w:pPr>
      <w:r w:rsidRPr="00F60D67">
        <w:rPr>
          <w:b/>
          <w:sz w:val="20"/>
          <w:szCs w:val="20"/>
          <w:lang w:val="tr-TR"/>
        </w:rPr>
        <w:t xml:space="preserve">                                          </w:t>
      </w:r>
    </w:p>
    <w:p w:rsidR="00CD77BC" w:rsidRPr="00F60D67" w:rsidRDefault="009A0FEA" w:rsidP="00CD77BC">
      <w:pPr>
        <w:tabs>
          <w:tab w:val="left" w:pos="0"/>
        </w:tabs>
        <w:ind w:right="-356" w:firstLine="0"/>
        <w:rPr>
          <w:b/>
          <w:sz w:val="20"/>
          <w:szCs w:val="20"/>
          <w:lang w:val="tr-TR"/>
        </w:rPr>
      </w:pPr>
      <w:r w:rsidRPr="00F60D67">
        <w:rPr>
          <w:b/>
          <w:sz w:val="20"/>
          <w:szCs w:val="20"/>
          <w:lang w:val="tr-TR"/>
        </w:rPr>
        <w:t>YÜKLENİCİNİN YÜKÜMLÜLÜKLERİ</w:t>
      </w:r>
    </w:p>
    <w:p w:rsidR="00CD77BC" w:rsidRPr="00F60D67" w:rsidRDefault="00CD77BC" w:rsidP="00CD77BC">
      <w:pPr>
        <w:tabs>
          <w:tab w:val="left" w:pos="0"/>
        </w:tabs>
        <w:ind w:right="-356" w:firstLine="0"/>
        <w:rPr>
          <w:b/>
          <w:sz w:val="20"/>
          <w:szCs w:val="20"/>
          <w:lang w:val="tr-TR"/>
        </w:rPr>
      </w:pPr>
      <w:r w:rsidRPr="00F60D67">
        <w:rPr>
          <w:b/>
          <w:sz w:val="20"/>
          <w:szCs w:val="20"/>
          <w:lang w:val="tr-TR"/>
        </w:rPr>
        <w:lastRenderedPageBreak/>
        <w:t>Madde 9) Genel yükü</w:t>
      </w:r>
      <w:r w:rsidR="009A0FEA" w:rsidRPr="00F60D67">
        <w:rPr>
          <w:b/>
          <w:sz w:val="20"/>
          <w:szCs w:val="20"/>
          <w:lang w:val="tr-TR"/>
        </w:rPr>
        <w:t>mlülükler</w:t>
      </w:r>
    </w:p>
    <w:p w:rsidR="00CD77BC" w:rsidRPr="00F60D67" w:rsidRDefault="00CD77BC" w:rsidP="00CD77BC">
      <w:pPr>
        <w:tabs>
          <w:tab w:val="left" w:pos="0"/>
        </w:tabs>
        <w:ind w:right="-356" w:firstLine="0"/>
        <w:rPr>
          <w:sz w:val="20"/>
          <w:szCs w:val="20"/>
          <w:lang w:val="tr-TR"/>
        </w:rPr>
      </w:pPr>
      <w:r w:rsidRPr="00F60D67">
        <w:rPr>
          <w:sz w:val="20"/>
          <w:szCs w:val="20"/>
          <w:lang w:val="tr-TR"/>
        </w:rPr>
        <w:t>(1) Yüklenici, yürürlükteki mevzuata ve karşılıklı akdedilen sözleşmeye uygun olarak işi yürütecektir. Yüklenici, faaliyetleri veya mevcut düzenlemelere aykırı davranışları ve faaliyetleri nedeniyle doğabilecek taleplerin ve müeyyidelerin tek sorum</w:t>
      </w:r>
      <w:r w:rsidR="009A0FEA" w:rsidRPr="00F60D67">
        <w:rPr>
          <w:sz w:val="20"/>
          <w:szCs w:val="20"/>
          <w:lang w:val="tr-TR"/>
        </w:rPr>
        <w:t>lusu olmayı peşinen kabul eder.</w:t>
      </w:r>
    </w:p>
    <w:p w:rsidR="00CD77BC" w:rsidRPr="00F60D67" w:rsidRDefault="00CD77BC" w:rsidP="00CD77BC">
      <w:pPr>
        <w:tabs>
          <w:tab w:val="left" w:pos="0"/>
        </w:tabs>
        <w:ind w:right="-356" w:firstLine="0"/>
        <w:rPr>
          <w:sz w:val="20"/>
          <w:szCs w:val="20"/>
          <w:lang w:val="tr-TR"/>
        </w:rPr>
      </w:pPr>
      <w:r w:rsidRPr="00F60D67">
        <w:rPr>
          <w:sz w:val="20"/>
          <w:szCs w:val="20"/>
          <w:lang w:val="tr-TR"/>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w:t>
      </w:r>
      <w:r w:rsidR="009A0FEA" w:rsidRPr="00F60D67">
        <w:rPr>
          <w:sz w:val="20"/>
          <w:szCs w:val="20"/>
          <w:lang w:val="tr-TR"/>
        </w:rPr>
        <w:t>n kısa zamanda bildirilecektir.</w:t>
      </w:r>
    </w:p>
    <w:p w:rsidR="00CD77BC" w:rsidRPr="00F60D67" w:rsidRDefault="00CD77BC" w:rsidP="00CD77BC">
      <w:pPr>
        <w:tabs>
          <w:tab w:val="left" w:pos="0"/>
        </w:tabs>
        <w:ind w:right="-356" w:firstLine="0"/>
        <w:rPr>
          <w:sz w:val="20"/>
          <w:szCs w:val="20"/>
          <w:lang w:val="tr-TR"/>
        </w:rPr>
      </w:pPr>
      <w:r w:rsidRPr="00F60D67">
        <w:rPr>
          <w:sz w:val="20"/>
          <w:szCs w:val="20"/>
          <w:lang w:val="tr-TR"/>
        </w:rPr>
        <w:t>(3)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w:t>
      </w:r>
      <w:r w:rsidR="009A0FEA" w:rsidRPr="00F60D67">
        <w:rPr>
          <w:sz w:val="20"/>
          <w:szCs w:val="20"/>
          <w:lang w:val="tr-TR"/>
        </w:rPr>
        <w:t>ceğine peşinen kefil olacaktır.</w:t>
      </w:r>
    </w:p>
    <w:p w:rsidR="00CD77BC" w:rsidRPr="00F60D67" w:rsidRDefault="00CD77BC" w:rsidP="00CD77BC">
      <w:pPr>
        <w:tabs>
          <w:tab w:val="left" w:pos="0"/>
        </w:tabs>
        <w:ind w:right="-356" w:firstLine="0"/>
        <w:rPr>
          <w:sz w:val="20"/>
          <w:szCs w:val="20"/>
          <w:lang w:val="tr-TR"/>
        </w:rPr>
      </w:pPr>
      <w:r w:rsidRPr="00F60D67">
        <w:rPr>
          <w:sz w:val="20"/>
          <w:szCs w:val="20"/>
          <w:lang w:val="tr-TR"/>
        </w:rPr>
        <w:t>(4) Yüklenici sözleşmeye konu işi azami özen, dikkat ve ihtimamı göstererek ve en iyi mesleki uygulamalara ve teamüllere ria</w:t>
      </w:r>
      <w:r w:rsidR="009A0FEA" w:rsidRPr="00F60D67">
        <w:rPr>
          <w:sz w:val="20"/>
          <w:szCs w:val="20"/>
          <w:lang w:val="tr-TR"/>
        </w:rPr>
        <w:t>yet ederek gerçekleştirecektir.</w:t>
      </w:r>
    </w:p>
    <w:p w:rsidR="00CD77BC" w:rsidRPr="00F60D67" w:rsidRDefault="00CD77BC" w:rsidP="00CD77BC">
      <w:pPr>
        <w:tabs>
          <w:tab w:val="left" w:pos="0"/>
        </w:tabs>
        <w:ind w:right="-356" w:firstLine="0"/>
        <w:rPr>
          <w:sz w:val="20"/>
          <w:szCs w:val="20"/>
          <w:lang w:val="tr-TR"/>
        </w:rPr>
      </w:pPr>
      <w:r w:rsidRPr="00F60D67">
        <w:rPr>
          <w:sz w:val="20"/>
          <w:szCs w:val="20"/>
          <w:lang w:val="tr-TR"/>
        </w:rPr>
        <w:t>(5)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w:t>
      </w:r>
      <w:r w:rsidR="009A0FEA" w:rsidRPr="00F60D67">
        <w:rPr>
          <w:sz w:val="20"/>
          <w:szCs w:val="20"/>
          <w:lang w:val="tr-TR"/>
        </w:rPr>
        <w:t>tmek hususunda karara varırlar.</w:t>
      </w:r>
    </w:p>
    <w:p w:rsidR="00CD77BC" w:rsidRPr="00F60D67" w:rsidRDefault="00CD77BC" w:rsidP="00CD77BC">
      <w:pPr>
        <w:tabs>
          <w:tab w:val="left" w:pos="0"/>
        </w:tabs>
        <w:ind w:right="-356" w:firstLine="0"/>
        <w:rPr>
          <w:sz w:val="20"/>
          <w:szCs w:val="20"/>
          <w:lang w:val="tr-TR"/>
        </w:rPr>
      </w:pPr>
      <w:r w:rsidRPr="00F60D67">
        <w:rPr>
          <w:sz w:val="20"/>
          <w:szCs w:val="20"/>
          <w:lang w:val="tr-TR"/>
        </w:rPr>
        <w:t>(6) Verilen teklifin Sözleşmeye konu iş için gereken tüm standart araştırmaların ya</w:t>
      </w:r>
      <w:r w:rsidR="009A0FEA" w:rsidRPr="00F60D67">
        <w:rPr>
          <w:sz w:val="20"/>
          <w:szCs w:val="20"/>
          <w:lang w:val="tr-TR"/>
        </w:rPr>
        <w:t>pılarak verildiği kabul edilir.</w:t>
      </w:r>
    </w:p>
    <w:p w:rsidR="00CD77BC" w:rsidRPr="00F60D67" w:rsidRDefault="00CD77BC" w:rsidP="00CD77BC">
      <w:pPr>
        <w:tabs>
          <w:tab w:val="left" w:pos="0"/>
        </w:tabs>
        <w:ind w:right="-356" w:firstLine="0"/>
        <w:rPr>
          <w:sz w:val="20"/>
          <w:szCs w:val="20"/>
          <w:lang w:val="tr-TR"/>
        </w:rPr>
      </w:pPr>
      <w:r w:rsidRPr="00F60D67">
        <w:rPr>
          <w:sz w:val="20"/>
          <w:szCs w:val="20"/>
          <w:lang w:val="tr-TR"/>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w:t>
      </w:r>
      <w:r w:rsidR="009A0FEA" w:rsidRPr="00F60D67">
        <w:rPr>
          <w:sz w:val="20"/>
          <w:szCs w:val="20"/>
          <w:lang w:val="tr-TR"/>
        </w:rPr>
        <w:t>nliğini sağlamakla mükelleftir.</w:t>
      </w:r>
    </w:p>
    <w:p w:rsidR="00CD77BC" w:rsidRPr="00F60D67" w:rsidRDefault="00CD77BC" w:rsidP="00CD77BC">
      <w:pPr>
        <w:tabs>
          <w:tab w:val="left" w:pos="0"/>
        </w:tabs>
        <w:ind w:right="-356" w:firstLine="0"/>
        <w:rPr>
          <w:sz w:val="20"/>
          <w:szCs w:val="20"/>
          <w:lang w:val="tr-TR"/>
        </w:rPr>
      </w:pPr>
      <w:r w:rsidRPr="00F60D67">
        <w:rPr>
          <w:sz w:val="20"/>
          <w:szCs w:val="20"/>
          <w:lang w:val="tr-TR"/>
        </w:rPr>
        <w:t>(8)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w:t>
      </w:r>
      <w:r w:rsidR="009A0FEA" w:rsidRPr="00F60D67">
        <w:rPr>
          <w:sz w:val="20"/>
          <w:szCs w:val="20"/>
          <w:lang w:val="tr-TR"/>
        </w:rPr>
        <w:t>ebetiyle askıya alınmayacaktır.</w:t>
      </w:r>
    </w:p>
    <w:p w:rsidR="00CD77BC" w:rsidRPr="00F60D67" w:rsidRDefault="00CD77BC" w:rsidP="00CD77BC">
      <w:pPr>
        <w:tabs>
          <w:tab w:val="left" w:pos="0"/>
        </w:tabs>
        <w:ind w:right="-356" w:firstLine="0"/>
        <w:rPr>
          <w:sz w:val="20"/>
          <w:szCs w:val="20"/>
          <w:lang w:val="tr-TR"/>
        </w:rPr>
      </w:pPr>
      <w:r w:rsidRPr="00F60D67">
        <w:rPr>
          <w:sz w:val="20"/>
          <w:szCs w:val="20"/>
          <w:lang w:val="tr-TR"/>
        </w:rPr>
        <w:t xml:space="preserve">(9)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w:t>
      </w:r>
      <w:r w:rsidR="009A0FEA" w:rsidRPr="00F60D67">
        <w:rPr>
          <w:sz w:val="20"/>
          <w:szCs w:val="20"/>
          <w:lang w:val="tr-TR"/>
        </w:rPr>
        <w:t>etme yetkisine sahip olacaktır.</w:t>
      </w:r>
    </w:p>
    <w:p w:rsidR="00CD77BC" w:rsidRPr="00F60D67" w:rsidRDefault="00CD77BC" w:rsidP="00CD77BC">
      <w:pPr>
        <w:tabs>
          <w:tab w:val="left" w:pos="0"/>
        </w:tabs>
        <w:ind w:right="-356" w:firstLine="0"/>
        <w:rPr>
          <w:sz w:val="20"/>
          <w:szCs w:val="20"/>
          <w:lang w:val="tr-TR"/>
        </w:rPr>
      </w:pPr>
      <w:r w:rsidRPr="00F60D67">
        <w:rPr>
          <w:sz w:val="20"/>
          <w:szCs w:val="20"/>
          <w:lang w:val="tr-TR"/>
        </w:rPr>
        <w:t>(10) Sözleşme Makamı’nın önceden yazılı rızası olmaksızın konsorsiyum ya da ortak girişimin yapı ve bileşiminde yapılacak her türlü değişiklik sözleşmeni</w:t>
      </w:r>
      <w:r w:rsidR="009A0FEA" w:rsidRPr="00F60D67">
        <w:rPr>
          <w:sz w:val="20"/>
          <w:szCs w:val="20"/>
          <w:lang w:val="tr-TR"/>
        </w:rPr>
        <w:t>n ihlali olarak addedilecektir.</w:t>
      </w:r>
    </w:p>
    <w:p w:rsidR="00CD77BC" w:rsidRPr="00F60D67" w:rsidRDefault="00CD77BC" w:rsidP="00CD77BC">
      <w:pPr>
        <w:tabs>
          <w:tab w:val="left" w:pos="0"/>
        </w:tabs>
        <w:ind w:right="-356" w:firstLine="0"/>
        <w:rPr>
          <w:sz w:val="20"/>
          <w:szCs w:val="20"/>
          <w:lang w:val="tr-TR"/>
        </w:rPr>
      </w:pPr>
      <w:r w:rsidRPr="00F60D67">
        <w:rPr>
          <w:sz w:val="20"/>
          <w:szCs w:val="20"/>
          <w:lang w:val="tr-TR"/>
        </w:rPr>
        <w:t>(11) Kalkınma Ajansı ile Sözleşme Makamı arasındaki sözleşme hükümleri uyarınca Yüklenici, Kalkınma Ajansı’nın mali katkısının yeterli ölçüde tanıtım ve reklâmının yapılması için gerekli bütün adımları atacaktır. Bu adımların Kalkınma Ajansı tarafından tanımlanan ve yayımlanan tanınırlık ve görünürlük</w:t>
      </w:r>
      <w:r w:rsidR="009A0FEA" w:rsidRPr="00F60D67">
        <w:rPr>
          <w:sz w:val="20"/>
          <w:szCs w:val="20"/>
          <w:lang w:val="tr-TR"/>
        </w:rPr>
        <w:t xml:space="preserve"> kurallarına uyması gereklidir.</w:t>
      </w:r>
    </w:p>
    <w:p w:rsidR="00CD77BC" w:rsidRPr="00F60D67" w:rsidRDefault="00CD77BC" w:rsidP="00CD77BC">
      <w:pPr>
        <w:tabs>
          <w:tab w:val="left" w:pos="0"/>
        </w:tabs>
        <w:ind w:right="-356" w:firstLine="0"/>
        <w:rPr>
          <w:sz w:val="20"/>
          <w:szCs w:val="20"/>
          <w:lang w:val="tr-TR"/>
        </w:rPr>
      </w:pPr>
      <w:r w:rsidRPr="00F60D67">
        <w:rPr>
          <w:sz w:val="20"/>
          <w:szCs w:val="20"/>
          <w:lang w:val="tr-TR"/>
        </w:rPr>
        <w:t>(12) 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w:t>
      </w:r>
      <w:r w:rsidR="009A0FEA" w:rsidRPr="00F60D67">
        <w:rPr>
          <w:sz w:val="20"/>
          <w:szCs w:val="20"/>
          <w:lang w:val="tr-TR"/>
        </w:rPr>
        <w:t>unları güncel halde tutar.</w:t>
      </w:r>
    </w:p>
    <w:p w:rsidR="00CD77BC" w:rsidRPr="00F60D67" w:rsidRDefault="00CD77BC" w:rsidP="00CD77BC">
      <w:pPr>
        <w:tabs>
          <w:tab w:val="left" w:pos="0"/>
        </w:tabs>
        <w:ind w:right="-356" w:firstLine="0"/>
        <w:rPr>
          <w:sz w:val="20"/>
          <w:szCs w:val="20"/>
          <w:lang w:val="tr-TR"/>
        </w:rPr>
      </w:pPr>
      <w:r w:rsidRPr="00F60D67">
        <w:rPr>
          <w:sz w:val="20"/>
          <w:szCs w:val="20"/>
          <w:lang w:val="tr-TR"/>
        </w:rPr>
        <w:t>(13) Yüklenici işleri kendisi yönetecektir veya bu işi gerçekleştirmek üzere bir vekil temsilci atayacaktır. Bu şekildeki atamalar onay için Sözleşme Makamına sunulacaktır. Onay makul sebeple herhangi bir zamanda geri çekilebili</w:t>
      </w:r>
      <w:r w:rsidR="009A0FEA" w:rsidRPr="00F60D67">
        <w:rPr>
          <w:sz w:val="20"/>
          <w:szCs w:val="20"/>
          <w:lang w:val="tr-TR"/>
        </w:rPr>
        <w:t>r.</w:t>
      </w:r>
    </w:p>
    <w:p w:rsidR="00CD77BC" w:rsidRPr="00F60D67" w:rsidRDefault="00CD77BC" w:rsidP="00CD77BC">
      <w:pPr>
        <w:tabs>
          <w:tab w:val="left" w:pos="0"/>
        </w:tabs>
        <w:ind w:right="-356" w:firstLine="0"/>
        <w:rPr>
          <w:sz w:val="20"/>
          <w:szCs w:val="20"/>
          <w:lang w:val="tr-TR"/>
        </w:rPr>
      </w:pPr>
      <w:r w:rsidRPr="00F60D67">
        <w:rPr>
          <w:sz w:val="20"/>
          <w:szCs w:val="20"/>
          <w:lang w:val="tr-TR"/>
        </w:rPr>
        <w:t xml:space="preserve">(14) Yapım işlerinde geçerli olmak üzere Özel Koşullar gerektiriyorsa Yüklenici, sözleşmenin uygulama programını hazırlayarak Sözleşme Makamının onayına sunacaktır. Program en azından </w:t>
      </w:r>
      <w:r w:rsidR="009A0FEA" w:rsidRPr="00F60D67">
        <w:rPr>
          <w:sz w:val="20"/>
          <w:szCs w:val="20"/>
          <w:lang w:val="tr-TR"/>
        </w:rPr>
        <w:t>aşağıdakileri ihtiva edecektir:</w:t>
      </w:r>
    </w:p>
    <w:p w:rsidR="00EB6ECC" w:rsidRDefault="009A0FEA" w:rsidP="00CD77BC">
      <w:pPr>
        <w:tabs>
          <w:tab w:val="left" w:pos="0"/>
        </w:tabs>
        <w:ind w:right="-356" w:firstLine="0"/>
        <w:rPr>
          <w:sz w:val="20"/>
          <w:szCs w:val="20"/>
          <w:lang w:val="tr-TR"/>
        </w:rPr>
      </w:pPr>
      <w:r w:rsidRPr="00F60D67">
        <w:rPr>
          <w:sz w:val="20"/>
          <w:szCs w:val="20"/>
          <w:lang w:val="tr-TR"/>
        </w:rPr>
        <w:t xml:space="preserve">      </w:t>
      </w:r>
    </w:p>
    <w:p w:rsidR="00EB6ECC" w:rsidRDefault="00EB6ECC" w:rsidP="00CD77BC">
      <w:pPr>
        <w:tabs>
          <w:tab w:val="left" w:pos="0"/>
        </w:tabs>
        <w:ind w:right="-356" w:firstLine="0"/>
        <w:rPr>
          <w:sz w:val="20"/>
          <w:szCs w:val="20"/>
          <w:lang w:val="tr-TR"/>
        </w:rPr>
      </w:pPr>
    </w:p>
    <w:p w:rsidR="00CD77BC" w:rsidRPr="00F60D67" w:rsidRDefault="00EB6ECC" w:rsidP="00CD77BC">
      <w:pPr>
        <w:tabs>
          <w:tab w:val="left" w:pos="0"/>
        </w:tabs>
        <w:ind w:right="-356" w:firstLine="0"/>
        <w:rPr>
          <w:sz w:val="20"/>
          <w:szCs w:val="20"/>
          <w:lang w:val="tr-TR"/>
        </w:rPr>
      </w:pPr>
      <w:r>
        <w:rPr>
          <w:sz w:val="20"/>
          <w:szCs w:val="20"/>
          <w:lang w:val="tr-TR"/>
        </w:rPr>
        <w:t xml:space="preserve">      </w:t>
      </w:r>
      <w:r w:rsidR="009A0FEA" w:rsidRPr="00F60D67">
        <w:rPr>
          <w:sz w:val="20"/>
          <w:szCs w:val="20"/>
          <w:lang w:val="tr-TR"/>
        </w:rPr>
        <w:t xml:space="preserve">  </w:t>
      </w:r>
      <w:r w:rsidR="00CD77BC" w:rsidRPr="00F60D67">
        <w:rPr>
          <w:sz w:val="20"/>
          <w:szCs w:val="20"/>
          <w:lang w:val="tr-TR"/>
        </w:rPr>
        <w:t>a) Yüklenicinin işlerin yürütülmesi</w:t>
      </w:r>
      <w:r w:rsidR="009A0FEA" w:rsidRPr="00F60D67">
        <w:rPr>
          <w:sz w:val="20"/>
          <w:szCs w:val="20"/>
          <w:lang w:val="tr-TR"/>
        </w:rPr>
        <w:t>ni önerdiği sıra;</w:t>
      </w:r>
    </w:p>
    <w:p w:rsidR="00CD77BC" w:rsidRPr="00F60D67" w:rsidRDefault="009A0FEA" w:rsidP="00CD77BC">
      <w:pPr>
        <w:tabs>
          <w:tab w:val="left" w:pos="0"/>
        </w:tabs>
        <w:ind w:right="-356" w:firstLine="0"/>
        <w:rPr>
          <w:sz w:val="20"/>
          <w:szCs w:val="20"/>
          <w:lang w:val="tr-TR"/>
        </w:rPr>
      </w:pPr>
      <w:r w:rsidRPr="00F60D67">
        <w:rPr>
          <w:sz w:val="20"/>
          <w:szCs w:val="20"/>
          <w:lang w:val="tr-TR"/>
        </w:rPr>
        <w:lastRenderedPageBreak/>
        <w:t xml:space="preserve">        </w:t>
      </w:r>
      <w:r w:rsidR="00CD77BC" w:rsidRPr="00F60D67">
        <w:rPr>
          <w:sz w:val="20"/>
          <w:szCs w:val="20"/>
          <w:lang w:val="tr-TR"/>
        </w:rPr>
        <w:t>b) Çizimlerin teslim alınması ve kabul e</w:t>
      </w:r>
      <w:r w:rsidRPr="00F60D67">
        <w:rPr>
          <w:sz w:val="20"/>
          <w:szCs w:val="20"/>
          <w:lang w:val="tr-TR"/>
        </w:rPr>
        <w:t>dilmesi için son teslim tarihi;</w:t>
      </w:r>
    </w:p>
    <w:p w:rsidR="00CD77BC" w:rsidRPr="00F60D67" w:rsidRDefault="009A0FEA" w:rsidP="00CD77BC">
      <w:pPr>
        <w:tabs>
          <w:tab w:val="left" w:pos="0"/>
        </w:tabs>
        <w:ind w:right="-356" w:firstLine="0"/>
        <w:rPr>
          <w:sz w:val="20"/>
          <w:szCs w:val="20"/>
          <w:lang w:val="tr-TR"/>
        </w:rPr>
      </w:pPr>
      <w:r w:rsidRPr="00F60D67">
        <w:rPr>
          <w:sz w:val="20"/>
          <w:szCs w:val="20"/>
          <w:lang w:val="tr-TR"/>
        </w:rPr>
        <w:t xml:space="preserve">        </w:t>
      </w:r>
      <w:r w:rsidR="00CD77BC" w:rsidRPr="00F60D67">
        <w:rPr>
          <w:sz w:val="20"/>
          <w:szCs w:val="20"/>
          <w:lang w:val="tr-TR"/>
        </w:rPr>
        <w:t>c) Yüklenicinin işlerin yürütülmesi için önerdiğ</w:t>
      </w:r>
      <w:r w:rsidRPr="00F60D67">
        <w:rPr>
          <w:sz w:val="20"/>
          <w:szCs w:val="20"/>
          <w:lang w:val="tr-TR"/>
        </w:rPr>
        <w:t>i yöntemlerin genel bir tanımı;</w:t>
      </w:r>
    </w:p>
    <w:p w:rsidR="00CD77BC" w:rsidRPr="00F60D67" w:rsidRDefault="009A0FEA" w:rsidP="00CD77BC">
      <w:pPr>
        <w:tabs>
          <w:tab w:val="left" w:pos="0"/>
        </w:tabs>
        <w:ind w:right="-356" w:firstLine="0"/>
        <w:rPr>
          <w:sz w:val="20"/>
          <w:szCs w:val="20"/>
          <w:lang w:val="tr-TR"/>
        </w:rPr>
      </w:pPr>
      <w:r w:rsidRPr="00F60D67">
        <w:rPr>
          <w:sz w:val="20"/>
          <w:szCs w:val="20"/>
          <w:lang w:val="tr-TR"/>
        </w:rPr>
        <w:t xml:space="preserve">        </w:t>
      </w:r>
      <w:r w:rsidR="00CD77BC" w:rsidRPr="00F60D67">
        <w:rPr>
          <w:sz w:val="20"/>
          <w:szCs w:val="20"/>
          <w:lang w:val="tr-TR"/>
        </w:rPr>
        <w:t>d) Sözleşme Makamının ihtiyaç duyabileceği daha geniş bilgi ve ayrıntılar</w:t>
      </w:r>
    </w:p>
    <w:p w:rsidR="00CD77BC" w:rsidRPr="00F60D67" w:rsidRDefault="00CD77BC" w:rsidP="00CD77BC">
      <w:pPr>
        <w:tabs>
          <w:tab w:val="left" w:pos="0"/>
        </w:tabs>
        <w:ind w:right="-356" w:firstLine="0"/>
        <w:rPr>
          <w:sz w:val="20"/>
          <w:szCs w:val="20"/>
          <w:lang w:val="tr-TR"/>
        </w:rPr>
      </w:pPr>
    </w:p>
    <w:p w:rsidR="00CD77BC" w:rsidRPr="00F60D67" w:rsidRDefault="00CD77BC" w:rsidP="00CD77BC">
      <w:pPr>
        <w:tabs>
          <w:tab w:val="left" w:pos="0"/>
        </w:tabs>
        <w:ind w:right="-356" w:firstLine="0"/>
        <w:rPr>
          <w:sz w:val="20"/>
          <w:szCs w:val="20"/>
          <w:lang w:val="tr-TR"/>
        </w:rPr>
      </w:pPr>
      <w:r w:rsidRPr="00F60D67">
        <w:rPr>
          <w:sz w:val="20"/>
          <w:szCs w:val="20"/>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w:t>
      </w:r>
      <w:r w:rsidR="009A0FEA" w:rsidRPr="00F60D67">
        <w:rPr>
          <w:sz w:val="20"/>
          <w:szCs w:val="20"/>
          <w:lang w:val="tr-TR"/>
        </w:rPr>
        <w:t>lüğünü ortadan kaldırmaz.</w:t>
      </w:r>
    </w:p>
    <w:p w:rsidR="00CD77BC" w:rsidRPr="00F60D67" w:rsidRDefault="00CD77BC" w:rsidP="00CD77BC">
      <w:pPr>
        <w:tabs>
          <w:tab w:val="left" w:pos="0"/>
        </w:tabs>
        <w:ind w:right="-356" w:firstLine="0"/>
        <w:rPr>
          <w:sz w:val="20"/>
          <w:szCs w:val="20"/>
          <w:lang w:val="tr-TR"/>
        </w:rPr>
      </w:pPr>
      <w:r w:rsidRPr="00F60D67">
        <w:rPr>
          <w:sz w:val="20"/>
          <w:szCs w:val="20"/>
          <w:lang w:val="tr-TR"/>
        </w:rPr>
        <w:t>(16) Sözleşme Makamı onayı olmadan programda hiçbir maddi değişiklik yapılmayacaktır. Bununla birlikte işlerin ilerlemesi programa uymazsa, Sözleşme Makamı Yükleniciye programı gözden geçirme talimatı verebilir ve gözden geçirilmiş programı onay için k</w:t>
      </w:r>
      <w:r w:rsidR="009A0FEA" w:rsidRPr="00F60D67">
        <w:rPr>
          <w:sz w:val="20"/>
          <w:szCs w:val="20"/>
          <w:lang w:val="tr-TR"/>
        </w:rPr>
        <w:t>endisine sunmasını isteyebilir.</w:t>
      </w:r>
    </w:p>
    <w:p w:rsidR="00CD77BC" w:rsidRPr="00F60D67" w:rsidRDefault="00CD77BC" w:rsidP="00CD77BC">
      <w:pPr>
        <w:tabs>
          <w:tab w:val="left" w:pos="0"/>
        </w:tabs>
        <w:ind w:right="-356" w:firstLine="0"/>
        <w:rPr>
          <w:sz w:val="20"/>
          <w:szCs w:val="20"/>
          <w:lang w:val="tr-TR"/>
        </w:rPr>
      </w:pPr>
      <w:r w:rsidRPr="00F60D67">
        <w:rPr>
          <w:sz w:val="20"/>
          <w:szCs w:val="20"/>
          <w:lang w:val="tr-TR"/>
        </w:rPr>
        <w:t>(17) Yapım işlerinde geçerli olmak üzere yüklenici Özel Koşullarda belirtilen usullere ve zamanlamaya göre geçici işler de dâhil olmak üzere çizimler, belgeler, örnekler ve/veya modeller ile sözleşmenin uygulanması için Sözleşme Makamının makul olarak ihtiyaç duyabileceği çizimleri onay için Sözleşme Makamına sunacaktır. Onay kararının 30 gün içinde bildirilmemesi halind</w:t>
      </w:r>
      <w:r w:rsidR="009A0FEA" w:rsidRPr="00F60D67">
        <w:rPr>
          <w:sz w:val="20"/>
          <w:szCs w:val="20"/>
          <w:lang w:val="tr-TR"/>
        </w:rPr>
        <w:t>e onaylanmış kabul edilecektir.</w:t>
      </w:r>
    </w:p>
    <w:p w:rsidR="00CD77BC" w:rsidRPr="00F60D67" w:rsidRDefault="00CD77BC" w:rsidP="00CD77BC">
      <w:pPr>
        <w:tabs>
          <w:tab w:val="left" w:pos="0"/>
        </w:tabs>
        <w:ind w:right="-356" w:firstLine="0"/>
        <w:rPr>
          <w:sz w:val="20"/>
          <w:szCs w:val="20"/>
          <w:lang w:val="tr-TR"/>
        </w:rPr>
      </w:pPr>
      <w:r w:rsidRPr="00F60D67">
        <w:rPr>
          <w:sz w:val="20"/>
          <w:szCs w:val="20"/>
          <w:lang w:val="tr-TR"/>
        </w:rPr>
        <w:t>(18) Yüklenici, Sözleşme Makamının tesislerin tüm bölümleri için bakım yapabilmesi, çalıştırması, ayarlaması ve onarması için ihtiyaç duyacağı bakım ve kullanma kılavuzlarını, çiz</w:t>
      </w:r>
      <w:r w:rsidR="009A0FEA" w:rsidRPr="00F60D67">
        <w:rPr>
          <w:sz w:val="20"/>
          <w:szCs w:val="20"/>
          <w:lang w:val="tr-TR"/>
        </w:rPr>
        <w:t>imlerle birlikte sağlayacaktır.</w:t>
      </w:r>
    </w:p>
    <w:p w:rsidR="00CD77BC" w:rsidRPr="00F60D67" w:rsidRDefault="00CD77BC" w:rsidP="00CD77BC">
      <w:pPr>
        <w:tabs>
          <w:tab w:val="left" w:pos="0"/>
        </w:tabs>
        <w:ind w:right="-356" w:firstLine="0"/>
        <w:rPr>
          <w:sz w:val="20"/>
          <w:szCs w:val="20"/>
          <w:lang w:val="tr-TR"/>
        </w:rPr>
      </w:pPr>
      <w:r w:rsidRPr="00F60D67">
        <w:rPr>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w:t>
      </w:r>
      <w:r w:rsidR="009A0FEA" w:rsidRPr="00F60D67">
        <w:rPr>
          <w:sz w:val="20"/>
          <w:szCs w:val="20"/>
          <w:lang w:val="tr-TR"/>
        </w:rPr>
        <w:t>me Makamına teslim edilecektir.</w:t>
      </w:r>
    </w:p>
    <w:p w:rsidR="00CD77BC" w:rsidRPr="00F60D67" w:rsidRDefault="00CD77BC" w:rsidP="00CD77BC">
      <w:pPr>
        <w:tabs>
          <w:tab w:val="left" w:pos="0"/>
        </w:tabs>
        <w:ind w:right="-356" w:firstLine="0"/>
        <w:rPr>
          <w:sz w:val="20"/>
          <w:szCs w:val="20"/>
          <w:lang w:val="tr-TR"/>
        </w:rPr>
      </w:pPr>
      <w:r w:rsidRPr="00F60D67">
        <w:rPr>
          <w:sz w:val="20"/>
          <w:szCs w:val="20"/>
          <w:lang w:val="tr-TR"/>
        </w:rPr>
        <w:t>(20) 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w:t>
      </w:r>
      <w:r w:rsidR="009A0FEA" w:rsidRPr="00F60D67">
        <w:rPr>
          <w:sz w:val="20"/>
          <w:szCs w:val="20"/>
          <w:lang w:val="tr-TR"/>
        </w:rPr>
        <w:t>in gerekli uygun imkânı sağlar.</w:t>
      </w:r>
    </w:p>
    <w:p w:rsidR="00CD77BC" w:rsidRPr="00F60D67" w:rsidRDefault="00CD77BC" w:rsidP="00CD77BC">
      <w:pPr>
        <w:tabs>
          <w:tab w:val="left" w:pos="0"/>
        </w:tabs>
        <w:ind w:right="-356" w:firstLine="0"/>
        <w:rPr>
          <w:sz w:val="20"/>
          <w:szCs w:val="20"/>
          <w:lang w:val="tr-TR"/>
        </w:rPr>
      </w:pPr>
      <w:r w:rsidRPr="00F60D67">
        <w:rPr>
          <w:sz w:val="20"/>
          <w:szCs w:val="20"/>
          <w:lang w:val="tr-TR"/>
        </w:rPr>
        <w:t>(21) Yüklenicinin sağladığı, tüm donanım, geçici yapılar, tesis ve malzeme, iş sahasına getirildiğinde, sadece işlerin yürütülmesi amaçlı addedilir ve Yüklenici, Proje Yöneticisinin rızası olmadan, bunları ya da herhangi bir kısmı</w:t>
      </w:r>
      <w:r w:rsidR="009A0FEA" w:rsidRPr="00F60D67">
        <w:rPr>
          <w:sz w:val="20"/>
          <w:szCs w:val="20"/>
          <w:lang w:val="tr-TR"/>
        </w:rPr>
        <w:t>nı, iş sahası dışına çıkaramaz.</w:t>
      </w:r>
    </w:p>
    <w:p w:rsidR="00CD77BC" w:rsidRPr="00F60D67" w:rsidRDefault="00CD77BC" w:rsidP="00CD77BC">
      <w:pPr>
        <w:tabs>
          <w:tab w:val="left" w:pos="0"/>
        </w:tabs>
        <w:ind w:right="-356" w:firstLine="0"/>
        <w:rPr>
          <w:b/>
          <w:sz w:val="20"/>
          <w:szCs w:val="20"/>
          <w:lang w:val="tr-TR"/>
        </w:rPr>
      </w:pPr>
      <w:r w:rsidRPr="00F60D67">
        <w:rPr>
          <w:b/>
          <w:sz w:val="20"/>
          <w:szCs w:val="20"/>
          <w:lang w:val="tr-TR"/>
        </w:rPr>
        <w:t>Madde 10) İş ahlakı / davranış</w:t>
      </w:r>
      <w:r w:rsidR="009A0FEA" w:rsidRPr="00F60D67">
        <w:rPr>
          <w:b/>
          <w:sz w:val="20"/>
          <w:szCs w:val="20"/>
          <w:lang w:val="tr-TR"/>
        </w:rPr>
        <w:t xml:space="preserve"> kuralları</w:t>
      </w:r>
    </w:p>
    <w:p w:rsidR="00CD77BC" w:rsidRPr="00F60D67" w:rsidRDefault="00CD77BC" w:rsidP="00CD77BC">
      <w:pPr>
        <w:tabs>
          <w:tab w:val="left" w:pos="0"/>
        </w:tabs>
        <w:ind w:right="-356" w:firstLine="0"/>
        <w:rPr>
          <w:sz w:val="20"/>
          <w:szCs w:val="20"/>
          <w:lang w:val="tr-TR"/>
        </w:rPr>
      </w:pPr>
      <w:r w:rsidRPr="00F60D67">
        <w:rPr>
          <w:sz w:val="20"/>
          <w:szCs w:val="20"/>
          <w:lang w:val="tr-TR"/>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w:t>
      </w:r>
      <w:r w:rsidR="009A0FEA" w:rsidRPr="00F60D67">
        <w:rPr>
          <w:sz w:val="20"/>
          <w:szCs w:val="20"/>
          <w:lang w:val="tr-TR"/>
        </w:rPr>
        <w:t>dıyla, sözleşmeyi feshedebilir.</w:t>
      </w:r>
    </w:p>
    <w:p w:rsidR="00CD77BC" w:rsidRPr="00F60D67" w:rsidRDefault="00CD77BC" w:rsidP="00CD77BC">
      <w:pPr>
        <w:tabs>
          <w:tab w:val="left" w:pos="0"/>
        </w:tabs>
        <w:ind w:right="-356" w:firstLine="0"/>
        <w:rPr>
          <w:sz w:val="20"/>
          <w:szCs w:val="20"/>
          <w:lang w:val="tr-TR"/>
        </w:rPr>
      </w:pPr>
      <w:r w:rsidRPr="00F60D67">
        <w:rPr>
          <w:sz w:val="20"/>
          <w:szCs w:val="20"/>
          <w:lang w:val="tr-TR"/>
        </w:rPr>
        <w:t>(2) Yükleniciye sözleşme altında yapılacak ödemeler, Yüklenicinin sözleşme kapsamındaki işleri yerine getirmesi karşılığı düzenlenecek hak edişler sonucu veya mal teslimi sonucu yapılacak ödemelerden ibaret olup başk</w:t>
      </w:r>
      <w:r w:rsidR="009A0FEA" w:rsidRPr="00F60D67">
        <w:rPr>
          <w:sz w:val="20"/>
          <w:szCs w:val="20"/>
          <w:lang w:val="tr-TR"/>
        </w:rPr>
        <w:t>a herhangi bir ödeme yapılamaz.</w:t>
      </w:r>
    </w:p>
    <w:p w:rsidR="00CD77BC" w:rsidRPr="00F60D67" w:rsidRDefault="00CD77BC" w:rsidP="00CD77BC">
      <w:pPr>
        <w:tabs>
          <w:tab w:val="left" w:pos="0"/>
        </w:tabs>
        <w:ind w:right="-356" w:firstLine="0"/>
        <w:rPr>
          <w:sz w:val="20"/>
          <w:szCs w:val="20"/>
          <w:lang w:val="tr-TR"/>
        </w:rPr>
      </w:pPr>
      <w:r w:rsidRPr="00F60D67">
        <w:rPr>
          <w:sz w:val="20"/>
          <w:szCs w:val="20"/>
          <w:lang w:val="tr-TR"/>
        </w:rPr>
        <w:t>(3)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w:t>
      </w:r>
      <w:r w:rsidR="009A0FEA" w:rsidRPr="00F60D67">
        <w:rPr>
          <w:sz w:val="20"/>
          <w:szCs w:val="20"/>
          <w:lang w:val="tr-TR"/>
        </w:rPr>
        <w:t>dir.</w:t>
      </w:r>
    </w:p>
    <w:p w:rsidR="00CD77BC" w:rsidRPr="00F60D67" w:rsidRDefault="00CD77BC" w:rsidP="00CD77BC">
      <w:pPr>
        <w:tabs>
          <w:tab w:val="left" w:pos="0"/>
        </w:tabs>
        <w:ind w:right="-356" w:firstLine="0"/>
        <w:rPr>
          <w:sz w:val="20"/>
          <w:szCs w:val="20"/>
          <w:lang w:val="tr-TR"/>
        </w:rPr>
      </w:pPr>
      <w:r w:rsidRPr="00F60D67">
        <w:rPr>
          <w:sz w:val="20"/>
          <w:szCs w:val="20"/>
          <w:lang w:val="tr-TR"/>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w:t>
      </w:r>
      <w:r w:rsidR="009A0FEA" w:rsidRPr="00F60D67">
        <w:rPr>
          <w:sz w:val="20"/>
          <w:szCs w:val="20"/>
          <w:lang w:val="tr-TR"/>
        </w:rPr>
        <w:t>ek şekilde kullanmayacaklardır.</w:t>
      </w:r>
    </w:p>
    <w:p w:rsidR="00CD77BC" w:rsidRPr="00F60D67" w:rsidRDefault="00CD77BC" w:rsidP="00CD77BC">
      <w:pPr>
        <w:tabs>
          <w:tab w:val="left" w:pos="0"/>
        </w:tabs>
        <w:ind w:right="-356" w:firstLine="0"/>
        <w:rPr>
          <w:sz w:val="20"/>
          <w:szCs w:val="20"/>
          <w:lang w:val="tr-TR"/>
        </w:rPr>
      </w:pPr>
      <w:r w:rsidRPr="00F60D67">
        <w:rPr>
          <w:sz w:val="20"/>
          <w:szCs w:val="20"/>
          <w:lang w:val="tr-TR"/>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r w:rsidR="009A0FEA" w:rsidRPr="00F60D67">
        <w:rPr>
          <w:sz w:val="20"/>
          <w:szCs w:val="20"/>
          <w:lang w:val="tr-TR"/>
        </w:rPr>
        <w:t>.</w:t>
      </w:r>
    </w:p>
    <w:p w:rsidR="00EB6ECC" w:rsidRDefault="00EB6ECC" w:rsidP="00CD77BC">
      <w:pPr>
        <w:tabs>
          <w:tab w:val="left" w:pos="0"/>
        </w:tabs>
        <w:ind w:right="-356" w:firstLine="0"/>
        <w:rPr>
          <w:sz w:val="20"/>
          <w:szCs w:val="20"/>
          <w:lang w:val="tr-TR"/>
        </w:rPr>
      </w:pPr>
    </w:p>
    <w:p w:rsidR="00CD77BC" w:rsidRPr="00F60D67" w:rsidRDefault="00CD77BC" w:rsidP="00CD77BC">
      <w:pPr>
        <w:tabs>
          <w:tab w:val="left" w:pos="0"/>
        </w:tabs>
        <w:ind w:right="-356" w:firstLine="0"/>
        <w:rPr>
          <w:sz w:val="20"/>
          <w:szCs w:val="20"/>
          <w:lang w:val="tr-TR"/>
        </w:rPr>
      </w:pPr>
      <w:r w:rsidRPr="00F60D67">
        <w:rPr>
          <w:sz w:val="20"/>
          <w:szCs w:val="20"/>
          <w:lang w:val="tr-TR"/>
        </w:rPr>
        <w:t>(6) Yüklenici, sözleşme ile ilgili olarak alınan belge ve bilgilerin tamamına hususi ve gizli muamelesi yapacaktır. Yazılı izin olmaksızın sözleşmenin ayrıntı</w:t>
      </w:r>
      <w:r w:rsidR="009A0FEA" w:rsidRPr="00F60D67">
        <w:rPr>
          <w:sz w:val="20"/>
          <w:szCs w:val="20"/>
          <w:lang w:val="tr-TR"/>
        </w:rPr>
        <w:t>ları yayımlanamaz, açıklanamaz.</w:t>
      </w:r>
    </w:p>
    <w:p w:rsidR="00CD77BC" w:rsidRPr="00F60D67" w:rsidRDefault="009A0FEA" w:rsidP="00CD77BC">
      <w:pPr>
        <w:tabs>
          <w:tab w:val="left" w:pos="0"/>
        </w:tabs>
        <w:ind w:right="-356" w:firstLine="0"/>
        <w:rPr>
          <w:b/>
          <w:sz w:val="20"/>
          <w:szCs w:val="20"/>
          <w:lang w:val="tr-TR"/>
        </w:rPr>
      </w:pPr>
      <w:r w:rsidRPr="00F60D67">
        <w:rPr>
          <w:b/>
          <w:sz w:val="20"/>
          <w:szCs w:val="20"/>
          <w:lang w:val="tr-TR"/>
        </w:rPr>
        <w:lastRenderedPageBreak/>
        <w:t>Madde 11) Çıkar çatışması</w:t>
      </w:r>
    </w:p>
    <w:p w:rsidR="00CD77BC" w:rsidRPr="00F60D67" w:rsidRDefault="00CD77BC" w:rsidP="00CD77BC">
      <w:pPr>
        <w:tabs>
          <w:tab w:val="left" w:pos="0"/>
        </w:tabs>
        <w:ind w:right="-356" w:firstLine="0"/>
        <w:rPr>
          <w:sz w:val="20"/>
          <w:szCs w:val="20"/>
          <w:lang w:val="tr-TR"/>
        </w:rPr>
      </w:pPr>
      <w:r w:rsidRPr="00F60D67">
        <w:rPr>
          <w:sz w:val="20"/>
          <w:szCs w:val="20"/>
          <w:lang w:val="tr-TR"/>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w:t>
      </w:r>
      <w:r w:rsidR="009A0FEA" w:rsidRPr="00F60D67">
        <w:rPr>
          <w:sz w:val="20"/>
          <w:szCs w:val="20"/>
          <w:lang w:val="tr-TR"/>
        </w:rPr>
        <w:t xml:space="preserve"> yazılı olarak bildirilmelidir.</w:t>
      </w:r>
    </w:p>
    <w:p w:rsidR="00CD77BC" w:rsidRPr="00F60D67" w:rsidRDefault="00CD77BC" w:rsidP="00CD77BC">
      <w:pPr>
        <w:tabs>
          <w:tab w:val="left" w:pos="0"/>
        </w:tabs>
        <w:ind w:right="-356" w:firstLine="0"/>
        <w:rPr>
          <w:sz w:val="20"/>
          <w:szCs w:val="20"/>
          <w:lang w:val="tr-TR"/>
        </w:rPr>
      </w:pPr>
      <w:r w:rsidRPr="00F60D67">
        <w:rPr>
          <w:sz w:val="20"/>
          <w:szCs w:val="20"/>
          <w:lang w:val="tr-TR"/>
        </w:rPr>
        <w:t xml:space="preserve">(2) Sözleşme Makamı bu hususta alınan tedbirlerin yeterli olup olmadığını tahkik etme ve gerektiğinde personel değişimini talep etmek de dâhil olmak üzere ek önlemler almaya yetkilidir. Sözleşme Makamı, bu sebeple uğrayacağı zararlar için tazminat hakkı saklı kalmak koşuluyla, herhangi bir resmi bildirimde bulunmadan </w:t>
      </w:r>
      <w:r w:rsidR="009A0FEA" w:rsidRPr="00F60D67">
        <w:rPr>
          <w:sz w:val="20"/>
          <w:szCs w:val="20"/>
          <w:lang w:val="tr-TR"/>
        </w:rPr>
        <w:t>sözleşmeyi derhal feshedebilir.</w:t>
      </w:r>
    </w:p>
    <w:p w:rsidR="00CD77BC" w:rsidRPr="00F60D67" w:rsidRDefault="00CD77BC" w:rsidP="00CD77BC">
      <w:pPr>
        <w:tabs>
          <w:tab w:val="left" w:pos="0"/>
        </w:tabs>
        <w:ind w:right="-356" w:firstLine="0"/>
        <w:rPr>
          <w:sz w:val="20"/>
          <w:szCs w:val="20"/>
          <w:lang w:val="tr-TR"/>
        </w:rPr>
      </w:pPr>
      <w:r w:rsidRPr="00F60D67">
        <w:rPr>
          <w:sz w:val="20"/>
          <w:szCs w:val="20"/>
          <w:lang w:val="tr-TR"/>
        </w:rPr>
        <w:t xml:space="preserve">(3)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dâhil olmak üzere projeye ait işleri, tedarik faaliyetlerini ve diğer hizmetleri </w:t>
      </w:r>
      <w:r w:rsidR="009A0FEA" w:rsidRPr="00F60D67">
        <w:rPr>
          <w:sz w:val="20"/>
          <w:szCs w:val="20"/>
          <w:lang w:val="tr-TR"/>
        </w:rPr>
        <w:t>yürütmekten men edileceklerdir.</w:t>
      </w:r>
    </w:p>
    <w:p w:rsidR="00CD77BC" w:rsidRPr="00F60D67" w:rsidRDefault="00CD77BC" w:rsidP="00CD77BC">
      <w:pPr>
        <w:tabs>
          <w:tab w:val="left" w:pos="0"/>
        </w:tabs>
        <w:ind w:right="-356" w:firstLine="0"/>
        <w:rPr>
          <w:sz w:val="20"/>
          <w:szCs w:val="20"/>
          <w:lang w:val="tr-TR"/>
        </w:rPr>
      </w:pPr>
      <w:r w:rsidRPr="00F60D67">
        <w:rPr>
          <w:sz w:val="20"/>
          <w:szCs w:val="20"/>
          <w:lang w:val="tr-TR"/>
        </w:rPr>
        <w:t>(4) Devlet memurları ve kamu sektöründe çalışan diğer kişiler, idari statüleri ve durumları her ne olursa olsun, Sözleşme Makamı tarafından önceden yazılı onay verilmedikçe Kalkınma Ajansı tarafından finanse edilen sözleşmelerde uzman olarak görevlendirilemeyeceklerdir. Söz konusu kişilerin bu kapsamda görevlendirilmeleri halinde proje bütçesinden herhangi bir ödeme yapılam</w:t>
      </w:r>
      <w:r w:rsidR="009A0FEA" w:rsidRPr="00F60D67">
        <w:rPr>
          <w:sz w:val="20"/>
          <w:szCs w:val="20"/>
          <w:lang w:val="tr-TR"/>
        </w:rPr>
        <w:t>az.</w:t>
      </w:r>
    </w:p>
    <w:p w:rsidR="00CD77BC" w:rsidRPr="00F60D67" w:rsidRDefault="00CD77BC" w:rsidP="00CD77BC">
      <w:pPr>
        <w:tabs>
          <w:tab w:val="left" w:pos="0"/>
        </w:tabs>
        <w:ind w:right="-356" w:firstLine="0"/>
        <w:rPr>
          <w:sz w:val="20"/>
          <w:szCs w:val="20"/>
          <w:lang w:val="tr-TR"/>
        </w:rPr>
      </w:pPr>
      <w:r w:rsidRPr="00F60D67">
        <w:rPr>
          <w:sz w:val="20"/>
          <w:szCs w:val="20"/>
          <w:lang w:val="tr-TR"/>
        </w:rPr>
        <w:t xml:space="preserve">(5) Yüklenici ve sözleşmenin yürütülmesinde veya diğer herhangi bir faaliyette Yüklenicinin yetkisi veya kontrolü altında çalışan başka kişiler, projenin finansmanının sağlandığı aynı mali destek programı kapsamında sağlanmış olan Kalkınma Ajansı mali </w:t>
      </w:r>
      <w:r w:rsidR="009A0FEA" w:rsidRPr="00F60D67">
        <w:rPr>
          <w:sz w:val="20"/>
          <w:szCs w:val="20"/>
          <w:lang w:val="tr-TR"/>
        </w:rPr>
        <w:t>desteklerinden yararlanamazlar.</w:t>
      </w:r>
    </w:p>
    <w:p w:rsidR="00CD77BC" w:rsidRPr="00F60D67" w:rsidRDefault="009A0FEA" w:rsidP="00CD77BC">
      <w:pPr>
        <w:tabs>
          <w:tab w:val="left" w:pos="0"/>
        </w:tabs>
        <w:ind w:right="-356" w:firstLine="0"/>
        <w:rPr>
          <w:b/>
          <w:sz w:val="20"/>
          <w:szCs w:val="20"/>
          <w:lang w:val="tr-TR"/>
        </w:rPr>
      </w:pPr>
      <w:r w:rsidRPr="00F60D67">
        <w:rPr>
          <w:b/>
          <w:sz w:val="20"/>
          <w:szCs w:val="20"/>
          <w:lang w:val="tr-TR"/>
        </w:rPr>
        <w:t>Madde 12) İdari ve mali cezalar</w:t>
      </w:r>
    </w:p>
    <w:p w:rsidR="00CD77BC" w:rsidRPr="00F60D67" w:rsidRDefault="00CD77BC" w:rsidP="00CD77BC">
      <w:pPr>
        <w:tabs>
          <w:tab w:val="left" w:pos="0"/>
        </w:tabs>
        <w:ind w:right="-356" w:firstLine="0"/>
        <w:rPr>
          <w:sz w:val="20"/>
          <w:szCs w:val="20"/>
          <w:lang w:val="tr-TR"/>
        </w:rPr>
      </w:pPr>
      <w:r w:rsidRPr="00F60D67">
        <w:rPr>
          <w:sz w:val="20"/>
          <w:szCs w:val="20"/>
          <w:lang w:val="tr-TR"/>
        </w:rPr>
        <w:t>(1)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w:t>
      </w:r>
      <w:r w:rsidR="009A0FEA" w:rsidRPr="00F60D67">
        <w:rPr>
          <w:sz w:val="20"/>
          <w:szCs w:val="20"/>
          <w:lang w:val="tr-TR"/>
        </w:rPr>
        <w:t>ründen sonra teyit edilecektir.</w:t>
      </w:r>
    </w:p>
    <w:p w:rsidR="00CD77BC" w:rsidRPr="00F60D67" w:rsidRDefault="00CD77BC" w:rsidP="00CD77BC">
      <w:pPr>
        <w:tabs>
          <w:tab w:val="left" w:pos="0"/>
        </w:tabs>
        <w:ind w:right="-356" w:firstLine="0"/>
        <w:rPr>
          <w:sz w:val="20"/>
          <w:szCs w:val="20"/>
          <w:lang w:val="tr-TR"/>
        </w:rPr>
      </w:pPr>
      <w:r w:rsidRPr="00F60D67">
        <w:rPr>
          <w:sz w:val="20"/>
          <w:szCs w:val="20"/>
          <w:lang w:val="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CD77BC" w:rsidRPr="00F60D67" w:rsidRDefault="00CD77BC" w:rsidP="00CD77BC">
      <w:pPr>
        <w:tabs>
          <w:tab w:val="left" w:pos="0"/>
        </w:tabs>
        <w:ind w:right="-356" w:firstLine="0"/>
        <w:rPr>
          <w:sz w:val="20"/>
          <w:szCs w:val="20"/>
          <w:lang w:val="tr-TR"/>
        </w:rPr>
      </w:pPr>
    </w:p>
    <w:p w:rsidR="00CD77BC" w:rsidRPr="00F60D67" w:rsidRDefault="00CD77BC" w:rsidP="00CD77BC">
      <w:pPr>
        <w:tabs>
          <w:tab w:val="left" w:pos="0"/>
        </w:tabs>
        <w:ind w:right="-356" w:firstLine="0"/>
        <w:rPr>
          <w:sz w:val="20"/>
          <w:szCs w:val="20"/>
          <w:lang w:val="tr-TR"/>
        </w:rPr>
      </w:pPr>
      <w:r w:rsidRPr="00F60D67">
        <w:rPr>
          <w:sz w:val="20"/>
          <w:szCs w:val="2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w:t>
      </w:r>
      <w:r w:rsidR="009A0FEA" w:rsidRPr="00F60D67">
        <w:rPr>
          <w:sz w:val="20"/>
          <w:szCs w:val="20"/>
          <w:lang w:val="tr-TR"/>
        </w:rPr>
        <w:t>an %20’ye yükseltilebilecektir.</w:t>
      </w:r>
    </w:p>
    <w:p w:rsidR="003627CC" w:rsidRPr="00F60D67" w:rsidRDefault="00CD77BC" w:rsidP="00CD77BC">
      <w:pPr>
        <w:tabs>
          <w:tab w:val="left" w:pos="0"/>
        </w:tabs>
        <w:ind w:right="-356" w:firstLine="0"/>
        <w:rPr>
          <w:sz w:val="20"/>
          <w:szCs w:val="20"/>
          <w:lang w:val="tr-TR"/>
        </w:rPr>
      </w:pPr>
      <w:r w:rsidRPr="00F60D67">
        <w:rPr>
          <w:sz w:val="20"/>
          <w:szCs w:val="20"/>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w:t>
      </w:r>
      <w:r w:rsidR="009A0FEA" w:rsidRPr="00F60D67">
        <w:rPr>
          <w:sz w:val="20"/>
          <w:szCs w:val="20"/>
          <w:lang w:val="tr-TR"/>
        </w:rPr>
        <w:t>dedilir ve sözleşme feshedilir.</w:t>
      </w:r>
    </w:p>
    <w:p w:rsidR="00CD77BC" w:rsidRPr="00F60D67" w:rsidRDefault="00CD77BC" w:rsidP="00CD77BC">
      <w:pPr>
        <w:tabs>
          <w:tab w:val="left" w:pos="0"/>
        </w:tabs>
        <w:ind w:right="-356" w:firstLine="0"/>
        <w:rPr>
          <w:b/>
          <w:sz w:val="20"/>
          <w:szCs w:val="20"/>
          <w:lang w:val="tr-TR"/>
        </w:rPr>
      </w:pPr>
      <w:r w:rsidRPr="00F60D67">
        <w:rPr>
          <w:b/>
          <w:sz w:val="20"/>
          <w:szCs w:val="20"/>
          <w:lang w:val="tr-TR"/>
        </w:rPr>
        <w:t>Ma</w:t>
      </w:r>
      <w:r w:rsidR="009A0FEA" w:rsidRPr="00F60D67">
        <w:rPr>
          <w:b/>
          <w:sz w:val="20"/>
          <w:szCs w:val="20"/>
          <w:lang w:val="tr-TR"/>
        </w:rPr>
        <w:t>dde 13) Tazmin etme yükümlülüğü</w:t>
      </w:r>
    </w:p>
    <w:p w:rsidR="00CD77BC" w:rsidRPr="00F60D67" w:rsidRDefault="00CD77BC" w:rsidP="00CD77BC">
      <w:pPr>
        <w:tabs>
          <w:tab w:val="left" w:pos="0"/>
        </w:tabs>
        <w:ind w:right="-356" w:firstLine="0"/>
        <w:rPr>
          <w:sz w:val="20"/>
          <w:szCs w:val="20"/>
          <w:lang w:val="tr-TR"/>
        </w:rPr>
      </w:pPr>
      <w:r w:rsidRPr="00F60D67">
        <w:rPr>
          <w:sz w:val="20"/>
          <w:szCs w:val="20"/>
          <w:lang w:val="tr-TR"/>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w:t>
      </w:r>
      <w:r w:rsidR="009A0FEA" w:rsidRPr="00F60D67">
        <w:rPr>
          <w:sz w:val="20"/>
          <w:szCs w:val="20"/>
          <w:lang w:val="tr-TR"/>
        </w:rPr>
        <w:t xml:space="preserve"> ve masun tutacaktır. Şöyle ki:</w:t>
      </w:r>
    </w:p>
    <w:p w:rsidR="00CD77BC" w:rsidRPr="00F60D67" w:rsidRDefault="009A0FEA" w:rsidP="00CD77BC">
      <w:pPr>
        <w:tabs>
          <w:tab w:val="left" w:pos="0"/>
        </w:tabs>
        <w:ind w:right="-356" w:firstLine="0"/>
        <w:rPr>
          <w:sz w:val="20"/>
          <w:szCs w:val="20"/>
          <w:lang w:val="tr-TR"/>
        </w:rPr>
      </w:pPr>
      <w:r w:rsidRPr="00F60D67">
        <w:rPr>
          <w:sz w:val="20"/>
          <w:szCs w:val="20"/>
          <w:lang w:val="tr-TR"/>
        </w:rPr>
        <w:t xml:space="preserve">         </w:t>
      </w:r>
      <w:r w:rsidR="00CD77BC" w:rsidRPr="00F60D67">
        <w:rPr>
          <w:sz w:val="20"/>
          <w:szCs w:val="20"/>
          <w:lang w:val="tr-TR"/>
        </w:rPr>
        <w:t>a) Sözleşme Makamı söz konusu iddia, talep, dava, kayıp ve zararları öğrenmesinden itibaren en geç 30 gün içinde bun</w:t>
      </w:r>
      <w:r w:rsidRPr="00F60D67">
        <w:rPr>
          <w:sz w:val="20"/>
          <w:szCs w:val="20"/>
          <w:lang w:val="tr-TR"/>
        </w:rPr>
        <w:t>ları Yükleniciye bildirecektir;</w:t>
      </w:r>
    </w:p>
    <w:p w:rsidR="00CD77BC" w:rsidRPr="00F60D67" w:rsidRDefault="009A0FEA" w:rsidP="00CD77BC">
      <w:pPr>
        <w:tabs>
          <w:tab w:val="left" w:pos="0"/>
        </w:tabs>
        <w:ind w:right="-356" w:firstLine="0"/>
        <w:rPr>
          <w:sz w:val="20"/>
          <w:szCs w:val="20"/>
          <w:lang w:val="tr-TR"/>
        </w:rPr>
      </w:pPr>
      <w:r w:rsidRPr="00F60D67">
        <w:rPr>
          <w:sz w:val="20"/>
          <w:szCs w:val="20"/>
          <w:lang w:val="tr-TR"/>
        </w:rPr>
        <w:t xml:space="preserve">         </w:t>
      </w:r>
      <w:r w:rsidR="00CD77BC" w:rsidRPr="00F60D67">
        <w:rPr>
          <w:sz w:val="20"/>
          <w:szCs w:val="20"/>
          <w:lang w:val="tr-TR"/>
        </w:rPr>
        <w:t>b) 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w:t>
      </w:r>
      <w:r w:rsidRPr="00F60D67">
        <w:rPr>
          <w:sz w:val="20"/>
          <w:szCs w:val="20"/>
          <w:lang w:val="tr-TR"/>
        </w:rPr>
        <w:t>rlar için geçerli olmayacaktır;</w:t>
      </w:r>
    </w:p>
    <w:p w:rsidR="00CD77BC" w:rsidRPr="00F60D67" w:rsidRDefault="009A0FEA" w:rsidP="00CD77BC">
      <w:pPr>
        <w:tabs>
          <w:tab w:val="left" w:pos="0"/>
        </w:tabs>
        <w:ind w:right="-356" w:firstLine="0"/>
        <w:rPr>
          <w:sz w:val="20"/>
          <w:szCs w:val="20"/>
          <w:lang w:val="tr-TR"/>
        </w:rPr>
      </w:pPr>
      <w:r w:rsidRPr="00F60D67">
        <w:rPr>
          <w:sz w:val="20"/>
          <w:szCs w:val="20"/>
          <w:lang w:val="tr-TR"/>
        </w:rPr>
        <w:t xml:space="preserve">        </w:t>
      </w:r>
      <w:r w:rsidR="00CD77BC" w:rsidRPr="00F60D67">
        <w:rPr>
          <w:sz w:val="20"/>
          <w:szCs w:val="20"/>
          <w:lang w:val="tr-TR"/>
        </w:rPr>
        <w:t xml:space="preserve">c) Yüklenicinin sorumluluğu sözleşme altındaki yükümlülüklerini yerine getirmemesinden doğrudan kaynaklanan iddia, talep, dava, kayıp ve zararlarla sınırlı olacak ve bunun arızi veya dolaylı sonucu olarak ortaya çıkan önceden bilinemeyecek durumlardan kaynaklanan </w:t>
      </w:r>
      <w:r w:rsidRPr="00F60D67">
        <w:rPr>
          <w:sz w:val="20"/>
          <w:szCs w:val="20"/>
          <w:lang w:val="tr-TR"/>
        </w:rPr>
        <w:t>sorumlulukları kapsamayacaktır.</w:t>
      </w:r>
    </w:p>
    <w:p w:rsidR="00CD77BC" w:rsidRPr="00F60D67" w:rsidRDefault="00CD77BC" w:rsidP="00CD77BC">
      <w:pPr>
        <w:tabs>
          <w:tab w:val="left" w:pos="0"/>
        </w:tabs>
        <w:ind w:right="-356" w:firstLine="0"/>
        <w:rPr>
          <w:sz w:val="20"/>
          <w:szCs w:val="20"/>
          <w:lang w:val="tr-TR"/>
        </w:rPr>
      </w:pPr>
      <w:r w:rsidRPr="00F60D67">
        <w:rPr>
          <w:sz w:val="20"/>
          <w:szCs w:val="20"/>
          <w:lang w:val="tr-TR"/>
        </w:rPr>
        <w:lastRenderedPageBreak/>
        <w:t>(2) Yüklenici, tüm masraf ve giderleri kendisine ait olmak üzere, Sözleşme Makamı’nın talebi halinde, Yüklenicinin sözleşme altındaki yükümlülüklerini yerine getirmemesi durumunda sözleşme konusu işlerin yürütülmesinde meydana gelen her türl</w:t>
      </w:r>
      <w:r w:rsidR="009A0FEA" w:rsidRPr="00F60D67">
        <w:rPr>
          <w:sz w:val="20"/>
          <w:szCs w:val="20"/>
          <w:lang w:val="tr-TR"/>
        </w:rPr>
        <w:t>ü kusur ve hatayı giderecektir.</w:t>
      </w:r>
    </w:p>
    <w:p w:rsidR="00CD77BC" w:rsidRPr="00F60D67" w:rsidRDefault="00CD77BC" w:rsidP="00CD77BC">
      <w:pPr>
        <w:tabs>
          <w:tab w:val="left" w:pos="0"/>
        </w:tabs>
        <w:ind w:right="-356" w:firstLine="0"/>
        <w:rPr>
          <w:sz w:val="20"/>
          <w:szCs w:val="20"/>
          <w:lang w:val="tr-TR"/>
        </w:rPr>
      </w:pPr>
      <w:r w:rsidRPr="00F60D67">
        <w:rPr>
          <w:sz w:val="20"/>
          <w:szCs w:val="20"/>
          <w:lang w:val="tr-TR"/>
        </w:rPr>
        <w:t>(3) Yüklenici aşağıdaki sebeplerden ötürü bulunulan iddia, talep, dava, kayıp ve zararlar için hiçbir şek</w:t>
      </w:r>
      <w:r w:rsidR="009A0FEA" w:rsidRPr="00F60D67">
        <w:rPr>
          <w:sz w:val="20"/>
          <w:szCs w:val="20"/>
          <w:lang w:val="tr-TR"/>
        </w:rPr>
        <w:t>ilde sorumluluk taşımayacaktır:</w:t>
      </w:r>
    </w:p>
    <w:p w:rsidR="00CD77BC" w:rsidRPr="00F60D67" w:rsidRDefault="00483E53" w:rsidP="00CD77BC">
      <w:pPr>
        <w:tabs>
          <w:tab w:val="left" w:pos="0"/>
        </w:tabs>
        <w:ind w:right="-356" w:firstLine="0"/>
        <w:rPr>
          <w:sz w:val="20"/>
          <w:szCs w:val="20"/>
          <w:lang w:val="tr-TR"/>
        </w:rPr>
      </w:pPr>
      <w:r w:rsidRPr="00F60D67">
        <w:rPr>
          <w:sz w:val="20"/>
          <w:szCs w:val="20"/>
          <w:lang w:val="tr-TR"/>
        </w:rPr>
        <w:t xml:space="preserve">      </w:t>
      </w:r>
      <w:r w:rsidR="00CD77BC" w:rsidRPr="00F60D67">
        <w:rPr>
          <w:sz w:val="20"/>
          <w:szCs w:val="20"/>
          <w:lang w:val="tr-TR"/>
        </w:rPr>
        <w:t>a) 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w:t>
      </w:r>
      <w:r w:rsidRPr="00F60D67">
        <w:rPr>
          <w:sz w:val="20"/>
          <w:szCs w:val="20"/>
          <w:lang w:val="tr-TR"/>
        </w:rPr>
        <w:t>ciyi uygulamaya zorlaması; veya</w:t>
      </w:r>
    </w:p>
    <w:p w:rsidR="00CD77BC" w:rsidRPr="00F60D67" w:rsidRDefault="00483E53" w:rsidP="00CD77BC">
      <w:pPr>
        <w:tabs>
          <w:tab w:val="left" w:pos="0"/>
        </w:tabs>
        <w:ind w:right="-356" w:firstLine="0"/>
        <w:rPr>
          <w:sz w:val="20"/>
          <w:szCs w:val="20"/>
          <w:lang w:val="tr-TR"/>
        </w:rPr>
      </w:pPr>
      <w:r w:rsidRPr="00F60D67">
        <w:rPr>
          <w:sz w:val="20"/>
          <w:szCs w:val="20"/>
          <w:lang w:val="tr-TR"/>
        </w:rPr>
        <w:t xml:space="preserve">     </w:t>
      </w:r>
      <w:r w:rsidR="00CD77BC" w:rsidRPr="00F60D67">
        <w:rPr>
          <w:sz w:val="20"/>
          <w:szCs w:val="20"/>
          <w:lang w:val="tr-TR"/>
        </w:rPr>
        <w:t>b) Yüklenicinin talimatlarının Sözleşme Makamı’nın vekilleri, çalışanları veya bağımsız Yüklenicileri tarafından yanlış v</w:t>
      </w:r>
      <w:r w:rsidRPr="00F60D67">
        <w:rPr>
          <w:sz w:val="20"/>
          <w:szCs w:val="20"/>
          <w:lang w:val="tr-TR"/>
        </w:rPr>
        <w:t>e uygunsuz şekilde uygulanması.</w:t>
      </w:r>
    </w:p>
    <w:p w:rsidR="003627CC" w:rsidRPr="00412F1C" w:rsidRDefault="00CD77BC" w:rsidP="00CD77BC">
      <w:pPr>
        <w:tabs>
          <w:tab w:val="left" w:pos="0"/>
        </w:tabs>
        <w:ind w:right="-356" w:firstLine="0"/>
        <w:rPr>
          <w:sz w:val="20"/>
          <w:szCs w:val="20"/>
          <w:lang w:val="tr-TR"/>
        </w:rPr>
      </w:pPr>
      <w:r w:rsidRPr="00F60D67">
        <w:rPr>
          <w:sz w:val="20"/>
          <w:szCs w:val="20"/>
          <w:lang w:val="tr-TR"/>
        </w:rPr>
        <w:t>(4) Yüklenicinin sözleşme altındaki yükümlülüklerini ihlal etmesinden dolayı sorumlu kalması, sözleşme konusu işlerin yerine getirilmesinden sonra da sözleşmenin tabi olduğu yasada belirtile</w:t>
      </w:r>
      <w:r w:rsidR="00412F1C">
        <w:rPr>
          <w:sz w:val="20"/>
          <w:szCs w:val="20"/>
          <w:lang w:val="tr-TR"/>
        </w:rPr>
        <w:t>n süre boyunca devam edecektir.</w:t>
      </w:r>
    </w:p>
    <w:p w:rsidR="00CD77BC" w:rsidRPr="00F60D67" w:rsidRDefault="00CD77BC" w:rsidP="00CD77BC">
      <w:pPr>
        <w:tabs>
          <w:tab w:val="left" w:pos="0"/>
        </w:tabs>
        <w:ind w:right="-356" w:firstLine="0"/>
        <w:rPr>
          <w:b/>
          <w:sz w:val="20"/>
          <w:szCs w:val="20"/>
          <w:lang w:val="tr-TR"/>
        </w:rPr>
      </w:pPr>
      <w:r w:rsidRPr="00F60D67">
        <w:rPr>
          <w:b/>
          <w:sz w:val="20"/>
          <w:szCs w:val="20"/>
          <w:lang w:val="tr-TR"/>
        </w:rPr>
        <w:t>Madde 14) Sağlık, sigort</w:t>
      </w:r>
      <w:r w:rsidR="003627CC" w:rsidRPr="00F60D67">
        <w:rPr>
          <w:b/>
          <w:sz w:val="20"/>
          <w:szCs w:val="20"/>
          <w:lang w:val="tr-TR"/>
        </w:rPr>
        <w:t>a ve iş güvenliği düzenlemeleri</w:t>
      </w:r>
    </w:p>
    <w:p w:rsidR="00CD77BC" w:rsidRPr="00F60D67" w:rsidRDefault="00CD77BC" w:rsidP="00CD77BC">
      <w:pPr>
        <w:tabs>
          <w:tab w:val="left" w:pos="0"/>
        </w:tabs>
        <w:ind w:right="-356" w:firstLine="0"/>
        <w:rPr>
          <w:sz w:val="20"/>
          <w:szCs w:val="20"/>
          <w:lang w:val="tr-TR"/>
        </w:rPr>
      </w:pPr>
      <w:r w:rsidRPr="00F60D67">
        <w:rPr>
          <w:sz w:val="20"/>
          <w:szCs w:val="20"/>
          <w:lang w:val="tr-TR"/>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w:t>
      </w:r>
      <w:r w:rsidR="003627CC" w:rsidRPr="00F60D67">
        <w:rPr>
          <w:sz w:val="20"/>
          <w:szCs w:val="20"/>
          <w:lang w:val="tr-TR"/>
        </w:rPr>
        <w:t>lir.</w:t>
      </w:r>
    </w:p>
    <w:p w:rsidR="00CD77BC" w:rsidRPr="00F60D67" w:rsidRDefault="00CD77BC" w:rsidP="00CD77BC">
      <w:pPr>
        <w:tabs>
          <w:tab w:val="left" w:pos="0"/>
        </w:tabs>
        <w:ind w:right="-356" w:firstLine="0"/>
        <w:rPr>
          <w:sz w:val="20"/>
          <w:szCs w:val="20"/>
          <w:lang w:val="tr-TR"/>
        </w:rPr>
      </w:pPr>
      <w:r w:rsidRPr="00F60D67">
        <w:rPr>
          <w:sz w:val="20"/>
          <w:szCs w:val="20"/>
          <w:lang w:val="tr-TR"/>
        </w:rPr>
        <w:t>(2) Yüklenici, sözleşme süresince geçerli olmak üzere kendisi ve sözleşme altında çalıştırdığı veya iş yaptırdığı diğer kişiler için iş hukukunun ve sosyal güvenlik mevzuatının gerektirdiği yükü</w:t>
      </w:r>
      <w:r w:rsidR="003627CC" w:rsidRPr="00F60D67">
        <w:rPr>
          <w:sz w:val="20"/>
          <w:szCs w:val="20"/>
          <w:lang w:val="tr-TR"/>
        </w:rPr>
        <w:t>mlülükleri yerine getirecektir.</w:t>
      </w:r>
    </w:p>
    <w:p w:rsidR="00CD77BC" w:rsidRPr="00F60D67" w:rsidRDefault="00CD77BC" w:rsidP="00CD77BC">
      <w:pPr>
        <w:tabs>
          <w:tab w:val="left" w:pos="0"/>
        </w:tabs>
        <w:ind w:right="-356" w:firstLine="0"/>
        <w:rPr>
          <w:sz w:val="20"/>
          <w:szCs w:val="20"/>
          <w:lang w:val="tr-TR"/>
        </w:rPr>
      </w:pPr>
      <w:r w:rsidRPr="00F60D67">
        <w:rPr>
          <w:sz w:val="20"/>
          <w:szCs w:val="20"/>
          <w:lang w:val="tr-TR"/>
        </w:rPr>
        <w:t>(3) Yüklenici, Sözleşme Makamının talep etmesi halinde, sözleşmenin imzalanmasından itibaren 20 gün içinde, mevzuatın öngördüğü azami tutara kadar olmak üzere tam bir tazminat sigortası poliçesi yaptıracak ve bu poliçeyi sözleşme süresince geçerli tutacakt</w:t>
      </w:r>
      <w:r w:rsidR="003627CC" w:rsidRPr="00F60D67">
        <w:rPr>
          <w:sz w:val="20"/>
          <w:szCs w:val="20"/>
          <w:lang w:val="tr-TR"/>
        </w:rPr>
        <w:t>ır.</w:t>
      </w:r>
    </w:p>
    <w:p w:rsidR="00CD77BC" w:rsidRPr="00F60D67" w:rsidRDefault="00CD77BC" w:rsidP="00CD77BC">
      <w:pPr>
        <w:tabs>
          <w:tab w:val="left" w:pos="0"/>
        </w:tabs>
        <w:ind w:right="-356" w:firstLine="0"/>
        <w:rPr>
          <w:sz w:val="20"/>
          <w:szCs w:val="20"/>
          <w:lang w:val="tr-TR"/>
        </w:rPr>
      </w:pPr>
      <w:r w:rsidRPr="00F60D67">
        <w:rPr>
          <w:sz w:val="20"/>
          <w:szCs w:val="20"/>
          <w:lang w:val="tr-TR"/>
        </w:rPr>
        <w:t>Söz konusu sigorta poliçesi sözleşme süresince aşağıdaki hususları sigorta temin</w:t>
      </w:r>
      <w:r w:rsidR="003627CC" w:rsidRPr="00F60D67">
        <w:rPr>
          <w:sz w:val="20"/>
          <w:szCs w:val="20"/>
          <w:lang w:val="tr-TR"/>
        </w:rPr>
        <w:t>atı kapsamında bulunduracaktır:</w:t>
      </w:r>
    </w:p>
    <w:p w:rsidR="00CD77BC" w:rsidRPr="00F60D67" w:rsidRDefault="003627CC" w:rsidP="00CD77BC">
      <w:pPr>
        <w:tabs>
          <w:tab w:val="left" w:pos="0"/>
        </w:tabs>
        <w:ind w:right="-356" w:firstLine="0"/>
        <w:rPr>
          <w:sz w:val="20"/>
          <w:szCs w:val="20"/>
          <w:lang w:val="tr-TR"/>
        </w:rPr>
      </w:pPr>
      <w:r w:rsidRPr="00F60D67">
        <w:rPr>
          <w:sz w:val="20"/>
          <w:szCs w:val="20"/>
          <w:lang w:val="tr-TR"/>
        </w:rPr>
        <w:t xml:space="preserve">           </w:t>
      </w:r>
      <w:r w:rsidR="00CD77BC" w:rsidRPr="00F60D67">
        <w:rPr>
          <w:sz w:val="20"/>
          <w:szCs w:val="20"/>
          <w:lang w:val="tr-TR"/>
        </w:rPr>
        <w:t>a) Yüklenicinin, çalıştırdığı personeli etkileyen hastalık ve iş k</w:t>
      </w:r>
      <w:r w:rsidRPr="00F60D67">
        <w:rPr>
          <w:sz w:val="20"/>
          <w:szCs w:val="20"/>
          <w:lang w:val="tr-TR"/>
        </w:rPr>
        <w:t>azaları bakımından sorumluluğu;</w:t>
      </w:r>
    </w:p>
    <w:p w:rsidR="00CD77BC" w:rsidRPr="00F60D67" w:rsidRDefault="003627CC" w:rsidP="00CD77BC">
      <w:pPr>
        <w:tabs>
          <w:tab w:val="left" w:pos="0"/>
        </w:tabs>
        <w:ind w:right="-356" w:firstLine="0"/>
        <w:rPr>
          <w:sz w:val="20"/>
          <w:szCs w:val="20"/>
          <w:lang w:val="tr-TR"/>
        </w:rPr>
      </w:pPr>
      <w:r w:rsidRPr="00F60D67">
        <w:rPr>
          <w:sz w:val="20"/>
          <w:szCs w:val="20"/>
          <w:lang w:val="tr-TR"/>
        </w:rPr>
        <w:t xml:space="preserve">            </w:t>
      </w:r>
      <w:r w:rsidR="00CD77BC" w:rsidRPr="00F60D67">
        <w:rPr>
          <w:sz w:val="20"/>
          <w:szCs w:val="20"/>
          <w:lang w:val="tr-TR"/>
        </w:rPr>
        <w:t>b) Sözleşmenin ifasında kullanılan Sözleşme Makamı ekipmanlarının</w:t>
      </w:r>
      <w:r w:rsidRPr="00F60D67">
        <w:rPr>
          <w:sz w:val="20"/>
          <w:szCs w:val="20"/>
          <w:lang w:val="tr-TR"/>
        </w:rPr>
        <w:t xml:space="preserve"> kaybolması veya hasar görmesi;</w:t>
      </w:r>
    </w:p>
    <w:p w:rsidR="00CD77BC" w:rsidRPr="00F60D67" w:rsidRDefault="003627CC" w:rsidP="00CD77BC">
      <w:pPr>
        <w:tabs>
          <w:tab w:val="left" w:pos="0"/>
        </w:tabs>
        <w:ind w:right="-356" w:firstLine="0"/>
        <w:rPr>
          <w:sz w:val="20"/>
          <w:szCs w:val="20"/>
          <w:lang w:val="tr-TR"/>
        </w:rPr>
      </w:pPr>
      <w:r w:rsidRPr="00F60D67">
        <w:rPr>
          <w:sz w:val="20"/>
          <w:szCs w:val="20"/>
          <w:lang w:val="tr-TR"/>
        </w:rPr>
        <w:t xml:space="preserve">            </w:t>
      </w:r>
      <w:r w:rsidR="00CD77BC" w:rsidRPr="00F60D67">
        <w:rPr>
          <w:sz w:val="20"/>
          <w:szCs w:val="20"/>
          <w:lang w:val="tr-TR"/>
        </w:rPr>
        <w:t>c) Sözleşmenin ifasından kaynaklanan sebeplerle üçüncü şahısların/tarafların veya Sözleşme Makamı’nın ve çalışanlarının kazaya maruz kalması halinde üs</w:t>
      </w:r>
      <w:r w:rsidRPr="00F60D67">
        <w:rPr>
          <w:sz w:val="20"/>
          <w:szCs w:val="20"/>
          <w:lang w:val="tr-TR"/>
        </w:rPr>
        <w:t>tlenilecek hukuki sorumluluk ve</w:t>
      </w:r>
    </w:p>
    <w:p w:rsidR="00CD77BC" w:rsidRPr="00F60D67" w:rsidRDefault="003627CC" w:rsidP="00CD77BC">
      <w:pPr>
        <w:tabs>
          <w:tab w:val="left" w:pos="0"/>
        </w:tabs>
        <w:ind w:right="-356" w:firstLine="0"/>
        <w:rPr>
          <w:sz w:val="20"/>
          <w:szCs w:val="20"/>
          <w:lang w:val="tr-TR"/>
        </w:rPr>
      </w:pPr>
      <w:r w:rsidRPr="00F60D67">
        <w:rPr>
          <w:sz w:val="20"/>
          <w:szCs w:val="20"/>
          <w:lang w:val="tr-TR"/>
        </w:rPr>
        <w:t xml:space="preserve">            </w:t>
      </w:r>
      <w:r w:rsidR="00CD77BC" w:rsidRPr="00F60D67">
        <w:rPr>
          <w:sz w:val="20"/>
          <w:szCs w:val="20"/>
          <w:lang w:val="tr-TR"/>
        </w:rPr>
        <w:t xml:space="preserve">d) Sözleşmenin ifasıyla ilgili olarak kaza sonucu meydana gelecek ölümler veya kaza neticesinde </w:t>
      </w:r>
      <w:r w:rsidRPr="00F60D67">
        <w:rPr>
          <w:sz w:val="20"/>
          <w:szCs w:val="20"/>
          <w:lang w:val="tr-TR"/>
        </w:rPr>
        <w:t xml:space="preserve"> </w:t>
      </w:r>
      <w:r w:rsidR="00CD77BC" w:rsidRPr="00F60D67">
        <w:rPr>
          <w:sz w:val="20"/>
          <w:szCs w:val="20"/>
          <w:lang w:val="tr-TR"/>
        </w:rPr>
        <w:t>oluşabilecek bedensel yaralanmalar dolayısıyla ortaya çıkacak kalı</w:t>
      </w:r>
      <w:r w:rsidRPr="00F60D67">
        <w:rPr>
          <w:sz w:val="20"/>
          <w:szCs w:val="20"/>
          <w:lang w:val="tr-TR"/>
        </w:rPr>
        <w:t>cı sakatlık veya iş göremezlik.</w:t>
      </w:r>
    </w:p>
    <w:p w:rsidR="00CD77BC" w:rsidRPr="00F60D67" w:rsidRDefault="00CD77BC" w:rsidP="00CD77BC">
      <w:pPr>
        <w:tabs>
          <w:tab w:val="left" w:pos="0"/>
        </w:tabs>
        <w:ind w:right="-356" w:firstLine="0"/>
        <w:rPr>
          <w:sz w:val="20"/>
          <w:szCs w:val="20"/>
          <w:lang w:val="tr-TR"/>
        </w:rPr>
      </w:pPr>
      <w:r w:rsidRPr="00F60D67">
        <w:rPr>
          <w:sz w:val="20"/>
          <w:szCs w:val="20"/>
          <w:lang w:val="tr-TR"/>
        </w:rPr>
        <w:t>(4) Yüklenici, Sözleşme Makamı veya Proje Yöneticisi tarafından gerekli görülen zamanlarda sosyal güvenlik poliçelerine ve primlerin düzenli olarak ödendiğine dair kanıtları</w:t>
      </w:r>
      <w:r w:rsidR="003627CC" w:rsidRPr="00F60D67">
        <w:rPr>
          <w:sz w:val="20"/>
          <w:szCs w:val="20"/>
          <w:lang w:val="tr-TR"/>
        </w:rPr>
        <w:t xml:space="preserve"> gecikmeksizin ibraz edecektir.</w:t>
      </w:r>
    </w:p>
    <w:p w:rsidR="00CD77BC" w:rsidRPr="00F60D67" w:rsidRDefault="00CD77BC" w:rsidP="00CD77BC">
      <w:pPr>
        <w:tabs>
          <w:tab w:val="left" w:pos="0"/>
        </w:tabs>
        <w:ind w:right="-356" w:firstLine="0"/>
        <w:rPr>
          <w:sz w:val="20"/>
          <w:szCs w:val="20"/>
          <w:lang w:val="tr-TR"/>
        </w:rPr>
      </w:pPr>
      <w:r w:rsidRPr="00F60D67">
        <w:rPr>
          <w:sz w:val="20"/>
          <w:szCs w:val="20"/>
          <w:lang w:val="tr-TR"/>
        </w:rPr>
        <w:t>(5) Yüklenici, çalışanları ve uzmanları için bu kişilerin maruz kalabilecekleri tehlikelere karşı gerekli emniyet ve iş güve</w:t>
      </w:r>
      <w:r w:rsidR="003627CC" w:rsidRPr="00F60D67">
        <w:rPr>
          <w:sz w:val="20"/>
          <w:szCs w:val="20"/>
          <w:lang w:val="tr-TR"/>
        </w:rPr>
        <w:t>nliği tedbirlerini alacaktır.</w:t>
      </w:r>
    </w:p>
    <w:p w:rsidR="00CD77BC" w:rsidRPr="00F60D67" w:rsidRDefault="00CD77BC" w:rsidP="00CD77BC">
      <w:pPr>
        <w:tabs>
          <w:tab w:val="left" w:pos="0"/>
        </w:tabs>
        <w:ind w:right="-356" w:firstLine="0"/>
        <w:rPr>
          <w:sz w:val="20"/>
          <w:szCs w:val="20"/>
          <w:lang w:val="tr-TR"/>
        </w:rPr>
      </w:pPr>
      <w:r w:rsidRPr="00F60D67">
        <w:rPr>
          <w:sz w:val="20"/>
          <w:szCs w:val="20"/>
          <w:lang w:val="tr-TR"/>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w:t>
      </w:r>
      <w:r w:rsidR="003627CC" w:rsidRPr="00F60D67">
        <w:rPr>
          <w:sz w:val="20"/>
          <w:szCs w:val="20"/>
          <w:lang w:val="tr-TR"/>
        </w:rPr>
        <w:t>nması söz konusu olabilecektir.</w:t>
      </w:r>
    </w:p>
    <w:p w:rsidR="00CD77BC" w:rsidRPr="00F60D67" w:rsidRDefault="00CD77BC" w:rsidP="00CD77BC">
      <w:pPr>
        <w:tabs>
          <w:tab w:val="left" w:pos="0"/>
        </w:tabs>
        <w:ind w:right="-356" w:firstLine="0"/>
        <w:rPr>
          <w:b/>
          <w:sz w:val="20"/>
          <w:szCs w:val="20"/>
          <w:lang w:val="tr-TR"/>
        </w:rPr>
      </w:pPr>
      <w:r w:rsidRPr="00F60D67">
        <w:rPr>
          <w:b/>
          <w:sz w:val="20"/>
          <w:szCs w:val="20"/>
          <w:lang w:val="tr-TR"/>
        </w:rPr>
        <w:t xml:space="preserve">Madde 15) </w:t>
      </w:r>
      <w:r w:rsidR="003627CC" w:rsidRPr="00F60D67">
        <w:rPr>
          <w:b/>
          <w:sz w:val="20"/>
          <w:szCs w:val="20"/>
          <w:lang w:val="tr-TR"/>
        </w:rPr>
        <w:t>Fikri ve sınaî mülkiyet hakları</w:t>
      </w:r>
    </w:p>
    <w:p w:rsidR="00CD77BC" w:rsidRPr="00F60D67" w:rsidRDefault="00CD77BC" w:rsidP="00CD77BC">
      <w:pPr>
        <w:tabs>
          <w:tab w:val="left" w:pos="0"/>
        </w:tabs>
        <w:ind w:right="-356" w:firstLine="0"/>
        <w:rPr>
          <w:sz w:val="20"/>
          <w:szCs w:val="20"/>
          <w:lang w:val="tr-TR"/>
        </w:rPr>
      </w:pPr>
      <w:r w:rsidRPr="00F60D67">
        <w:rPr>
          <w:sz w:val="20"/>
          <w:szCs w:val="20"/>
          <w:lang w:val="tr-TR"/>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w:t>
      </w:r>
      <w:r w:rsidR="003627CC" w:rsidRPr="00F60D67">
        <w:rPr>
          <w:sz w:val="20"/>
          <w:szCs w:val="20"/>
          <w:lang w:val="tr-TR"/>
        </w:rPr>
        <w:t>e dışı amaçlar için kullanamaz.</w:t>
      </w:r>
    </w:p>
    <w:p w:rsidR="00CD77BC" w:rsidRPr="00F60D67" w:rsidRDefault="00CD77BC" w:rsidP="00CD77BC">
      <w:pPr>
        <w:tabs>
          <w:tab w:val="left" w:pos="0"/>
        </w:tabs>
        <w:ind w:right="-356" w:firstLine="0"/>
        <w:rPr>
          <w:sz w:val="20"/>
          <w:szCs w:val="20"/>
          <w:lang w:val="tr-TR"/>
        </w:rPr>
      </w:pPr>
      <w:r w:rsidRPr="00F60D67">
        <w:rPr>
          <w:sz w:val="20"/>
          <w:szCs w:val="20"/>
          <w:lang w:val="tr-TR"/>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w:t>
      </w:r>
      <w:r w:rsidR="003627CC" w:rsidRPr="00F60D67">
        <w:rPr>
          <w:sz w:val="20"/>
          <w:szCs w:val="20"/>
          <w:lang w:val="tr-TR"/>
        </w:rPr>
        <w:t>evir veya temlik edebilecektir.</w:t>
      </w:r>
    </w:p>
    <w:p w:rsidR="00CD77BC" w:rsidRPr="00F60D67" w:rsidRDefault="003627CC" w:rsidP="00CD77BC">
      <w:pPr>
        <w:tabs>
          <w:tab w:val="left" w:pos="0"/>
        </w:tabs>
        <w:ind w:right="-356" w:firstLine="0"/>
        <w:rPr>
          <w:b/>
          <w:sz w:val="20"/>
          <w:szCs w:val="20"/>
          <w:lang w:val="tr-TR"/>
        </w:rPr>
      </w:pPr>
      <w:r w:rsidRPr="00F60D67">
        <w:rPr>
          <w:b/>
          <w:sz w:val="20"/>
          <w:szCs w:val="20"/>
          <w:lang w:val="tr-TR"/>
        </w:rPr>
        <w:t>Madde 16) Personel ve ekipman</w:t>
      </w:r>
    </w:p>
    <w:p w:rsidR="00CD77BC" w:rsidRPr="00F60D67" w:rsidRDefault="00CD77BC" w:rsidP="00CD77BC">
      <w:pPr>
        <w:tabs>
          <w:tab w:val="left" w:pos="0"/>
        </w:tabs>
        <w:ind w:right="-356" w:firstLine="0"/>
        <w:rPr>
          <w:sz w:val="20"/>
          <w:szCs w:val="20"/>
          <w:lang w:val="tr-TR"/>
        </w:rPr>
      </w:pPr>
      <w:r w:rsidRPr="00F60D67">
        <w:rPr>
          <w:sz w:val="20"/>
          <w:szCs w:val="20"/>
          <w:lang w:val="tr-TR"/>
        </w:rPr>
        <w:t xml:space="preserve">(1) Yüklenici, şartname gereği özgeçmişleri sunulan kilit uzmanlar dışında, sözleşmenin uygulanması kapsamında çalıştırmayı düşündüğü bütün personeli Sözleşme Makamı’na bildirmek zorundadır. Personelin sahip olması gereken </w:t>
      </w:r>
      <w:r w:rsidRPr="00F60D67">
        <w:rPr>
          <w:sz w:val="20"/>
          <w:szCs w:val="20"/>
          <w:lang w:val="tr-TR"/>
        </w:rPr>
        <w:lastRenderedPageBreak/>
        <w:t>asgari eğitim düzeyi, nitelik ve deneyimler -ve uygun olan durumlarda- gerekli uzmanlık düzeyi belirtilecektir. Sözleşme Makamı, Yüklenicinin personel seçimin</w:t>
      </w:r>
      <w:r w:rsidR="003627CC" w:rsidRPr="00F60D67">
        <w:rPr>
          <w:sz w:val="20"/>
          <w:szCs w:val="20"/>
          <w:lang w:val="tr-TR"/>
        </w:rPr>
        <w:t>e itiraz etme hakkına sahiptir.</w:t>
      </w:r>
    </w:p>
    <w:p w:rsidR="00CD77BC" w:rsidRPr="00F60D67" w:rsidRDefault="00CD77BC" w:rsidP="00CD77BC">
      <w:pPr>
        <w:tabs>
          <w:tab w:val="left" w:pos="0"/>
        </w:tabs>
        <w:ind w:right="-356" w:firstLine="0"/>
        <w:rPr>
          <w:sz w:val="20"/>
          <w:szCs w:val="20"/>
          <w:lang w:val="tr-TR"/>
        </w:rPr>
      </w:pPr>
      <w:r w:rsidRPr="00F60D67">
        <w:rPr>
          <w:sz w:val="20"/>
          <w:szCs w:val="20"/>
          <w:lang w:val="tr-TR"/>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w:t>
      </w:r>
      <w:r w:rsidR="003627CC" w:rsidRPr="00F60D67">
        <w:rPr>
          <w:sz w:val="20"/>
          <w:szCs w:val="20"/>
          <w:lang w:val="tr-TR"/>
        </w:rPr>
        <w:t>re içinde işbaşı yapacaklardır.</w:t>
      </w:r>
    </w:p>
    <w:p w:rsidR="00CD77BC" w:rsidRPr="00F60D67" w:rsidRDefault="00CD77BC" w:rsidP="00CD77BC">
      <w:pPr>
        <w:tabs>
          <w:tab w:val="left" w:pos="0"/>
        </w:tabs>
        <w:ind w:right="-356" w:firstLine="0"/>
        <w:rPr>
          <w:sz w:val="20"/>
          <w:szCs w:val="20"/>
          <w:lang w:val="tr-TR"/>
        </w:rPr>
      </w:pPr>
      <w:r w:rsidRPr="00F60D67">
        <w:rPr>
          <w:sz w:val="20"/>
          <w:szCs w:val="20"/>
          <w:lang w:val="tr-TR"/>
        </w:rPr>
        <w:t>(3)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w:t>
      </w:r>
      <w:r w:rsidR="003627CC" w:rsidRPr="00F60D67">
        <w:rPr>
          <w:sz w:val="20"/>
          <w:szCs w:val="20"/>
          <w:lang w:val="tr-TR"/>
        </w:rPr>
        <w:t>ir.</w:t>
      </w:r>
    </w:p>
    <w:p w:rsidR="00CD77BC" w:rsidRPr="00F60D67" w:rsidRDefault="003627CC" w:rsidP="00CD77BC">
      <w:pPr>
        <w:tabs>
          <w:tab w:val="left" w:pos="0"/>
        </w:tabs>
        <w:ind w:right="-356" w:firstLine="0"/>
        <w:rPr>
          <w:sz w:val="20"/>
          <w:szCs w:val="20"/>
          <w:lang w:val="tr-TR"/>
        </w:rPr>
      </w:pPr>
      <w:r w:rsidRPr="00F60D67">
        <w:rPr>
          <w:sz w:val="20"/>
          <w:szCs w:val="20"/>
          <w:lang w:val="tr-TR"/>
        </w:rPr>
        <w:t>(4) Yüklenici:</w:t>
      </w:r>
    </w:p>
    <w:p w:rsidR="00CD77BC" w:rsidRPr="00F60D67" w:rsidRDefault="003627CC" w:rsidP="00CD77BC">
      <w:pPr>
        <w:tabs>
          <w:tab w:val="left" w:pos="0"/>
        </w:tabs>
        <w:ind w:right="-356" w:firstLine="0"/>
        <w:rPr>
          <w:sz w:val="20"/>
          <w:szCs w:val="20"/>
          <w:lang w:val="tr-TR"/>
        </w:rPr>
      </w:pPr>
      <w:r w:rsidRPr="00F60D67">
        <w:rPr>
          <w:sz w:val="20"/>
          <w:szCs w:val="20"/>
          <w:lang w:val="tr-TR"/>
        </w:rPr>
        <w:t xml:space="preserve">           </w:t>
      </w:r>
      <w:r w:rsidR="00CD77BC" w:rsidRPr="00F60D67">
        <w:rPr>
          <w:sz w:val="20"/>
          <w:szCs w:val="20"/>
          <w:lang w:val="tr-TR"/>
        </w:rPr>
        <w:t>a) Personele işbaşı yaptırılması için önerilen zaman çizelgesini sözleşmenin her iki tarafça imzalanmasını takip eden 7 gün içinde P</w:t>
      </w:r>
      <w:r w:rsidRPr="00F60D67">
        <w:rPr>
          <w:sz w:val="20"/>
          <w:szCs w:val="20"/>
          <w:lang w:val="tr-TR"/>
        </w:rPr>
        <w:t>roje Yöneticisi’ne iletecektir;</w:t>
      </w:r>
    </w:p>
    <w:p w:rsidR="00CD77BC" w:rsidRPr="00F60D67" w:rsidRDefault="003627CC" w:rsidP="00CD77BC">
      <w:pPr>
        <w:tabs>
          <w:tab w:val="left" w:pos="0"/>
        </w:tabs>
        <w:ind w:right="-356" w:firstLine="0"/>
        <w:rPr>
          <w:sz w:val="20"/>
          <w:szCs w:val="20"/>
          <w:lang w:val="tr-TR"/>
        </w:rPr>
      </w:pPr>
      <w:r w:rsidRPr="00F60D67">
        <w:rPr>
          <w:sz w:val="20"/>
          <w:szCs w:val="20"/>
          <w:lang w:val="tr-TR"/>
        </w:rPr>
        <w:t xml:space="preserve">           </w:t>
      </w:r>
      <w:r w:rsidR="00CD77BC" w:rsidRPr="00F60D67">
        <w:rPr>
          <w:sz w:val="20"/>
          <w:szCs w:val="20"/>
          <w:lang w:val="tr-TR"/>
        </w:rPr>
        <w:t>b) Her bir personelin geliş ve gidiş tarihlerini Pro</w:t>
      </w:r>
      <w:r w:rsidR="00483E53" w:rsidRPr="00F60D67">
        <w:rPr>
          <w:sz w:val="20"/>
          <w:szCs w:val="20"/>
          <w:lang w:val="tr-TR"/>
        </w:rPr>
        <w:t>je Yöneticisi’ne bildirecektir;</w:t>
      </w:r>
    </w:p>
    <w:p w:rsidR="00CD77BC" w:rsidRPr="00F60D67" w:rsidRDefault="003627CC" w:rsidP="00CD77BC">
      <w:pPr>
        <w:tabs>
          <w:tab w:val="left" w:pos="0"/>
        </w:tabs>
        <w:ind w:right="-356" w:firstLine="0"/>
        <w:rPr>
          <w:sz w:val="20"/>
          <w:szCs w:val="20"/>
          <w:lang w:val="tr-TR"/>
        </w:rPr>
      </w:pPr>
      <w:r w:rsidRPr="00F60D67">
        <w:rPr>
          <w:sz w:val="20"/>
          <w:szCs w:val="20"/>
          <w:lang w:val="tr-TR"/>
        </w:rPr>
        <w:t xml:space="preserve">           </w:t>
      </w:r>
      <w:r w:rsidR="00CD77BC" w:rsidRPr="00F60D67">
        <w:rPr>
          <w:sz w:val="20"/>
          <w:szCs w:val="20"/>
          <w:lang w:val="tr-TR"/>
        </w:rPr>
        <w:t xml:space="preserve">c) Kilit uzman statüsünde olmayan personelin atanması için gerekli yazılı onayın verilmesine ilişkin talebini </w:t>
      </w:r>
      <w:r w:rsidRPr="00F60D67">
        <w:rPr>
          <w:sz w:val="20"/>
          <w:szCs w:val="20"/>
          <w:lang w:val="tr-TR"/>
        </w:rPr>
        <w:t>Proje Yöneticisi’ne sunacaktır.</w:t>
      </w:r>
    </w:p>
    <w:p w:rsidR="00CD77BC" w:rsidRPr="00F60D67" w:rsidRDefault="00CD77BC" w:rsidP="00CD77BC">
      <w:pPr>
        <w:tabs>
          <w:tab w:val="left" w:pos="0"/>
        </w:tabs>
        <w:ind w:right="-356" w:firstLine="0"/>
        <w:rPr>
          <w:sz w:val="20"/>
          <w:szCs w:val="20"/>
          <w:lang w:val="tr-TR"/>
        </w:rPr>
      </w:pPr>
      <w:r w:rsidRPr="00F60D67">
        <w:rPr>
          <w:sz w:val="20"/>
          <w:szCs w:val="20"/>
          <w:lang w:val="tr-TR"/>
        </w:rPr>
        <w:t>(5) Yüklenici, personelinin belirlenmiş görevlerini etkin ve verimli bir şekilde yapabilmeleri için gerekli ekipman ve destek malzemelerinin temini ve idamesi amacıyla lüzum</w:t>
      </w:r>
      <w:r w:rsidR="003627CC" w:rsidRPr="00F60D67">
        <w:rPr>
          <w:sz w:val="20"/>
          <w:szCs w:val="20"/>
          <w:lang w:val="tr-TR"/>
        </w:rPr>
        <w:t>lu her türlü tedbiri alacaktır.</w:t>
      </w:r>
    </w:p>
    <w:p w:rsidR="00CD77BC" w:rsidRPr="00F60D67" w:rsidRDefault="00CD77BC" w:rsidP="00CD77BC">
      <w:pPr>
        <w:tabs>
          <w:tab w:val="left" w:pos="0"/>
        </w:tabs>
        <w:ind w:right="-356" w:firstLine="0"/>
        <w:rPr>
          <w:b/>
          <w:sz w:val="20"/>
          <w:szCs w:val="20"/>
          <w:lang w:val="tr-TR"/>
        </w:rPr>
      </w:pPr>
      <w:r w:rsidRPr="00F60D67">
        <w:rPr>
          <w:b/>
          <w:sz w:val="20"/>
          <w:szCs w:val="20"/>
          <w:lang w:val="tr-TR"/>
        </w:rPr>
        <w:t>Madd</w:t>
      </w:r>
      <w:r w:rsidR="003627CC" w:rsidRPr="00F60D67">
        <w:rPr>
          <w:b/>
          <w:sz w:val="20"/>
          <w:szCs w:val="20"/>
          <w:lang w:val="tr-TR"/>
        </w:rPr>
        <w:t>e 17) Personelin değiştirilmesi</w:t>
      </w:r>
    </w:p>
    <w:p w:rsidR="00CD77BC" w:rsidRPr="00F60D67" w:rsidRDefault="00CD77BC" w:rsidP="00CD77BC">
      <w:pPr>
        <w:tabs>
          <w:tab w:val="left" w:pos="0"/>
        </w:tabs>
        <w:ind w:right="-356" w:firstLine="0"/>
        <w:rPr>
          <w:sz w:val="20"/>
          <w:szCs w:val="20"/>
          <w:lang w:val="tr-TR"/>
        </w:rPr>
      </w:pPr>
      <w:r w:rsidRPr="00F60D67">
        <w:rPr>
          <w:sz w:val="20"/>
          <w:szCs w:val="20"/>
          <w:lang w:val="tr-TR"/>
        </w:rPr>
        <w:t>(1) Yüklenici, Sözleşme Makamı’nın önceden yazılı onayı olmaksızın, mutabık kalınmış personelde değişiklik yapmayacaktır. Yüklenici aşağıdaki durumlarda kendi inisiyatifiyle persone</w:t>
      </w:r>
      <w:r w:rsidR="003627CC" w:rsidRPr="00F60D67">
        <w:rPr>
          <w:sz w:val="20"/>
          <w:szCs w:val="20"/>
          <w:lang w:val="tr-TR"/>
        </w:rPr>
        <w:t>l değişikliği teklif etmelidir:</w:t>
      </w:r>
    </w:p>
    <w:p w:rsidR="00CD77BC" w:rsidRPr="00F60D67" w:rsidRDefault="003627CC" w:rsidP="00CD77BC">
      <w:pPr>
        <w:tabs>
          <w:tab w:val="left" w:pos="0"/>
        </w:tabs>
        <w:ind w:right="-356" w:firstLine="0"/>
        <w:rPr>
          <w:sz w:val="20"/>
          <w:szCs w:val="20"/>
          <w:lang w:val="tr-TR"/>
        </w:rPr>
      </w:pPr>
      <w:r w:rsidRPr="00F60D67">
        <w:rPr>
          <w:sz w:val="20"/>
          <w:szCs w:val="20"/>
          <w:lang w:val="tr-TR"/>
        </w:rPr>
        <w:t xml:space="preserve">           </w:t>
      </w:r>
      <w:r w:rsidR="00CD77BC" w:rsidRPr="00F60D67">
        <w:rPr>
          <w:sz w:val="20"/>
          <w:szCs w:val="20"/>
          <w:lang w:val="tr-TR"/>
        </w:rPr>
        <w:t>a) Personelin ölümü, ha</w:t>
      </w:r>
      <w:r w:rsidRPr="00F60D67">
        <w:rPr>
          <w:sz w:val="20"/>
          <w:szCs w:val="20"/>
          <w:lang w:val="tr-TR"/>
        </w:rPr>
        <w:t>stalanması veya kaza geçirmesi.</w:t>
      </w:r>
    </w:p>
    <w:p w:rsidR="00CD77BC" w:rsidRPr="00F60D67" w:rsidRDefault="003627CC" w:rsidP="00CD77BC">
      <w:pPr>
        <w:tabs>
          <w:tab w:val="left" w:pos="0"/>
        </w:tabs>
        <w:ind w:right="-356" w:firstLine="0"/>
        <w:rPr>
          <w:sz w:val="20"/>
          <w:szCs w:val="20"/>
          <w:lang w:val="tr-TR"/>
        </w:rPr>
      </w:pPr>
      <w:r w:rsidRPr="00F60D67">
        <w:rPr>
          <w:sz w:val="20"/>
          <w:szCs w:val="20"/>
          <w:lang w:val="tr-TR"/>
        </w:rPr>
        <w:t xml:space="preserve">           </w:t>
      </w:r>
      <w:r w:rsidR="00CD77BC" w:rsidRPr="00F60D67">
        <w:rPr>
          <w:sz w:val="20"/>
          <w:szCs w:val="20"/>
          <w:lang w:val="tr-TR"/>
        </w:rPr>
        <w:t>b) Yüklenicinin kontrolü dışındaki nedenlerle (örneğin istifa, vb.) personel değişikliğinin gerek</w:t>
      </w:r>
      <w:r w:rsidRPr="00F60D67">
        <w:rPr>
          <w:sz w:val="20"/>
          <w:szCs w:val="20"/>
          <w:lang w:val="tr-TR"/>
        </w:rPr>
        <w:t>li olması.</w:t>
      </w:r>
    </w:p>
    <w:p w:rsidR="00CD77BC" w:rsidRPr="00F60D67" w:rsidRDefault="00CD77BC" w:rsidP="00CD77BC">
      <w:pPr>
        <w:tabs>
          <w:tab w:val="left" w:pos="0"/>
        </w:tabs>
        <w:ind w:right="-356" w:firstLine="0"/>
        <w:rPr>
          <w:sz w:val="20"/>
          <w:szCs w:val="20"/>
          <w:lang w:val="tr-TR"/>
        </w:rPr>
      </w:pPr>
      <w:r w:rsidRPr="00F60D67">
        <w:rPr>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w:t>
      </w:r>
      <w:r w:rsidR="003627CC" w:rsidRPr="00F60D67">
        <w:rPr>
          <w:sz w:val="20"/>
          <w:szCs w:val="20"/>
          <w:lang w:val="tr-TR"/>
        </w:rPr>
        <w:t>rsonel değişikliği isteyebilir.</w:t>
      </w:r>
    </w:p>
    <w:p w:rsidR="00CD77BC" w:rsidRPr="00F60D67" w:rsidRDefault="00CD77BC" w:rsidP="00CD77BC">
      <w:pPr>
        <w:tabs>
          <w:tab w:val="left" w:pos="0"/>
        </w:tabs>
        <w:ind w:right="-356" w:firstLine="0"/>
        <w:rPr>
          <w:sz w:val="20"/>
          <w:szCs w:val="20"/>
          <w:lang w:val="tr-TR"/>
        </w:rPr>
      </w:pPr>
      <w:r w:rsidRPr="00F60D67">
        <w:rPr>
          <w:sz w:val="20"/>
          <w:szCs w:val="20"/>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CD77BC" w:rsidRPr="00F60D67" w:rsidRDefault="00CD77BC" w:rsidP="00CD77BC">
      <w:pPr>
        <w:tabs>
          <w:tab w:val="left" w:pos="0"/>
        </w:tabs>
        <w:ind w:right="-356" w:firstLine="0"/>
        <w:rPr>
          <w:sz w:val="20"/>
          <w:szCs w:val="20"/>
          <w:lang w:val="tr-TR"/>
        </w:rPr>
      </w:pPr>
      <w:r w:rsidRPr="00F60D67">
        <w:rPr>
          <w:sz w:val="20"/>
          <w:szCs w:val="20"/>
          <w:lang w:val="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CD77BC" w:rsidRPr="00F60D67" w:rsidRDefault="00CD77BC" w:rsidP="00CD77BC">
      <w:pPr>
        <w:spacing w:before="100" w:beforeAutospacing="1" w:after="100" w:afterAutospacing="1"/>
        <w:ind w:firstLine="0"/>
        <w:rPr>
          <w:rFonts w:eastAsia="Times New Roman" w:cs="Times New Roman"/>
          <w:b/>
          <w:color w:val="000000"/>
          <w:sz w:val="20"/>
          <w:szCs w:val="20"/>
          <w:lang w:val="tr-TR" w:eastAsia="tr-TR" w:bidi="ar-SA"/>
        </w:rPr>
      </w:pPr>
      <w:r w:rsidRPr="00F60D67">
        <w:rPr>
          <w:rFonts w:eastAsia="Times New Roman" w:cs="Times New Roman"/>
          <w:color w:val="000000"/>
          <w:sz w:val="20"/>
          <w:szCs w:val="20"/>
          <w:lang w:val="tr-TR" w:eastAsia="tr-TR" w:bidi="ar-SA"/>
        </w:rPr>
        <w:t xml:space="preserve">                                                  </w:t>
      </w:r>
      <w:r w:rsidRPr="00F60D67">
        <w:rPr>
          <w:rFonts w:eastAsia="Times New Roman" w:cs="Times New Roman"/>
          <w:b/>
          <w:color w:val="000000"/>
          <w:sz w:val="20"/>
          <w:szCs w:val="20"/>
          <w:lang w:val="tr-TR" w:eastAsia="tr-TR" w:bidi="ar-SA"/>
        </w:rPr>
        <w:t>SÖZLEŞMENİN İFA EDİLMESİ</w:t>
      </w:r>
    </w:p>
    <w:p w:rsidR="00CD77BC" w:rsidRPr="00F60D67" w:rsidRDefault="00CD77BC" w:rsidP="00CD77BC">
      <w:pPr>
        <w:spacing w:before="100" w:beforeAutospacing="1" w:after="100" w:afterAutospacing="1"/>
        <w:ind w:firstLine="0"/>
        <w:rPr>
          <w:rFonts w:eastAsia="Times New Roman" w:cs="Times New Roman"/>
          <w:b/>
          <w:color w:val="000000"/>
          <w:sz w:val="20"/>
          <w:szCs w:val="20"/>
          <w:lang w:val="tr-TR" w:eastAsia="tr-TR" w:bidi="ar-SA"/>
        </w:rPr>
      </w:pPr>
      <w:r w:rsidRPr="00F60D67">
        <w:rPr>
          <w:rFonts w:eastAsia="Times New Roman" w:cs="Times New Roman"/>
          <w:b/>
          <w:color w:val="000000"/>
          <w:sz w:val="20"/>
          <w:szCs w:val="20"/>
          <w:lang w:val="tr-TR" w:eastAsia="tr-TR" w:bidi="ar-SA"/>
        </w:rPr>
        <w:t>Madde 18) Sözleşmenin ifasında gecikmeler</w:t>
      </w:r>
    </w:p>
    <w:p w:rsidR="00CD77BC" w:rsidRPr="00F60D67" w:rsidRDefault="00CD77BC" w:rsidP="00CD77BC">
      <w:pPr>
        <w:spacing w:before="100" w:beforeAutospacing="1" w:after="100" w:afterAutospacing="1"/>
        <w:ind w:firstLine="0"/>
        <w:rPr>
          <w:rFonts w:eastAsia="Times New Roman" w:cs="Times New Roman"/>
          <w:color w:val="000000"/>
          <w:sz w:val="20"/>
          <w:szCs w:val="20"/>
          <w:lang w:val="tr-TR" w:eastAsia="tr-TR" w:bidi="ar-SA"/>
        </w:rPr>
      </w:pPr>
      <w:r w:rsidRPr="00F60D67">
        <w:rPr>
          <w:rFonts w:eastAsia="Times New Roman" w:cs="Times New Roman"/>
          <w:color w:val="000000"/>
          <w:sz w:val="20"/>
          <w:szCs w:val="20"/>
          <w:lang w:val="tr-TR" w:eastAsia="tr-TR" w:bidi="ar-SA"/>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CD77BC" w:rsidRPr="00F60D67" w:rsidRDefault="00CD77BC" w:rsidP="00CD77BC">
      <w:pPr>
        <w:spacing w:before="100" w:beforeAutospacing="1" w:after="100" w:afterAutospacing="1"/>
        <w:ind w:firstLine="0"/>
        <w:rPr>
          <w:rFonts w:eastAsia="Times New Roman" w:cs="Times New Roman"/>
          <w:color w:val="000000"/>
          <w:sz w:val="20"/>
          <w:szCs w:val="20"/>
          <w:lang w:val="tr-TR" w:eastAsia="tr-TR" w:bidi="ar-SA"/>
        </w:rPr>
      </w:pPr>
      <w:r w:rsidRPr="00F60D67">
        <w:rPr>
          <w:rFonts w:eastAsia="Times New Roman" w:cs="Times New Roman"/>
          <w:color w:val="000000"/>
          <w:sz w:val="20"/>
          <w:szCs w:val="20"/>
          <w:lang w:val="tr-TR" w:eastAsia="tr-TR" w:bidi="ar-SA"/>
        </w:rPr>
        <w:t>(2) Maktu zarar-ziyan bedeline ilişkin günlük oran sözleşme bedelinin ifa süresine ait gün sayısına bölünmesi suretiyle hesaplanır.</w:t>
      </w:r>
    </w:p>
    <w:p w:rsidR="00CD77BC" w:rsidRPr="00F60D67" w:rsidRDefault="00CD77BC" w:rsidP="00CD77BC">
      <w:pPr>
        <w:spacing w:before="100" w:beforeAutospacing="1" w:after="100" w:afterAutospacing="1"/>
        <w:ind w:firstLine="0"/>
        <w:rPr>
          <w:rFonts w:eastAsia="Times New Roman" w:cs="Times New Roman"/>
          <w:color w:val="000000"/>
          <w:sz w:val="20"/>
          <w:szCs w:val="20"/>
          <w:lang w:val="tr-TR" w:eastAsia="tr-TR" w:bidi="ar-SA"/>
        </w:rPr>
      </w:pPr>
      <w:r w:rsidRPr="00F60D67">
        <w:rPr>
          <w:rFonts w:eastAsia="Times New Roman" w:cs="Times New Roman"/>
          <w:color w:val="000000"/>
          <w:sz w:val="20"/>
          <w:szCs w:val="20"/>
          <w:lang w:val="tr-TR" w:eastAsia="tr-TR" w:bidi="ar-SA"/>
        </w:rPr>
        <w:t>(3) Eğer bu maktu zarar-ziyan bedeli tutarı sözleşme bedelinin %15’ini aşarsa, Sözleşme Makamı, Yükleniciye bildirimde bulunduktan sonra sözleşmeyi feshedebilir ve işleri Yüklenicinin namı hesabına tamamlayabilir.</w:t>
      </w:r>
    </w:p>
    <w:p w:rsidR="00CD77BC" w:rsidRPr="00F60D67" w:rsidRDefault="00CD77BC" w:rsidP="00CD77BC">
      <w:pPr>
        <w:spacing w:before="100" w:beforeAutospacing="1" w:after="100" w:afterAutospacing="1"/>
        <w:ind w:firstLine="0"/>
        <w:rPr>
          <w:rFonts w:eastAsia="Times New Roman" w:cs="Times New Roman"/>
          <w:b/>
          <w:color w:val="000000"/>
          <w:sz w:val="20"/>
          <w:szCs w:val="20"/>
          <w:lang w:val="tr-TR" w:eastAsia="tr-TR" w:bidi="ar-SA"/>
        </w:rPr>
      </w:pPr>
      <w:r w:rsidRPr="00F60D67">
        <w:rPr>
          <w:rFonts w:eastAsia="Times New Roman" w:cs="Times New Roman"/>
          <w:b/>
          <w:color w:val="000000"/>
          <w:sz w:val="20"/>
          <w:szCs w:val="20"/>
          <w:lang w:val="tr-TR" w:eastAsia="tr-TR" w:bidi="ar-SA"/>
        </w:rPr>
        <w:t>Madde 19) Sözleşmede değişiklikler</w:t>
      </w:r>
    </w:p>
    <w:p w:rsidR="00CD77BC" w:rsidRPr="00F60D67" w:rsidRDefault="00CD77BC" w:rsidP="00CD77BC">
      <w:pPr>
        <w:spacing w:before="100" w:beforeAutospacing="1" w:after="100" w:afterAutospacing="1"/>
        <w:ind w:firstLine="0"/>
        <w:rPr>
          <w:rFonts w:eastAsia="Times New Roman" w:cs="Times New Roman"/>
          <w:color w:val="000000"/>
          <w:sz w:val="20"/>
          <w:szCs w:val="20"/>
          <w:lang w:val="tr-TR" w:eastAsia="tr-TR" w:bidi="ar-SA"/>
        </w:rPr>
      </w:pPr>
      <w:r w:rsidRPr="00F60D67">
        <w:rPr>
          <w:rFonts w:eastAsia="Times New Roman" w:cs="Times New Roman"/>
          <w:color w:val="000000"/>
          <w:sz w:val="20"/>
          <w:szCs w:val="20"/>
          <w:lang w:val="tr-TR" w:eastAsia="tr-TR" w:bidi="ar-SA"/>
        </w:rPr>
        <w:t xml:space="preserve">(1) Toplam sözleşme tutarında yapılacak değişiklikler de dâhil olmak üzere, sözleşmedeki önemli maddi değişiklikler mutlaka bir zeyilname ile yapılmalıdır. Eğer Yükleniciden sözleşmede bir değişiklik talebi gelirse, </w:t>
      </w:r>
      <w:r w:rsidRPr="00F60D67">
        <w:rPr>
          <w:rFonts w:eastAsia="Times New Roman" w:cs="Times New Roman"/>
          <w:color w:val="000000"/>
          <w:sz w:val="20"/>
          <w:szCs w:val="20"/>
          <w:lang w:val="tr-TR" w:eastAsia="tr-TR" w:bidi="ar-SA"/>
        </w:rPr>
        <w:lastRenderedPageBreak/>
        <w:t>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CD77BC" w:rsidRPr="00F60D67" w:rsidRDefault="00CD77BC" w:rsidP="00CD77BC">
      <w:pPr>
        <w:spacing w:before="100" w:beforeAutospacing="1" w:after="100" w:afterAutospacing="1"/>
        <w:ind w:firstLine="0"/>
        <w:rPr>
          <w:rFonts w:eastAsia="Times New Roman" w:cs="Times New Roman"/>
          <w:color w:val="000000"/>
          <w:sz w:val="20"/>
          <w:szCs w:val="20"/>
          <w:lang w:val="tr-TR" w:eastAsia="tr-TR" w:bidi="ar-SA"/>
        </w:rPr>
      </w:pPr>
      <w:r w:rsidRPr="00F60D67">
        <w:rPr>
          <w:rFonts w:eastAsia="Times New Roman" w:cs="Times New Roman"/>
          <w:color w:val="000000"/>
          <w:sz w:val="20"/>
          <w:szCs w:val="20"/>
          <w:lang w:val="tr-TR" w:eastAsia="tr-TR" w:bidi="ar-SA"/>
        </w:rPr>
        <w:t>(2)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w:t>
      </w:r>
    </w:p>
    <w:p w:rsidR="00CD77BC" w:rsidRPr="00F60D67" w:rsidRDefault="003627CC" w:rsidP="00CD77BC">
      <w:pPr>
        <w:spacing w:before="100" w:beforeAutospacing="1" w:after="100" w:afterAutospacing="1"/>
        <w:ind w:firstLine="0"/>
        <w:rPr>
          <w:rFonts w:eastAsia="Times New Roman" w:cs="Times New Roman"/>
          <w:color w:val="000000"/>
          <w:sz w:val="20"/>
          <w:szCs w:val="20"/>
          <w:lang w:val="tr-TR" w:eastAsia="tr-TR" w:bidi="ar-SA"/>
        </w:rPr>
      </w:pPr>
      <w:r w:rsidRPr="00F60D67">
        <w:rPr>
          <w:rFonts w:eastAsia="Times New Roman" w:cs="Times New Roman"/>
          <w:color w:val="000000"/>
          <w:sz w:val="20"/>
          <w:szCs w:val="20"/>
          <w:lang w:val="tr-TR" w:eastAsia="tr-TR" w:bidi="ar-SA"/>
        </w:rPr>
        <w:t xml:space="preserve">        </w:t>
      </w:r>
      <w:r w:rsidR="00CD77BC" w:rsidRPr="00F60D67">
        <w:rPr>
          <w:rFonts w:eastAsia="Times New Roman" w:cs="Times New Roman"/>
          <w:color w:val="000000"/>
          <w:sz w:val="20"/>
          <w:szCs w:val="20"/>
          <w:lang w:val="tr-TR" w:eastAsia="tr-TR" w:bidi="ar-SA"/>
        </w:rPr>
        <w:t>a) İfa edilecek hizmete veya alınacak tedbirlere ilişkin bir açıklama ve bir uygulama programı ve</w:t>
      </w:r>
    </w:p>
    <w:p w:rsidR="00CD77BC" w:rsidRPr="00F60D67" w:rsidRDefault="003627CC" w:rsidP="00CD77BC">
      <w:pPr>
        <w:spacing w:before="100" w:beforeAutospacing="1" w:after="100" w:afterAutospacing="1"/>
        <w:ind w:firstLine="0"/>
        <w:rPr>
          <w:rFonts w:eastAsia="Times New Roman" w:cs="Times New Roman"/>
          <w:color w:val="000000"/>
          <w:sz w:val="20"/>
          <w:szCs w:val="20"/>
          <w:lang w:val="tr-TR" w:eastAsia="tr-TR" w:bidi="ar-SA"/>
        </w:rPr>
      </w:pPr>
      <w:r w:rsidRPr="00F60D67">
        <w:rPr>
          <w:rFonts w:eastAsia="Times New Roman" w:cs="Times New Roman"/>
          <w:color w:val="000000"/>
          <w:sz w:val="20"/>
          <w:szCs w:val="20"/>
          <w:lang w:val="tr-TR" w:eastAsia="tr-TR" w:bidi="ar-SA"/>
        </w:rPr>
        <w:t xml:space="preserve">        </w:t>
      </w:r>
      <w:r w:rsidR="00CD77BC" w:rsidRPr="00F60D67">
        <w:rPr>
          <w:rFonts w:eastAsia="Times New Roman" w:cs="Times New Roman"/>
          <w:color w:val="000000"/>
          <w:sz w:val="20"/>
          <w:szCs w:val="20"/>
          <w:lang w:val="tr-TR" w:eastAsia="tr-TR" w:bidi="ar-SA"/>
        </w:rPr>
        <w:t>b) Sözleşme ifa programında veya Yüklenicinin sözleşme altındaki yükümlülüklerinde gerekli değişiklikler</w:t>
      </w:r>
    </w:p>
    <w:p w:rsidR="00CD77BC" w:rsidRPr="00F60D67" w:rsidRDefault="00CD77BC" w:rsidP="00CD77BC">
      <w:pPr>
        <w:spacing w:before="100" w:beforeAutospacing="1" w:after="100" w:afterAutospacing="1"/>
        <w:ind w:firstLine="0"/>
        <w:rPr>
          <w:rFonts w:eastAsia="Times New Roman" w:cs="Times New Roman"/>
          <w:color w:val="000000"/>
          <w:sz w:val="20"/>
          <w:szCs w:val="20"/>
          <w:lang w:val="tr-TR" w:eastAsia="tr-TR" w:bidi="ar-SA"/>
        </w:rPr>
      </w:pPr>
      <w:r w:rsidRPr="00F60D67">
        <w:rPr>
          <w:rFonts w:eastAsia="Times New Roman" w:cs="Times New Roman"/>
          <w:color w:val="000000"/>
          <w:sz w:val="20"/>
          <w:szCs w:val="20"/>
          <w:lang w:val="tr-TR" w:eastAsia="tr-TR" w:bidi="ar-SA"/>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CD77BC" w:rsidRPr="00F60D67" w:rsidRDefault="00CD77BC" w:rsidP="00CD77BC">
      <w:pPr>
        <w:spacing w:before="100" w:beforeAutospacing="1" w:after="100" w:afterAutospacing="1"/>
        <w:ind w:firstLine="0"/>
        <w:rPr>
          <w:rFonts w:eastAsia="Times New Roman" w:cs="Times New Roman"/>
          <w:color w:val="000000"/>
          <w:sz w:val="20"/>
          <w:szCs w:val="20"/>
          <w:lang w:val="tr-TR" w:eastAsia="tr-TR" w:bidi="ar-SA"/>
        </w:rPr>
      </w:pPr>
      <w:r w:rsidRPr="00F60D67">
        <w:rPr>
          <w:rFonts w:eastAsia="Times New Roman" w:cs="Times New Roman"/>
          <w:color w:val="000000"/>
          <w:sz w:val="20"/>
          <w:szCs w:val="20"/>
          <w:lang w:val="tr-TR" w:eastAsia="tr-TR" w:bidi="ar-SA"/>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CD77BC" w:rsidRPr="00F60D67" w:rsidRDefault="00CD77BC" w:rsidP="00CD77BC">
      <w:pPr>
        <w:spacing w:before="100" w:beforeAutospacing="1" w:after="100" w:afterAutospacing="1"/>
        <w:ind w:firstLine="0"/>
        <w:rPr>
          <w:rFonts w:eastAsia="Times New Roman" w:cs="Times New Roman"/>
          <w:color w:val="000000"/>
          <w:sz w:val="20"/>
          <w:szCs w:val="20"/>
          <w:lang w:val="tr-TR" w:eastAsia="tr-TR" w:bidi="ar-SA"/>
        </w:rPr>
      </w:pPr>
      <w:r w:rsidRPr="00F60D67">
        <w:rPr>
          <w:rFonts w:eastAsia="Times New Roman" w:cs="Times New Roman"/>
          <w:color w:val="000000"/>
          <w:sz w:val="20"/>
          <w:szCs w:val="20"/>
          <w:lang w:val="tr-TR" w:eastAsia="tr-TR" w:bidi="ar-SA"/>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CD77BC" w:rsidRPr="00F60D67" w:rsidRDefault="00CD77BC" w:rsidP="00CD77BC">
      <w:pPr>
        <w:spacing w:before="100" w:beforeAutospacing="1" w:after="100" w:afterAutospacing="1"/>
        <w:ind w:firstLine="0"/>
        <w:rPr>
          <w:rFonts w:eastAsia="Times New Roman" w:cs="Times New Roman"/>
          <w:color w:val="000000"/>
          <w:sz w:val="20"/>
          <w:szCs w:val="20"/>
          <w:lang w:val="tr-TR" w:eastAsia="tr-TR" w:bidi="ar-SA"/>
        </w:rPr>
      </w:pPr>
      <w:r w:rsidRPr="00F60D67">
        <w:rPr>
          <w:rFonts w:eastAsia="Times New Roman" w:cs="Times New Roman"/>
          <w:color w:val="000000"/>
          <w:sz w:val="20"/>
          <w:szCs w:val="20"/>
          <w:lang w:val="tr-TR" w:eastAsia="tr-TR" w:bidi="ar-SA"/>
        </w:rPr>
        <w:t>(6) Sözleşme Makamı’nın sözleşmede belirtilen banka hesabına yaptığı ödemeler onun bu konudaki sorumluluğunu ortadan kaldırmış olarak addedilecektir.</w:t>
      </w:r>
    </w:p>
    <w:p w:rsidR="00CD77BC" w:rsidRPr="00F60D67" w:rsidRDefault="00CD77BC" w:rsidP="00CD77BC">
      <w:pPr>
        <w:spacing w:before="100" w:beforeAutospacing="1" w:after="100" w:afterAutospacing="1"/>
        <w:ind w:firstLine="0"/>
        <w:rPr>
          <w:rFonts w:eastAsia="Times New Roman" w:cs="Times New Roman"/>
          <w:color w:val="000000"/>
          <w:sz w:val="20"/>
          <w:szCs w:val="20"/>
          <w:lang w:val="tr-TR" w:eastAsia="tr-TR" w:bidi="ar-SA"/>
        </w:rPr>
      </w:pPr>
      <w:r w:rsidRPr="00F60D67">
        <w:rPr>
          <w:rFonts w:eastAsia="Times New Roman" w:cs="Times New Roman"/>
          <w:color w:val="000000"/>
          <w:sz w:val="20"/>
          <w:szCs w:val="20"/>
          <w:lang w:val="tr-TR" w:eastAsia="tr-TR" w:bidi="ar-SA"/>
        </w:rPr>
        <w:t>(7) Hiçbir değişiklik geçmişe dönük olarak yapılamaz. İdari emir veya zeyilname şeklinde olmayan veya iş bu Madde kapsamında düzenlenen hükümlere uygun olarak yapılmayan sözleşme değişiklikleri geçersiz ve hükümsüz sayılacaktır.</w:t>
      </w:r>
    </w:p>
    <w:p w:rsidR="00CD77BC" w:rsidRPr="00F60D67" w:rsidRDefault="00CD77BC" w:rsidP="00CD77BC">
      <w:pPr>
        <w:spacing w:before="100" w:beforeAutospacing="1" w:after="100" w:afterAutospacing="1"/>
        <w:ind w:firstLine="0"/>
        <w:rPr>
          <w:rFonts w:eastAsia="Times New Roman" w:cs="Times New Roman"/>
          <w:b/>
          <w:color w:val="000000"/>
          <w:sz w:val="20"/>
          <w:szCs w:val="20"/>
          <w:lang w:val="tr-TR" w:eastAsia="tr-TR" w:bidi="ar-SA"/>
        </w:rPr>
      </w:pPr>
      <w:r w:rsidRPr="00F60D67">
        <w:rPr>
          <w:rFonts w:eastAsia="Times New Roman" w:cs="Times New Roman"/>
          <w:b/>
          <w:color w:val="000000"/>
          <w:sz w:val="20"/>
          <w:szCs w:val="20"/>
          <w:lang w:val="tr-TR" w:eastAsia="tr-TR" w:bidi="ar-SA"/>
        </w:rPr>
        <w:t>Madde 20) Çalışma saatleri</w:t>
      </w:r>
    </w:p>
    <w:p w:rsidR="00CD77BC" w:rsidRPr="00F60D67" w:rsidRDefault="00CD77BC" w:rsidP="00CD77BC">
      <w:pPr>
        <w:spacing w:before="100" w:beforeAutospacing="1" w:after="100" w:afterAutospacing="1"/>
        <w:ind w:firstLine="0"/>
        <w:rPr>
          <w:rFonts w:eastAsia="Times New Roman" w:cs="Times New Roman"/>
          <w:color w:val="000000"/>
          <w:sz w:val="20"/>
          <w:szCs w:val="20"/>
          <w:lang w:val="tr-TR" w:eastAsia="tr-TR" w:bidi="ar-SA"/>
        </w:rPr>
      </w:pPr>
      <w:r w:rsidRPr="00F60D67">
        <w:rPr>
          <w:rFonts w:eastAsia="Times New Roman" w:cs="Times New Roman"/>
          <w:color w:val="000000"/>
          <w:sz w:val="20"/>
          <w:szCs w:val="20"/>
          <w:lang w:val="tr-TR" w:eastAsia="tr-TR" w:bidi="ar-SA"/>
        </w:rPr>
        <w:t>(1) Yüklenicinin veya Yüklenici personelinin çalışma günleri ve saatleri işin gerektirdiği şartlara ve yasa, yönetmelik ve teamüllerine göre belirlenecektir.</w:t>
      </w:r>
    </w:p>
    <w:p w:rsidR="00CD77BC" w:rsidRPr="00F60D67" w:rsidRDefault="00CD77BC" w:rsidP="00CD77BC">
      <w:pPr>
        <w:spacing w:before="100" w:beforeAutospacing="1" w:after="100" w:afterAutospacing="1"/>
        <w:ind w:firstLine="0"/>
        <w:rPr>
          <w:rFonts w:eastAsia="Times New Roman" w:cs="Times New Roman"/>
          <w:color w:val="000000"/>
          <w:sz w:val="20"/>
          <w:szCs w:val="20"/>
          <w:lang w:val="tr-TR" w:eastAsia="tr-TR" w:bidi="ar-SA"/>
        </w:rPr>
      </w:pPr>
      <w:r w:rsidRPr="00F60D67">
        <w:rPr>
          <w:rFonts w:eastAsia="Times New Roman" w:cs="Times New Roman"/>
          <w:color w:val="000000"/>
          <w:sz w:val="20"/>
          <w:szCs w:val="20"/>
          <w:lang w:val="tr-TR" w:eastAsia="tr-TR" w:bidi="ar-SA"/>
        </w:rPr>
        <w:t>(2) Yüklenici çalışma saatlerini kendi inisiyatifiyle değiştiremez. Çalışma saatlerinin, Sözleşme Makamının çalışma saatleriyle uyumlu olması ve olası değişikliklerde Sözleşme Makamını</w:t>
      </w:r>
      <w:r w:rsidR="00483E53" w:rsidRPr="00F60D67">
        <w:rPr>
          <w:rFonts w:eastAsia="Times New Roman" w:cs="Times New Roman"/>
          <w:color w:val="000000"/>
          <w:sz w:val="20"/>
          <w:szCs w:val="20"/>
          <w:lang w:val="tr-TR" w:eastAsia="tr-TR" w:bidi="ar-SA"/>
        </w:rPr>
        <w:t>n onayının alınması zorunludur.</w:t>
      </w:r>
    </w:p>
    <w:p w:rsidR="00CD77BC" w:rsidRPr="00F60D67" w:rsidRDefault="00CD77BC" w:rsidP="00CD77BC">
      <w:pPr>
        <w:spacing w:before="100" w:beforeAutospacing="1" w:after="100" w:afterAutospacing="1"/>
        <w:ind w:firstLine="0"/>
        <w:rPr>
          <w:rFonts w:eastAsia="Times New Roman" w:cs="Times New Roman"/>
          <w:b/>
          <w:color w:val="000000"/>
          <w:sz w:val="20"/>
          <w:szCs w:val="20"/>
          <w:lang w:val="tr-TR" w:eastAsia="tr-TR" w:bidi="ar-SA"/>
        </w:rPr>
      </w:pPr>
      <w:r w:rsidRPr="00F60D67">
        <w:rPr>
          <w:rFonts w:eastAsia="Times New Roman" w:cs="Times New Roman"/>
          <w:b/>
          <w:color w:val="000000"/>
          <w:sz w:val="20"/>
          <w:szCs w:val="20"/>
          <w:lang w:val="tr-TR" w:eastAsia="tr-TR" w:bidi="ar-SA"/>
        </w:rPr>
        <w:t>Madde 21) İzinler</w:t>
      </w:r>
    </w:p>
    <w:p w:rsidR="00CD77BC" w:rsidRPr="00F60D67" w:rsidRDefault="00CD77BC" w:rsidP="00CD77BC">
      <w:pPr>
        <w:spacing w:before="100" w:beforeAutospacing="1" w:after="100" w:afterAutospacing="1"/>
        <w:ind w:firstLine="0"/>
        <w:rPr>
          <w:rFonts w:eastAsia="Times New Roman" w:cs="Times New Roman"/>
          <w:color w:val="000000"/>
          <w:sz w:val="20"/>
          <w:szCs w:val="20"/>
          <w:lang w:val="tr-TR" w:eastAsia="tr-TR" w:bidi="ar-SA"/>
        </w:rPr>
      </w:pPr>
      <w:r w:rsidRPr="00F60D67">
        <w:rPr>
          <w:rFonts w:eastAsia="Times New Roman" w:cs="Times New Roman"/>
          <w:color w:val="000000"/>
          <w:sz w:val="20"/>
          <w:szCs w:val="20"/>
          <w:lang w:val="tr-TR" w:eastAsia="tr-TR" w:bidi="ar-SA"/>
        </w:rPr>
        <w:t>(1) Sözleşmenin uygulama süresi sırasında Yüklenici tarafından uzmanları ya da kilit personeli için alınacak yıllık izinler Proje Yöneticisi’nin onaylayacağı bir zamanda kullanılmak zorundadır.</w:t>
      </w:r>
    </w:p>
    <w:p w:rsidR="00CD77BC" w:rsidRPr="00F60D67" w:rsidRDefault="00CD77BC" w:rsidP="00CD77BC">
      <w:pPr>
        <w:spacing w:before="100" w:beforeAutospacing="1" w:after="100" w:afterAutospacing="1"/>
        <w:ind w:firstLine="0"/>
        <w:rPr>
          <w:rFonts w:eastAsia="Times New Roman" w:cs="Times New Roman"/>
          <w:b/>
          <w:color w:val="000000"/>
          <w:sz w:val="20"/>
          <w:szCs w:val="20"/>
          <w:lang w:val="tr-TR" w:eastAsia="tr-TR" w:bidi="ar-SA"/>
        </w:rPr>
      </w:pPr>
      <w:r w:rsidRPr="00F60D67">
        <w:rPr>
          <w:rFonts w:eastAsia="Times New Roman" w:cs="Times New Roman"/>
          <w:b/>
          <w:color w:val="000000"/>
          <w:sz w:val="20"/>
          <w:szCs w:val="20"/>
          <w:lang w:val="tr-TR" w:eastAsia="tr-TR" w:bidi="ar-SA"/>
        </w:rPr>
        <w:t>Madde 22) Kayıtlar</w:t>
      </w:r>
    </w:p>
    <w:p w:rsidR="00CD77BC" w:rsidRPr="00F60D67" w:rsidRDefault="00CD77BC" w:rsidP="00CD77BC">
      <w:pPr>
        <w:spacing w:before="100" w:beforeAutospacing="1" w:after="100" w:afterAutospacing="1"/>
        <w:ind w:firstLine="0"/>
        <w:rPr>
          <w:rFonts w:eastAsia="Times New Roman" w:cs="Times New Roman"/>
          <w:color w:val="000000"/>
          <w:sz w:val="20"/>
          <w:szCs w:val="20"/>
          <w:lang w:val="tr-TR" w:eastAsia="tr-TR" w:bidi="ar-SA"/>
        </w:rPr>
      </w:pPr>
      <w:r w:rsidRPr="00F60D67">
        <w:rPr>
          <w:rFonts w:eastAsia="Times New Roman" w:cs="Times New Roman"/>
          <w:color w:val="000000"/>
          <w:sz w:val="20"/>
          <w:szCs w:val="20"/>
          <w:lang w:val="tr-TR" w:eastAsia="tr-TR" w:bidi="ar-SA"/>
        </w:rPr>
        <w:t>(1)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w:t>
      </w:r>
    </w:p>
    <w:p w:rsidR="00CD77BC" w:rsidRPr="00F60D67" w:rsidRDefault="00CD77BC" w:rsidP="00CD77BC">
      <w:pPr>
        <w:spacing w:before="100" w:beforeAutospacing="1" w:after="100" w:afterAutospacing="1"/>
        <w:ind w:firstLine="0"/>
        <w:rPr>
          <w:rFonts w:eastAsia="Times New Roman" w:cs="Times New Roman"/>
          <w:color w:val="000000"/>
          <w:sz w:val="20"/>
          <w:szCs w:val="20"/>
          <w:lang w:val="tr-TR" w:eastAsia="tr-TR" w:bidi="ar-SA"/>
        </w:rPr>
      </w:pPr>
      <w:r w:rsidRPr="00F60D67">
        <w:rPr>
          <w:rFonts w:eastAsia="Times New Roman" w:cs="Times New Roman"/>
          <w:color w:val="000000"/>
          <w:sz w:val="20"/>
          <w:szCs w:val="20"/>
          <w:lang w:val="tr-TR" w:eastAsia="tr-TR" w:bidi="ar-SA"/>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CD77BC" w:rsidRPr="00F60D67" w:rsidRDefault="00CD77BC" w:rsidP="00CD77BC">
      <w:pPr>
        <w:spacing w:before="100" w:beforeAutospacing="1" w:after="100" w:afterAutospacing="1"/>
        <w:ind w:firstLine="0"/>
        <w:rPr>
          <w:rFonts w:eastAsia="Times New Roman" w:cs="Times New Roman"/>
          <w:color w:val="000000"/>
          <w:sz w:val="20"/>
          <w:szCs w:val="20"/>
          <w:lang w:val="tr-TR" w:eastAsia="tr-TR" w:bidi="ar-SA"/>
        </w:rPr>
      </w:pPr>
      <w:r w:rsidRPr="00F60D67">
        <w:rPr>
          <w:rFonts w:eastAsia="Times New Roman" w:cs="Times New Roman"/>
          <w:color w:val="000000"/>
          <w:sz w:val="20"/>
          <w:szCs w:val="20"/>
          <w:lang w:val="tr-TR" w:eastAsia="tr-TR" w:bidi="ar-SA"/>
        </w:rPr>
        <w:lastRenderedPageBreak/>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CD77BC" w:rsidRPr="00F60D67" w:rsidRDefault="00CD77BC" w:rsidP="00CD77BC">
      <w:pPr>
        <w:spacing w:before="100" w:beforeAutospacing="1" w:after="100" w:afterAutospacing="1"/>
        <w:ind w:firstLine="0"/>
        <w:rPr>
          <w:rFonts w:eastAsia="Times New Roman" w:cs="Times New Roman"/>
          <w:color w:val="000000"/>
          <w:sz w:val="20"/>
          <w:szCs w:val="20"/>
          <w:lang w:val="tr-TR" w:eastAsia="tr-TR" w:bidi="ar-SA"/>
        </w:rPr>
      </w:pPr>
      <w:r w:rsidRPr="00F60D67">
        <w:rPr>
          <w:rFonts w:eastAsia="Times New Roman" w:cs="Times New Roman"/>
          <w:color w:val="000000"/>
          <w:sz w:val="20"/>
          <w:szCs w:val="20"/>
          <w:lang w:val="tr-TR" w:eastAsia="tr-TR" w:bidi="ar-SA"/>
        </w:rPr>
        <w:t>(4)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w:t>
      </w:r>
    </w:p>
    <w:p w:rsidR="00CD77BC" w:rsidRPr="00F60D67" w:rsidRDefault="00CD77BC" w:rsidP="00CD77BC">
      <w:pPr>
        <w:spacing w:before="100" w:beforeAutospacing="1" w:after="100" w:afterAutospacing="1"/>
        <w:ind w:firstLine="0"/>
        <w:rPr>
          <w:rFonts w:eastAsia="Times New Roman" w:cs="Times New Roman"/>
          <w:b/>
          <w:color w:val="000000"/>
          <w:sz w:val="20"/>
          <w:szCs w:val="20"/>
          <w:lang w:val="tr-TR" w:eastAsia="tr-TR" w:bidi="ar-SA"/>
        </w:rPr>
      </w:pPr>
      <w:r w:rsidRPr="00F60D67">
        <w:rPr>
          <w:rFonts w:eastAsia="Times New Roman" w:cs="Times New Roman"/>
          <w:b/>
          <w:color w:val="000000"/>
          <w:sz w:val="20"/>
          <w:szCs w:val="20"/>
          <w:lang w:val="tr-TR" w:eastAsia="tr-TR" w:bidi="ar-SA"/>
        </w:rPr>
        <w:t>Madde 23) Adli ve idari mercilerce yapılacak incelemeler</w:t>
      </w:r>
    </w:p>
    <w:p w:rsidR="00CD77BC" w:rsidRPr="00F60D67" w:rsidRDefault="00CD77BC" w:rsidP="00CD77BC">
      <w:pPr>
        <w:spacing w:before="100" w:beforeAutospacing="1" w:after="100" w:afterAutospacing="1"/>
        <w:ind w:firstLine="0"/>
        <w:rPr>
          <w:rFonts w:eastAsia="Times New Roman" w:cs="Times New Roman"/>
          <w:color w:val="000000"/>
          <w:sz w:val="20"/>
          <w:szCs w:val="20"/>
          <w:lang w:val="tr-TR" w:eastAsia="tr-TR" w:bidi="ar-SA"/>
        </w:rPr>
      </w:pPr>
      <w:r w:rsidRPr="00F60D67">
        <w:rPr>
          <w:rFonts w:eastAsia="Times New Roman" w:cs="Times New Roman"/>
          <w:color w:val="000000"/>
          <w:sz w:val="20"/>
          <w:szCs w:val="20"/>
          <w:lang w:val="tr-TR" w:eastAsia="tr-TR" w:bidi="ar-SA"/>
        </w:rPr>
        <w:t>(1) Yüklenici, adli ve idari mercilerin kolaylıkla inceleme yapabilmeleri için dokümanları çabuk erişilebilir ve dosyalanmış şekilde tutacaktır.</w:t>
      </w:r>
    </w:p>
    <w:p w:rsidR="00CD77BC" w:rsidRPr="00F60D67" w:rsidRDefault="00CD77BC" w:rsidP="00CD77BC">
      <w:pPr>
        <w:spacing w:before="100" w:beforeAutospacing="1" w:after="100" w:afterAutospacing="1"/>
        <w:ind w:firstLine="0"/>
        <w:rPr>
          <w:rFonts w:eastAsia="Times New Roman" w:cs="Times New Roman"/>
          <w:color w:val="000000"/>
          <w:sz w:val="20"/>
          <w:szCs w:val="20"/>
          <w:lang w:val="tr-TR" w:eastAsia="tr-TR" w:bidi="ar-SA"/>
        </w:rPr>
      </w:pPr>
      <w:r w:rsidRPr="00F60D67">
        <w:rPr>
          <w:rFonts w:eastAsia="Times New Roman" w:cs="Times New Roman"/>
          <w:color w:val="000000"/>
          <w:sz w:val="20"/>
          <w:szCs w:val="20"/>
          <w:lang w:val="tr-TR" w:eastAsia="tr-TR" w:bidi="ar-SA"/>
        </w:rPr>
        <w:t>(2) Yüklenici, adli ve idari merciler tarafından gerçekleştirilecek incelemelerde, görevlilere gerekli kolaylığı sağlayacak, talep edilen bilgi ve belgeleri zamanında temin edecektir.</w:t>
      </w:r>
    </w:p>
    <w:p w:rsidR="00CD77BC" w:rsidRPr="00F60D67" w:rsidRDefault="00CD77BC" w:rsidP="00CD77BC">
      <w:pPr>
        <w:spacing w:before="100" w:beforeAutospacing="1" w:after="100" w:afterAutospacing="1"/>
        <w:ind w:firstLine="0"/>
        <w:rPr>
          <w:rFonts w:eastAsia="Times New Roman" w:cs="Times New Roman"/>
          <w:b/>
          <w:color w:val="000000"/>
          <w:sz w:val="20"/>
          <w:szCs w:val="20"/>
          <w:lang w:val="tr-TR" w:eastAsia="tr-TR" w:bidi="ar-SA"/>
        </w:rPr>
      </w:pPr>
      <w:r w:rsidRPr="00F60D67">
        <w:rPr>
          <w:rFonts w:eastAsia="Times New Roman" w:cs="Times New Roman"/>
          <w:b/>
          <w:color w:val="000000"/>
          <w:sz w:val="20"/>
          <w:szCs w:val="20"/>
          <w:lang w:val="tr-TR" w:eastAsia="tr-TR" w:bidi="ar-SA"/>
        </w:rPr>
        <w:t>Madde 24) Ara ve nihai raporlar</w:t>
      </w:r>
    </w:p>
    <w:p w:rsidR="00CD77BC" w:rsidRPr="00F60D67" w:rsidRDefault="00CD77BC" w:rsidP="00CD77BC">
      <w:pPr>
        <w:spacing w:before="100" w:beforeAutospacing="1" w:after="100" w:afterAutospacing="1"/>
        <w:ind w:firstLine="0"/>
        <w:rPr>
          <w:rFonts w:eastAsia="Times New Roman" w:cs="Times New Roman"/>
          <w:color w:val="000000"/>
          <w:sz w:val="20"/>
          <w:szCs w:val="20"/>
          <w:lang w:val="tr-TR" w:eastAsia="tr-TR" w:bidi="ar-SA"/>
        </w:rPr>
      </w:pPr>
      <w:r w:rsidRPr="00F60D67">
        <w:rPr>
          <w:rFonts w:eastAsia="Times New Roman" w:cs="Times New Roman"/>
          <w:color w:val="000000"/>
          <w:sz w:val="20"/>
          <w:szCs w:val="20"/>
          <w:lang w:val="tr-TR" w:eastAsia="tr-TR" w:bidi="ar-SA"/>
        </w:rPr>
        <w:t>(1)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w:t>
      </w:r>
    </w:p>
    <w:p w:rsidR="00CD77BC" w:rsidRPr="00F60D67" w:rsidRDefault="00CD77BC" w:rsidP="00CD77BC">
      <w:pPr>
        <w:spacing w:before="100" w:beforeAutospacing="1" w:after="100" w:afterAutospacing="1"/>
        <w:ind w:firstLine="0"/>
        <w:rPr>
          <w:rFonts w:eastAsia="Times New Roman" w:cs="Times New Roman"/>
          <w:color w:val="000000"/>
          <w:sz w:val="20"/>
          <w:szCs w:val="20"/>
          <w:lang w:val="tr-TR" w:eastAsia="tr-TR" w:bidi="ar-SA"/>
        </w:rPr>
      </w:pPr>
      <w:r w:rsidRPr="00F60D67">
        <w:rPr>
          <w:rFonts w:eastAsia="Times New Roman" w:cs="Times New Roman"/>
          <w:color w:val="000000"/>
          <w:sz w:val="20"/>
          <w:szCs w:val="20"/>
          <w:lang w:val="tr-TR" w:eastAsia="tr-TR" w:bidi="ar-SA"/>
        </w:rPr>
        <w:t>(2) Sözleşme süresinin sona ermesinden hemen önce, Yüklenici bir nihai rapor taslağı hazırlayacak ve bu raporda -eğer varsa- sözleşmenin yürütülmesi sırasında ortaya çıkmış olan başlıca problemlerin kritiği de yer alacaktır.</w:t>
      </w:r>
    </w:p>
    <w:p w:rsidR="00CD77BC" w:rsidRPr="00F60D67" w:rsidRDefault="00CD77BC" w:rsidP="00CD77BC">
      <w:pPr>
        <w:spacing w:before="100" w:beforeAutospacing="1" w:after="100" w:afterAutospacing="1"/>
        <w:ind w:firstLine="0"/>
        <w:rPr>
          <w:rFonts w:eastAsia="Times New Roman" w:cs="Times New Roman"/>
          <w:color w:val="000000"/>
          <w:sz w:val="20"/>
          <w:szCs w:val="20"/>
          <w:lang w:val="tr-TR" w:eastAsia="tr-TR" w:bidi="ar-SA"/>
        </w:rPr>
      </w:pPr>
      <w:r w:rsidRPr="00F60D67">
        <w:rPr>
          <w:rFonts w:eastAsia="Times New Roman" w:cs="Times New Roman"/>
          <w:color w:val="000000"/>
          <w:sz w:val="20"/>
          <w:szCs w:val="20"/>
          <w:lang w:val="tr-TR" w:eastAsia="tr-TR" w:bidi="ar-SA"/>
        </w:rPr>
        <w:t>(3) Bu nihai rapor, sözleşme ifa süresinin sona ermesinden itibaren en geç 30 gün içinde Proje Yöneticisi’ne iletilecektir. Sözleşme Makamını bağlamayacaktır.</w:t>
      </w:r>
    </w:p>
    <w:p w:rsidR="00CD77BC" w:rsidRPr="00F60D67" w:rsidRDefault="00CD77BC" w:rsidP="00CD77BC">
      <w:pPr>
        <w:spacing w:before="100" w:beforeAutospacing="1" w:after="100" w:afterAutospacing="1"/>
        <w:ind w:firstLine="0"/>
        <w:rPr>
          <w:rFonts w:eastAsia="Times New Roman" w:cs="Times New Roman"/>
          <w:color w:val="000000"/>
          <w:sz w:val="20"/>
          <w:szCs w:val="20"/>
          <w:lang w:val="tr-TR" w:eastAsia="tr-TR" w:bidi="ar-SA"/>
        </w:rPr>
      </w:pPr>
      <w:r w:rsidRPr="00F60D67">
        <w:rPr>
          <w:rFonts w:eastAsia="Times New Roman" w:cs="Times New Roman"/>
          <w:color w:val="000000"/>
          <w:sz w:val="20"/>
          <w:szCs w:val="20"/>
          <w:lang w:val="tr-TR" w:eastAsia="tr-TR" w:bidi="ar-SA"/>
        </w:rPr>
        <w:t>(4) Sözleşmenin safhalar halinde ifa edildiği durumlarda, her bir safhanın ifa edilmesi üzerine Yüklenici bir kesin hak ediş raporu düzenleyecektir.</w:t>
      </w:r>
    </w:p>
    <w:p w:rsidR="00CD77BC" w:rsidRPr="00F60D67" w:rsidRDefault="00CD77BC" w:rsidP="00CD77BC">
      <w:pPr>
        <w:spacing w:before="100" w:beforeAutospacing="1" w:after="100" w:afterAutospacing="1"/>
        <w:ind w:firstLine="0"/>
        <w:rPr>
          <w:rFonts w:eastAsia="Times New Roman" w:cs="Times New Roman"/>
          <w:b/>
          <w:color w:val="000000"/>
          <w:sz w:val="20"/>
          <w:szCs w:val="20"/>
          <w:lang w:val="tr-TR" w:eastAsia="tr-TR" w:bidi="ar-SA"/>
        </w:rPr>
      </w:pPr>
      <w:r w:rsidRPr="00F60D67">
        <w:rPr>
          <w:rFonts w:eastAsia="Times New Roman" w:cs="Times New Roman"/>
          <w:b/>
          <w:color w:val="000000"/>
          <w:sz w:val="20"/>
          <w:szCs w:val="20"/>
          <w:lang w:val="tr-TR" w:eastAsia="tr-TR" w:bidi="ar-SA"/>
        </w:rPr>
        <w:t>Madde 25) Raporların ve dokümanların onaylanması</w:t>
      </w:r>
    </w:p>
    <w:p w:rsidR="00CD77BC" w:rsidRPr="00F60D67" w:rsidRDefault="00CD77BC" w:rsidP="00CD77BC">
      <w:pPr>
        <w:spacing w:before="100" w:beforeAutospacing="1" w:after="100" w:afterAutospacing="1"/>
        <w:ind w:firstLine="0"/>
        <w:rPr>
          <w:rFonts w:eastAsia="Times New Roman" w:cs="Times New Roman"/>
          <w:color w:val="000000"/>
          <w:sz w:val="20"/>
          <w:szCs w:val="20"/>
          <w:lang w:val="tr-TR" w:eastAsia="tr-TR" w:bidi="ar-SA"/>
        </w:rPr>
      </w:pPr>
      <w:r w:rsidRPr="00F60D67">
        <w:rPr>
          <w:rFonts w:eastAsia="Times New Roman" w:cs="Times New Roman"/>
          <w:color w:val="000000"/>
          <w:sz w:val="20"/>
          <w:szCs w:val="20"/>
          <w:lang w:val="tr-TR" w:eastAsia="tr-TR" w:bidi="ar-SA"/>
        </w:rPr>
        <w:t>(1) Yüklenici tarafından hazırlanıp iletilen raporların ve dokümanların Sözleşme Makamı tarafından onaylanması bunların sözleşme şartlarına uygun olduğunun tasdik edildiği anlamına gelecektir.</w:t>
      </w:r>
    </w:p>
    <w:p w:rsidR="00CD77BC" w:rsidRPr="00F60D67" w:rsidRDefault="00CD77BC" w:rsidP="00CD77BC">
      <w:pPr>
        <w:spacing w:before="100" w:beforeAutospacing="1" w:after="100" w:afterAutospacing="1"/>
        <w:ind w:firstLine="0"/>
        <w:rPr>
          <w:rFonts w:eastAsia="Times New Roman" w:cs="Times New Roman"/>
          <w:color w:val="000000"/>
          <w:sz w:val="20"/>
          <w:szCs w:val="20"/>
          <w:lang w:val="tr-TR" w:eastAsia="tr-TR" w:bidi="ar-SA"/>
        </w:rPr>
      </w:pPr>
      <w:r w:rsidRPr="00F60D67">
        <w:rPr>
          <w:rFonts w:eastAsia="Times New Roman" w:cs="Times New Roman"/>
          <w:color w:val="000000"/>
          <w:sz w:val="20"/>
          <w:szCs w:val="20"/>
          <w:lang w:val="tr-TR" w:eastAsia="tr-TR" w:bidi="ar-SA"/>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CD77BC" w:rsidRPr="00F60D67" w:rsidRDefault="00CD77BC" w:rsidP="00CD77BC">
      <w:pPr>
        <w:spacing w:before="100" w:beforeAutospacing="1" w:after="100" w:afterAutospacing="1"/>
        <w:ind w:firstLine="0"/>
        <w:rPr>
          <w:rFonts w:eastAsia="Times New Roman" w:cs="Times New Roman"/>
          <w:color w:val="000000"/>
          <w:sz w:val="20"/>
          <w:szCs w:val="20"/>
          <w:lang w:val="tr-TR" w:eastAsia="tr-TR" w:bidi="ar-SA"/>
        </w:rPr>
      </w:pPr>
      <w:r w:rsidRPr="00F60D67">
        <w:rPr>
          <w:rFonts w:eastAsia="Times New Roman" w:cs="Times New Roman"/>
          <w:color w:val="000000"/>
          <w:sz w:val="20"/>
          <w:szCs w:val="20"/>
          <w:lang w:val="tr-TR" w:eastAsia="tr-TR" w:bidi="ar-SA"/>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CD77BC" w:rsidRPr="00F60D67" w:rsidRDefault="00CD77BC" w:rsidP="00CD77BC">
      <w:pPr>
        <w:spacing w:before="100" w:beforeAutospacing="1" w:after="100" w:afterAutospacing="1"/>
        <w:ind w:firstLine="0"/>
        <w:rPr>
          <w:rFonts w:eastAsia="Times New Roman" w:cs="Times New Roman"/>
          <w:color w:val="000000"/>
          <w:sz w:val="20"/>
          <w:szCs w:val="20"/>
          <w:lang w:val="tr-TR" w:eastAsia="tr-TR" w:bidi="ar-SA"/>
        </w:rPr>
      </w:pPr>
      <w:r w:rsidRPr="00F60D67">
        <w:rPr>
          <w:rFonts w:eastAsia="Times New Roman" w:cs="Times New Roman"/>
          <w:color w:val="000000"/>
          <w:sz w:val="20"/>
          <w:szCs w:val="20"/>
          <w:lang w:val="tr-TR" w:eastAsia="tr-TR" w:bidi="ar-SA"/>
        </w:rPr>
        <w:t>(4) Sözleşmenin safhalar halinde ifa edildiği durumlarda, bu safhaların eş zamanlı olarak yürütüldüğü haller hariç olmak üzere, her bir safhanın ifa edilmesi Sözleşme Makamı’nın bir önceki safhayı onaylamasına tabi bulunacaktır.</w:t>
      </w:r>
    </w:p>
    <w:p w:rsidR="00483E53" w:rsidRPr="00F60D67" w:rsidRDefault="00483E53" w:rsidP="001D2CF7">
      <w:pPr>
        <w:tabs>
          <w:tab w:val="left" w:pos="0"/>
        </w:tabs>
        <w:jc w:val="center"/>
        <w:rPr>
          <w:b/>
          <w:sz w:val="20"/>
          <w:szCs w:val="20"/>
          <w:lang w:val="tr-TR"/>
        </w:rPr>
      </w:pPr>
    </w:p>
    <w:p w:rsidR="001D2CF7" w:rsidRPr="00F60D67" w:rsidRDefault="001D2CF7" w:rsidP="001D2CF7">
      <w:pPr>
        <w:tabs>
          <w:tab w:val="left" w:pos="0"/>
        </w:tabs>
        <w:jc w:val="center"/>
        <w:rPr>
          <w:b/>
          <w:sz w:val="20"/>
          <w:szCs w:val="20"/>
          <w:lang w:val="tr-TR"/>
        </w:rPr>
      </w:pPr>
      <w:r w:rsidRPr="00F60D67">
        <w:rPr>
          <w:b/>
          <w:sz w:val="20"/>
          <w:szCs w:val="20"/>
          <w:lang w:val="tr-TR"/>
        </w:rPr>
        <w:t>ÖDEMELER VE BORÇ TUTARLARININ TAHSİLİ</w:t>
      </w:r>
    </w:p>
    <w:p w:rsidR="00B27A40" w:rsidRPr="00F60D67" w:rsidRDefault="00B27A40" w:rsidP="00B27A40">
      <w:pPr>
        <w:tabs>
          <w:tab w:val="left" w:pos="0"/>
        </w:tabs>
        <w:ind w:firstLine="0"/>
        <w:rPr>
          <w:b/>
          <w:sz w:val="20"/>
          <w:szCs w:val="20"/>
          <w:lang w:val="tr-TR"/>
        </w:rPr>
      </w:pPr>
      <w:r w:rsidRPr="00F60D67">
        <w:rPr>
          <w:b/>
          <w:sz w:val="20"/>
          <w:szCs w:val="20"/>
          <w:lang w:val="tr-TR"/>
        </w:rPr>
        <w:t>Madde 26) Ön Ödeme ve Ödemeler</w:t>
      </w:r>
    </w:p>
    <w:p w:rsidR="00B27A40" w:rsidRPr="00F60D67" w:rsidRDefault="00B27A40" w:rsidP="00B27A40">
      <w:pPr>
        <w:tabs>
          <w:tab w:val="left" w:pos="0"/>
        </w:tabs>
        <w:ind w:firstLine="0"/>
        <w:rPr>
          <w:sz w:val="20"/>
          <w:szCs w:val="20"/>
          <w:lang w:val="tr-TR"/>
        </w:rPr>
      </w:pPr>
      <w:r w:rsidRPr="00F60D67">
        <w:rPr>
          <w:sz w:val="20"/>
          <w:szCs w:val="20"/>
          <w:lang w:val="tr-TR"/>
        </w:rPr>
        <w:lastRenderedPageBreak/>
        <w:t>(1) Sözleşmenin Özel Koşullarında açıkça belirtilmek kaydıyla ön ödeme yapılabilir. Bu durumda Yüklenici ön ödeme tutarı kadar avans teminat mektubu sunacaktır.</w:t>
      </w:r>
    </w:p>
    <w:p w:rsidR="00B27A40" w:rsidRPr="00F60D67" w:rsidRDefault="00B27A40" w:rsidP="00B27A40">
      <w:pPr>
        <w:tabs>
          <w:tab w:val="left" w:pos="0"/>
        </w:tabs>
        <w:ind w:firstLine="0"/>
        <w:rPr>
          <w:sz w:val="20"/>
          <w:szCs w:val="20"/>
          <w:lang w:val="tr-TR"/>
        </w:rPr>
      </w:pPr>
      <w:r w:rsidRPr="00F60D67">
        <w:rPr>
          <w:sz w:val="20"/>
          <w:szCs w:val="20"/>
          <w:lang w:val="tr-TR"/>
        </w:rPr>
        <w:t>(2) Yapım işi ve hizmet alımı sözleşmelerinde ödemeler hak ediş esasına göre yapılacaktır. Sözleşme Makamı, Yüklenicinin ödeme için gerekli evrakları ve ödeme talebini intikal ettirmesinden itibaren inceleme yapacak ve ödemenin yapılması için uygunluğun tespit edilmesi üzerine transfer gerçekleştirilecektir.</w:t>
      </w:r>
    </w:p>
    <w:p w:rsidR="00B27A40" w:rsidRPr="00F60D67" w:rsidRDefault="00B27A40" w:rsidP="00B27A40">
      <w:pPr>
        <w:tabs>
          <w:tab w:val="left" w:pos="0"/>
        </w:tabs>
        <w:ind w:firstLine="0"/>
        <w:rPr>
          <w:sz w:val="20"/>
          <w:szCs w:val="20"/>
          <w:lang w:val="tr-TR"/>
        </w:rPr>
      </w:pPr>
      <w:r w:rsidRPr="00F60D67">
        <w:rPr>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rsidR="00B27A40" w:rsidRPr="00F60D67" w:rsidRDefault="00B27A40" w:rsidP="00515878">
      <w:pPr>
        <w:tabs>
          <w:tab w:val="left" w:pos="0"/>
        </w:tabs>
        <w:ind w:firstLine="0"/>
        <w:rPr>
          <w:b/>
          <w:sz w:val="20"/>
          <w:szCs w:val="20"/>
          <w:lang w:val="tr-TR"/>
        </w:rPr>
      </w:pPr>
      <w:r w:rsidRPr="00F60D67">
        <w:rPr>
          <w:b/>
          <w:sz w:val="20"/>
          <w:szCs w:val="20"/>
          <w:lang w:val="tr-TR"/>
        </w:rPr>
        <w:t>Madde 27) Giderlerin incelenmesi ve doğrulanması</w:t>
      </w:r>
    </w:p>
    <w:p w:rsidR="00B27A40" w:rsidRPr="00F60D67" w:rsidRDefault="00B27A40" w:rsidP="00515878">
      <w:pPr>
        <w:tabs>
          <w:tab w:val="left" w:pos="0"/>
        </w:tabs>
        <w:ind w:firstLine="0"/>
        <w:rPr>
          <w:sz w:val="20"/>
          <w:szCs w:val="20"/>
          <w:lang w:val="tr-TR"/>
        </w:rPr>
      </w:pPr>
      <w:r w:rsidRPr="00F60D67">
        <w:rPr>
          <w:sz w:val="20"/>
          <w:szCs w:val="20"/>
          <w:lang w:val="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B27A40" w:rsidRPr="00F60D67" w:rsidRDefault="00B27A40" w:rsidP="00515878">
      <w:pPr>
        <w:tabs>
          <w:tab w:val="left" w:pos="0"/>
        </w:tabs>
        <w:ind w:firstLine="0"/>
        <w:rPr>
          <w:sz w:val="20"/>
          <w:szCs w:val="20"/>
          <w:lang w:val="tr-TR"/>
        </w:rPr>
      </w:pPr>
      <w:r w:rsidRPr="00F60D67">
        <w:rPr>
          <w:sz w:val="20"/>
          <w:szCs w:val="20"/>
          <w:lang w:val="tr-TR"/>
        </w:rPr>
        <w:t>(2) Yüklenici, denetçiye inceleme yapabilmesi için bütün giriş ve erişim haklarını tanıyacaktır.</w:t>
      </w:r>
    </w:p>
    <w:p w:rsidR="00B27A40" w:rsidRPr="00F60D67" w:rsidRDefault="00B27A40" w:rsidP="00515878">
      <w:pPr>
        <w:tabs>
          <w:tab w:val="left" w:pos="0"/>
        </w:tabs>
        <w:ind w:firstLine="0"/>
        <w:rPr>
          <w:sz w:val="20"/>
          <w:szCs w:val="20"/>
          <w:lang w:val="tr-TR"/>
        </w:rPr>
      </w:pPr>
      <w:r w:rsidRPr="00F60D67">
        <w:rPr>
          <w:sz w:val="20"/>
          <w:szCs w:val="20"/>
          <w:lang w:val="tr-TR"/>
        </w:rPr>
        <w:t>(3) Yapılan incelemede, usule aykırılığın tespiti halinde Kalkınma Ajansı gereken hukuki yollara başvurur.</w:t>
      </w:r>
    </w:p>
    <w:p w:rsidR="00B27A40" w:rsidRPr="00F60D67" w:rsidRDefault="00B27A40" w:rsidP="00515878">
      <w:pPr>
        <w:tabs>
          <w:tab w:val="left" w:pos="0"/>
        </w:tabs>
        <w:ind w:firstLine="0"/>
        <w:rPr>
          <w:b/>
          <w:sz w:val="20"/>
          <w:szCs w:val="20"/>
          <w:lang w:val="tr-TR"/>
        </w:rPr>
      </w:pPr>
      <w:r w:rsidRPr="00F60D67">
        <w:rPr>
          <w:b/>
          <w:sz w:val="20"/>
          <w:szCs w:val="20"/>
          <w:lang w:val="tr-TR"/>
        </w:rPr>
        <w:t>Madde 28) Ödemeler ve geç ödemeye tahakkuk ettirilecek faiz</w:t>
      </w:r>
    </w:p>
    <w:p w:rsidR="00B27A40" w:rsidRPr="00F60D67" w:rsidRDefault="00B27A40" w:rsidP="00515878">
      <w:pPr>
        <w:tabs>
          <w:tab w:val="left" w:pos="0"/>
        </w:tabs>
        <w:ind w:firstLine="0"/>
        <w:rPr>
          <w:sz w:val="20"/>
          <w:szCs w:val="20"/>
          <w:lang w:val="tr-TR"/>
        </w:rPr>
      </w:pPr>
      <w:r w:rsidRPr="00F60D67">
        <w:rPr>
          <w:sz w:val="20"/>
          <w:szCs w:val="20"/>
          <w:lang w:val="tr-TR"/>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rsidR="00B27A40" w:rsidRPr="00F60D67" w:rsidRDefault="00B27A40" w:rsidP="00515878">
      <w:pPr>
        <w:tabs>
          <w:tab w:val="left" w:pos="0"/>
        </w:tabs>
        <w:ind w:firstLine="0"/>
        <w:rPr>
          <w:sz w:val="20"/>
          <w:szCs w:val="20"/>
          <w:lang w:val="tr-TR"/>
        </w:rPr>
      </w:pPr>
      <w:r w:rsidRPr="00F60D67">
        <w:rPr>
          <w:sz w:val="20"/>
          <w:szCs w:val="20"/>
          <w:lang w:val="tr-TR"/>
        </w:rPr>
        <w:t>Geç ödeme faizi, ödeme son tarihi (dahil) ile Sözleşme Makamının hesabının borçlandırıldığı tarih (hariç) arasında geçen süre için geçerli olacaktır.</w:t>
      </w:r>
    </w:p>
    <w:p w:rsidR="00B27A40" w:rsidRPr="00F60D67" w:rsidRDefault="00B27A40" w:rsidP="00515878">
      <w:pPr>
        <w:tabs>
          <w:tab w:val="left" w:pos="0"/>
        </w:tabs>
        <w:ind w:firstLine="0"/>
        <w:rPr>
          <w:sz w:val="20"/>
          <w:szCs w:val="20"/>
          <w:lang w:val="tr-TR"/>
        </w:rPr>
      </w:pPr>
      <w:r w:rsidRPr="00F60D67">
        <w:rPr>
          <w:sz w:val="20"/>
          <w:szCs w:val="20"/>
          <w:lang w:val="tr-TR"/>
        </w:rPr>
        <w:t>(2) Sözleşme Makamı’nın yapacağı ödemeler Yüklenicinin bildireceği banka hesabına yatırılacaktır.</w:t>
      </w:r>
    </w:p>
    <w:p w:rsidR="00B27A40" w:rsidRPr="00F60D67" w:rsidRDefault="00B27A40" w:rsidP="00515878">
      <w:pPr>
        <w:tabs>
          <w:tab w:val="left" w:pos="0"/>
        </w:tabs>
        <w:ind w:firstLine="0"/>
        <w:rPr>
          <w:sz w:val="20"/>
          <w:szCs w:val="20"/>
          <w:lang w:val="tr-TR"/>
        </w:rPr>
      </w:pPr>
      <w:r w:rsidRPr="00F60D67">
        <w:rPr>
          <w:sz w:val="20"/>
          <w:szCs w:val="20"/>
          <w:lang w:val="tr-TR"/>
        </w:rPr>
        <w:t>(3) Hizmet alımı sözleşmelerinde, ödeme taleplerinde faturalarla birlikte ilgili çalışma zamanı çizelgelerinin kopyası veya ekstresi de sunulmalı ve böylelikle uzmanların harcadıkları zaman için faturalandırılan tutar açıklanmış olmalıdır.</w:t>
      </w:r>
    </w:p>
    <w:p w:rsidR="00B27A40" w:rsidRPr="00F60D67" w:rsidRDefault="00B27A40" w:rsidP="00515878">
      <w:pPr>
        <w:tabs>
          <w:tab w:val="left" w:pos="0"/>
        </w:tabs>
        <w:ind w:firstLine="0"/>
        <w:rPr>
          <w:sz w:val="20"/>
          <w:szCs w:val="20"/>
          <w:lang w:val="tr-TR"/>
        </w:rPr>
      </w:pPr>
      <w:r w:rsidRPr="00F60D67">
        <w:rPr>
          <w:sz w:val="20"/>
          <w:szCs w:val="20"/>
          <w:lang w:val="tr-TR"/>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 ediş raporunun ve kesin hesabın Yüklenici tarafından sunulması ve bunların Sözleşme Makamı tarafından yeterli addedilerek onaylanması üzerine yapılacaktır.</w:t>
      </w:r>
    </w:p>
    <w:p w:rsidR="00B27A40" w:rsidRPr="00F60D67" w:rsidRDefault="00B27A40" w:rsidP="00515878">
      <w:pPr>
        <w:tabs>
          <w:tab w:val="left" w:pos="0"/>
        </w:tabs>
        <w:ind w:firstLine="0"/>
        <w:rPr>
          <w:sz w:val="20"/>
          <w:szCs w:val="20"/>
          <w:lang w:val="tr-TR"/>
        </w:rPr>
      </w:pPr>
      <w:r w:rsidRPr="00F60D67">
        <w:rPr>
          <w:sz w:val="20"/>
          <w:szCs w:val="20"/>
          <w:lang w:val="tr-TR"/>
        </w:rPr>
        <w:t>(5) Sözleşme, kesin kabul onay belgesi imzalanana kadar tamamlanmış sayılmaz.</w:t>
      </w:r>
    </w:p>
    <w:p w:rsidR="00B27A40" w:rsidRPr="00F60D67" w:rsidRDefault="00B27A40" w:rsidP="00515878">
      <w:pPr>
        <w:tabs>
          <w:tab w:val="left" w:pos="0"/>
        </w:tabs>
        <w:ind w:firstLine="0"/>
        <w:rPr>
          <w:sz w:val="20"/>
          <w:szCs w:val="20"/>
          <w:lang w:val="tr-TR"/>
        </w:rPr>
      </w:pPr>
      <w:r w:rsidRPr="00F60D67">
        <w:rPr>
          <w:sz w:val="20"/>
          <w:szCs w:val="20"/>
          <w:lang w:val="tr-TR"/>
        </w:rPr>
        <w:t>(6) Aşağıdaki olaylardan herhangi birinin meydana gelmesi ve varlığını sürdürmesi halinde, Sözleşme Makamı, Yükleniciye yazılı bildirimde bulunarak, Sözleşme altında Yükleniciye yapılacak ödemeleri tamamen veya kısmen askıya alabilir:</w:t>
      </w:r>
    </w:p>
    <w:p w:rsidR="00B27A40" w:rsidRPr="00F60D67" w:rsidRDefault="00515878" w:rsidP="00515878">
      <w:pPr>
        <w:tabs>
          <w:tab w:val="left" w:pos="0"/>
        </w:tabs>
        <w:ind w:firstLine="0"/>
        <w:rPr>
          <w:sz w:val="20"/>
          <w:szCs w:val="20"/>
          <w:lang w:val="tr-TR"/>
        </w:rPr>
      </w:pPr>
      <w:r w:rsidRPr="00F60D67">
        <w:rPr>
          <w:sz w:val="20"/>
          <w:szCs w:val="20"/>
          <w:lang w:val="tr-TR"/>
        </w:rPr>
        <w:t xml:space="preserve">          </w:t>
      </w:r>
      <w:r w:rsidR="00B27A40" w:rsidRPr="00F60D67">
        <w:rPr>
          <w:sz w:val="20"/>
          <w:szCs w:val="20"/>
          <w:lang w:val="tr-TR"/>
        </w:rPr>
        <w:t>a) Yüklenicinin sözleşmeyi ifa etmekte temerrüde düşmesi;</w:t>
      </w:r>
    </w:p>
    <w:p w:rsidR="00B27A40" w:rsidRPr="00F60D67" w:rsidRDefault="00515878" w:rsidP="00515878">
      <w:pPr>
        <w:tabs>
          <w:tab w:val="left" w:pos="0"/>
        </w:tabs>
        <w:ind w:firstLine="0"/>
        <w:rPr>
          <w:sz w:val="20"/>
          <w:szCs w:val="20"/>
          <w:lang w:val="tr-TR"/>
        </w:rPr>
      </w:pPr>
      <w:r w:rsidRPr="00F60D67">
        <w:rPr>
          <w:sz w:val="20"/>
          <w:szCs w:val="20"/>
          <w:lang w:val="tr-TR"/>
        </w:rPr>
        <w:t xml:space="preserve">          </w:t>
      </w:r>
      <w:r w:rsidR="00B27A40" w:rsidRPr="00F60D67">
        <w:rPr>
          <w:sz w:val="20"/>
          <w:szCs w:val="20"/>
          <w:lang w:val="tr-TR"/>
        </w:rPr>
        <w:t>b) Sözleşme uyarınca Yüklenicinin sorumlu olduğu ve Sözleşme Makamı’nın kanaatine göre projenin veya sözleşmenin başarıyla tamamlanmasını engelleyen veya engelleme tehlikesine yol açan diğer durumlar.</w:t>
      </w:r>
    </w:p>
    <w:p w:rsidR="00B27A40" w:rsidRPr="00F60D67" w:rsidRDefault="00B27A40" w:rsidP="00515878">
      <w:pPr>
        <w:tabs>
          <w:tab w:val="left" w:pos="0"/>
        </w:tabs>
        <w:ind w:firstLine="0"/>
        <w:rPr>
          <w:sz w:val="20"/>
          <w:szCs w:val="20"/>
          <w:lang w:val="tr-TR"/>
        </w:rPr>
      </w:pPr>
      <w:r w:rsidRPr="00F60D67">
        <w:rPr>
          <w:sz w:val="20"/>
          <w:szCs w:val="20"/>
          <w:lang w:val="tr-TR"/>
        </w:rPr>
        <w:t>(7) Ödemelerdeki sorumluluk, tamamen Sözleşme Makamı ile yüklenici arasındadır. Ödemelerde meydana gelebilecek aksaklıklar hiçbir şekilde Kalkınma Ajansı’na izafe edilemez.</w:t>
      </w:r>
    </w:p>
    <w:p w:rsidR="00B27A40" w:rsidRPr="00F60D67" w:rsidRDefault="00B27A40" w:rsidP="00515878">
      <w:pPr>
        <w:tabs>
          <w:tab w:val="left" w:pos="0"/>
        </w:tabs>
        <w:ind w:firstLine="0"/>
        <w:rPr>
          <w:b/>
          <w:sz w:val="20"/>
          <w:szCs w:val="20"/>
          <w:lang w:val="tr-TR"/>
        </w:rPr>
      </w:pPr>
      <w:r w:rsidRPr="00F60D67">
        <w:rPr>
          <w:b/>
          <w:sz w:val="20"/>
          <w:szCs w:val="20"/>
          <w:lang w:val="tr-TR"/>
        </w:rPr>
        <w:t>Madde 29) Kesin teminat ve sigorta,</w:t>
      </w:r>
    </w:p>
    <w:p w:rsidR="00B27A40" w:rsidRPr="00F60D67" w:rsidRDefault="00B27A40" w:rsidP="00515878">
      <w:pPr>
        <w:tabs>
          <w:tab w:val="left" w:pos="0"/>
        </w:tabs>
        <w:ind w:firstLine="0"/>
        <w:rPr>
          <w:sz w:val="20"/>
          <w:szCs w:val="20"/>
          <w:lang w:val="tr-TR"/>
        </w:rPr>
      </w:pPr>
      <w:r w:rsidRPr="00F60D67">
        <w:rPr>
          <w:sz w:val="20"/>
          <w:szCs w:val="20"/>
          <w:lang w:val="tr-TR"/>
        </w:rPr>
        <w:t>(1) Sözleşme Makamı yapacağı sözleşmelerde kesin teminat sunulmasını talep edebilir. Bu durumda Yüklenici, sözleşme bedelinin % 6’sından az olmamak üzere kesin teminat mektubu sunacaktır.</w:t>
      </w:r>
    </w:p>
    <w:p w:rsidR="00B27A40" w:rsidRPr="00F60D67" w:rsidRDefault="00B27A40" w:rsidP="00515878">
      <w:pPr>
        <w:tabs>
          <w:tab w:val="left" w:pos="0"/>
        </w:tabs>
        <w:ind w:firstLine="0"/>
        <w:rPr>
          <w:sz w:val="20"/>
          <w:szCs w:val="20"/>
          <w:lang w:val="tr-TR"/>
        </w:rPr>
      </w:pPr>
      <w:r w:rsidRPr="00F60D67">
        <w:rPr>
          <w:sz w:val="20"/>
          <w:szCs w:val="20"/>
          <w:lang w:val="tr-TR"/>
        </w:rPr>
        <w:t>(2) Kesin teminat mektubu, mali kuruluşun antetli kağıdına yazılmış ve yetkili imzaları haiz şekilde düzenlenir.</w:t>
      </w:r>
    </w:p>
    <w:p w:rsidR="00B27A40" w:rsidRPr="00F60D67" w:rsidRDefault="00B27A40" w:rsidP="00515878">
      <w:pPr>
        <w:tabs>
          <w:tab w:val="left" w:pos="0"/>
        </w:tabs>
        <w:ind w:firstLine="0"/>
        <w:rPr>
          <w:sz w:val="20"/>
          <w:szCs w:val="20"/>
          <w:lang w:val="tr-TR"/>
        </w:rPr>
      </w:pPr>
      <w:r w:rsidRPr="00F60D67">
        <w:rPr>
          <w:sz w:val="20"/>
          <w:szCs w:val="20"/>
          <w:lang w:val="tr-TR"/>
        </w:rPr>
        <w:t>(3) Özel Koşullar başka türlü şart koşmadığı sürece, nihai raporun onaylanmasını takiben 45 gün içerisinde teminat serbest bırakılacaktır.</w:t>
      </w:r>
    </w:p>
    <w:p w:rsidR="00B27A40" w:rsidRPr="00F60D67" w:rsidRDefault="00B27A40" w:rsidP="00515878">
      <w:pPr>
        <w:tabs>
          <w:tab w:val="left" w:pos="0"/>
        </w:tabs>
        <w:ind w:firstLine="0"/>
        <w:rPr>
          <w:sz w:val="20"/>
          <w:szCs w:val="20"/>
          <w:lang w:val="tr-TR"/>
        </w:rPr>
      </w:pPr>
      <w:r w:rsidRPr="00F60D67">
        <w:rPr>
          <w:sz w:val="20"/>
          <w:szCs w:val="20"/>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B27A40" w:rsidRPr="00F60D67" w:rsidRDefault="00B27A40" w:rsidP="00515878">
      <w:pPr>
        <w:tabs>
          <w:tab w:val="left" w:pos="0"/>
        </w:tabs>
        <w:ind w:firstLine="0"/>
        <w:rPr>
          <w:sz w:val="20"/>
          <w:szCs w:val="20"/>
          <w:lang w:val="tr-TR"/>
        </w:rPr>
      </w:pPr>
      <w:r w:rsidRPr="00F60D67">
        <w:rPr>
          <w:sz w:val="20"/>
          <w:szCs w:val="20"/>
          <w:lang w:val="tr-TR"/>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B27A40" w:rsidRPr="00F60D67" w:rsidRDefault="00B27A40" w:rsidP="00515878">
      <w:pPr>
        <w:tabs>
          <w:tab w:val="left" w:pos="0"/>
        </w:tabs>
        <w:ind w:firstLine="0"/>
        <w:rPr>
          <w:sz w:val="20"/>
          <w:szCs w:val="20"/>
          <w:lang w:val="tr-TR"/>
        </w:rPr>
      </w:pPr>
      <w:r w:rsidRPr="00F60D67">
        <w:rPr>
          <w:sz w:val="20"/>
          <w:szCs w:val="20"/>
          <w:lang w:val="tr-TR"/>
        </w:rPr>
        <w:lastRenderedPageBreak/>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B27A40" w:rsidRPr="00F60D67" w:rsidRDefault="00B27A40" w:rsidP="00515878">
      <w:pPr>
        <w:tabs>
          <w:tab w:val="left" w:pos="0"/>
        </w:tabs>
        <w:ind w:firstLine="0"/>
        <w:rPr>
          <w:sz w:val="20"/>
          <w:szCs w:val="20"/>
          <w:lang w:val="tr-TR"/>
        </w:rPr>
      </w:pPr>
      <w:r w:rsidRPr="00F60D67">
        <w:rPr>
          <w:sz w:val="20"/>
          <w:szCs w:val="20"/>
          <w:lang w:val="tr-TR"/>
        </w:rPr>
        <w:t>(7)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w:t>
      </w:r>
    </w:p>
    <w:p w:rsidR="00B27A40" w:rsidRPr="00F60D67" w:rsidRDefault="00B27A40" w:rsidP="00515878">
      <w:pPr>
        <w:tabs>
          <w:tab w:val="left" w:pos="0"/>
        </w:tabs>
        <w:ind w:firstLine="0"/>
        <w:rPr>
          <w:b/>
          <w:sz w:val="20"/>
          <w:szCs w:val="20"/>
          <w:lang w:val="tr-TR"/>
        </w:rPr>
      </w:pPr>
      <w:r w:rsidRPr="00F60D67">
        <w:rPr>
          <w:b/>
          <w:sz w:val="20"/>
          <w:szCs w:val="20"/>
          <w:lang w:val="tr-TR"/>
        </w:rPr>
        <w:t>Madde 30) Borç tutarlarının Yükleniciden tahsil edilmesi</w:t>
      </w:r>
    </w:p>
    <w:p w:rsidR="00B27A40" w:rsidRPr="00F60D67" w:rsidRDefault="00B27A40" w:rsidP="00515878">
      <w:pPr>
        <w:tabs>
          <w:tab w:val="left" w:pos="0"/>
        </w:tabs>
        <w:ind w:firstLine="0"/>
        <w:rPr>
          <w:sz w:val="20"/>
          <w:szCs w:val="20"/>
          <w:lang w:val="tr-TR"/>
        </w:rPr>
      </w:pPr>
      <w:r w:rsidRPr="00F60D67">
        <w:rPr>
          <w:sz w:val="20"/>
          <w:szCs w:val="20"/>
          <w:lang w:val="tr-TR"/>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B27A40" w:rsidRPr="00F60D67" w:rsidRDefault="00B27A40" w:rsidP="00515878">
      <w:pPr>
        <w:tabs>
          <w:tab w:val="left" w:pos="0"/>
        </w:tabs>
        <w:ind w:firstLine="0"/>
        <w:rPr>
          <w:sz w:val="20"/>
          <w:szCs w:val="20"/>
          <w:lang w:val="tr-TR"/>
        </w:rPr>
      </w:pPr>
      <w:r w:rsidRPr="00F60D67">
        <w:rPr>
          <w:sz w:val="20"/>
          <w:szCs w:val="20"/>
          <w:lang w:val="tr-TR"/>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B27A40" w:rsidRPr="00F60D67" w:rsidRDefault="00B27A40" w:rsidP="00515878">
      <w:pPr>
        <w:tabs>
          <w:tab w:val="left" w:pos="0"/>
        </w:tabs>
        <w:ind w:firstLine="0"/>
        <w:rPr>
          <w:sz w:val="20"/>
          <w:szCs w:val="20"/>
          <w:lang w:val="tr-TR"/>
        </w:rPr>
      </w:pPr>
      <w:r w:rsidRPr="00F60D67">
        <w:rPr>
          <w:sz w:val="20"/>
          <w:szCs w:val="20"/>
          <w:lang w:val="tr-TR"/>
        </w:rPr>
        <w:t>(3) Sözleşme Makamına borçlu olunan tutarların geri ödenmesinden kaynaklanan banka masrafları tamamen Yüklenici tarafından üstlenilecektir.</w:t>
      </w:r>
    </w:p>
    <w:p w:rsidR="00B27A40" w:rsidRPr="00F60D67" w:rsidRDefault="00B27A40" w:rsidP="00515878">
      <w:pPr>
        <w:tabs>
          <w:tab w:val="left" w:pos="0"/>
        </w:tabs>
        <w:ind w:firstLine="0"/>
        <w:rPr>
          <w:b/>
          <w:sz w:val="20"/>
          <w:szCs w:val="20"/>
          <w:lang w:val="tr-TR"/>
        </w:rPr>
      </w:pPr>
      <w:r w:rsidRPr="00F60D67">
        <w:rPr>
          <w:b/>
          <w:sz w:val="20"/>
          <w:szCs w:val="20"/>
          <w:lang w:val="tr-TR"/>
        </w:rPr>
        <w:t>Madde 31) Yapım İşlerinde Kabul ve Bakım</w:t>
      </w:r>
    </w:p>
    <w:p w:rsidR="00B27A40" w:rsidRPr="00F60D67" w:rsidRDefault="00B27A40" w:rsidP="00515878">
      <w:pPr>
        <w:tabs>
          <w:tab w:val="left" w:pos="0"/>
        </w:tabs>
        <w:ind w:firstLine="0"/>
        <w:rPr>
          <w:sz w:val="20"/>
          <w:szCs w:val="20"/>
          <w:lang w:val="tr-TR"/>
        </w:rPr>
      </w:pPr>
      <w:r w:rsidRPr="00F60D67">
        <w:rPr>
          <w:sz w:val="20"/>
          <w:szCs w:val="20"/>
          <w:lang w:val="tr-TR"/>
        </w:rPr>
        <w:t>(1) Proje Yöneticisi tarafından geçici veya kesin kabul doğrultusunda, gerçekleştirilen sözleşme konusu işlerin doğrulanması çalışmaları, Yüklenicinin hazır bulunduğu bir ortamda yapılacaktır.</w:t>
      </w:r>
    </w:p>
    <w:p w:rsidR="00B27A40" w:rsidRPr="00F60D67" w:rsidRDefault="00B27A40" w:rsidP="00515878">
      <w:pPr>
        <w:tabs>
          <w:tab w:val="left" w:pos="0"/>
        </w:tabs>
        <w:ind w:firstLine="0"/>
        <w:rPr>
          <w:sz w:val="20"/>
          <w:szCs w:val="20"/>
          <w:lang w:val="tr-TR"/>
        </w:rPr>
      </w:pPr>
      <w:r w:rsidRPr="00F60D67">
        <w:rPr>
          <w:sz w:val="20"/>
          <w:szCs w:val="20"/>
          <w:lang w:val="tr-TR"/>
        </w:rPr>
        <w:t>(2) Sözleşme Makamı, bazı yapıları, yapı kısımlarını veya inşaat bölümlerini tamamlandıkça kullanmaya başlayabilir. Yapılar, yapı kısımları veya inşaat bölümlerinin Sözleşme Makamı tarafından devralınmasından</w:t>
      </w:r>
      <w:r w:rsidR="00515878" w:rsidRPr="00F60D67">
        <w:rPr>
          <w:sz w:val="20"/>
          <w:szCs w:val="20"/>
          <w:lang w:val="tr-TR"/>
        </w:rPr>
        <w:t xml:space="preserve"> </w:t>
      </w:r>
      <w:r w:rsidRPr="00F60D67">
        <w:rPr>
          <w:sz w:val="20"/>
          <w:szCs w:val="20"/>
          <w:lang w:val="tr-TR"/>
        </w:rPr>
        <w:t>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w:t>
      </w:r>
    </w:p>
    <w:p w:rsidR="00B27A40" w:rsidRPr="00F60D67" w:rsidRDefault="00B27A40" w:rsidP="00515878">
      <w:pPr>
        <w:tabs>
          <w:tab w:val="left" w:pos="0"/>
        </w:tabs>
        <w:ind w:firstLine="0"/>
        <w:rPr>
          <w:sz w:val="20"/>
          <w:szCs w:val="20"/>
          <w:lang w:val="tr-TR"/>
        </w:rPr>
      </w:pPr>
      <w:r w:rsidRPr="00F60D67">
        <w:rPr>
          <w:sz w:val="20"/>
          <w:szCs w:val="20"/>
          <w:lang w:val="tr-TR"/>
        </w:rPr>
        <w:t>(2)Tamamlanmaları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B27A40" w:rsidRPr="00F60D67" w:rsidRDefault="00B27A40" w:rsidP="00515878">
      <w:pPr>
        <w:tabs>
          <w:tab w:val="left" w:pos="0"/>
        </w:tabs>
        <w:ind w:firstLine="0"/>
        <w:rPr>
          <w:sz w:val="20"/>
          <w:szCs w:val="20"/>
          <w:lang w:val="tr-TR"/>
        </w:rPr>
      </w:pPr>
      <w:r w:rsidRPr="00F60D67">
        <w:rPr>
          <w:sz w:val="20"/>
          <w:szCs w:val="20"/>
          <w:lang w:val="tr-TR"/>
        </w:rPr>
        <w:t>(3) Bakım süresi özel koşullarda veya şartnamede belirtilmemiş ise, 365 gündür. Yüklenici, bakım döneminde ortaya çıkabilecek veya görülebilecek ve tasarım, işçilik ve malzemeden kaynaklanan kusur veya hasarı en kısa sürede düzeltmekle sorumludur.</w:t>
      </w:r>
    </w:p>
    <w:p w:rsidR="00B27A40" w:rsidRPr="00F60D67" w:rsidRDefault="00B27A40" w:rsidP="00515878">
      <w:pPr>
        <w:tabs>
          <w:tab w:val="left" w:pos="0"/>
        </w:tabs>
        <w:ind w:firstLine="0"/>
        <w:rPr>
          <w:sz w:val="20"/>
          <w:szCs w:val="20"/>
          <w:lang w:val="tr-TR"/>
        </w:rPr>
      </w:pPr>
      <w:r w:rsidRPr="00F60D67">
        <w:rPr>
          <w:sz w:val="20"/>
          <w:szCs w:val="20"/>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B27A40" w:rsidRPr="00F60D67" w:rsidRDefault="00B27A40" w:rsidP="00515878">
      <w:pPr>
        <w:tabs>
          <w:tab w:val="left" w:pos="0"/>
        </w:tabs>
        <w:ind w:firstLine="0"/>
        <w:rPr>
          <w:sz w:val="20"/>
          <w:szCs w:val="20"/>
          <w:lang w:val="tr-TR"/>
        </w:rPr>
      </w:pPr>
      <w:r w:rsidRPr="00F60D67">
        <w:rPr>
          <w:sz w:val="20"/>
          <w:szCs w:val="20"/>
          <w:lang w:val="tr-TR"/>
        </w:rPr>
        <w:t>(5) Kesin kabul belgesi Proje Yöneticisi tarafından imzalanıncaya veya imzalanmış olduğu kabul edilinceye kadar, Yüklenicinin işleri tamamen gerçekleştirmiş olduğu kabul edilmeyecektir.</w:t>
      </w:r>
    </w:p>
    <w:p w:rsidR="00B27A40" w:rsidRPr="00F60D67" w:rsidRDefault="00B27A40" w:rsidP="00515878">
      <w:pPr>
        <w:tabs>
          <w:tab w:val="left" w:pos="0"/>
        </w:tabs>
        <w:ind w:firstLine="0"/>
        <w:rPr>
          <w:sz w:val="20"/>
          <w:szCs w:val="20"/>
          <w:lang w:val="tr-TR"/>
        </w:rPr>
      </w:pPr>
      <w:r w:rsidRPr="00F60D67">
        <w:rPr>
          <w:sz w:val="20"/>
          <w:szCs w:val="20"/>
          <w:lang w:val="tr-TR"/>
        </w:rPr>
        <w:t>(6)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w:t>
      </w:r>
    </w:p>
    <w:p w:rsidR="00B27A40" w:rsidRPr="00F60D67" w:rsidRDefault="00B27A40" w:rsidP="00515878">
      <w:pPr>
        <w:tabs>
          <w:tab w:val="left" w:pos="0"/>
        </w:tabs>
        <w:ind w:firstLine="0"/>
        <w:rPr>
          <w:b/>
          <w:sz w:val="20"/>
          <w:szCs w:val="20"/>
          <w:lang w:val="tr-TR"/>
        </w:rPr>
      </w:pPr>
      <w:r w:rsidRPr="00F60D67">
        <w:rPr>
          <w:b/>
          <w:sz w:val="20"/>
          <w:szCs w:val="20"/>
          <w:lang w:val="tr-TR"/>
        </w:rPr>
        <w:t>Madde 32) Mal alımı sözleşmelerinde teslim, kabul ve garanti işlemleri</w:t>
      </w:r>
    </w:p>
    <w:p w:rsidR="00B27A40" w:rsidRPr="00F60D67" w:rsidRDefault="00B27A40" w:rsidP="00515878">
      <w:pPr>
        <w:tabs>
          <w:tab w:val="left" w:pos="0"/>
        </w:tabs>
        <w:ind w:firstLine="0"/>
        <w:rPr>
          <w:sz w:val="20"/>
          <w:szCs w:val="20"/>
          <w:lang w:val="tr-TR"/>
        </w:rPr>
      </w:pPr>
      <w:r w:rsidRPr="00F60D67">
        <w:rPr>
          <w:sz w:val="20"/>
          <w:szCs w:val="20"/>
          <w:lang w:val="tr-TR"/>
        </w:rPr>
        <w:t>(1) Yüklenici sözleşme koşullarına göre malları teslim eder. Mallara ilişkin riskler, geçici kabullerine kadar yükleniciye aittir.</w:t>
      </w:r>
    </w:p>
    <w:p w:rsidR="00B27A40" w:rsidRPr="00F60D67" w:rsidRDefault="00B27A40" w:rsidP="00515878">
      <w:pPr>
        <w:tabs>
          <w:tab w:val="left" w:pos="0"/>
        </w:tabs>
        <w:ind w:firstLine="0"/>
        <w:rPr>
          <w:sz w:val="20"/>
          <w:szCs w:val="20"/>
          <w:lang w:val="tr-TR"/>
        </w:rPr>
      </w:pPr>
      <w:r w:rsidRPr="00F60D67">
        <w:rPr>
          <w:sz w:val="20"/>
          <w:szCs w:val="20"/>
          <w:lang w:val="tr-TR"/>
        </w:rPr>
        <w:t xml:space="preserve">(2)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w:t>
      </w:r>
      <w:r w:rsidRPr="00F60D67">
        <w:rPr>
          <w:sz w:val="20"/>
          <w:szCs w:val="20"/>
          <w:lang w:val="tr-TR"/>
        </w:rPr>
        <w:lastRenderedPageBreak/>
        <w:t>şekilde olmalıdır. Paketleme, paketlerin içinin ve dışının işaretlenmesi ve belgelendirilmesi, Özel Koşullarda belirlenen koşullarla ve Proje Yöneticisi tarafından istenebilecek değişikliklerle uyum içinde olmalıdır.</w:t>
      </w:r>
    </w:p>
    <w:p w:rsidR="00B27A40" w:rsidRPr="00F60D67" w:rsidRDefault="00B27A40" w:rsidP="00515878">
      <w:pPr>
        <w:tabs>
          <w:tab w:val="left" w:pos="0"/>
        </w:tabs>
        <w:ind w:firstLine="0"/>
        <w:rPr>
          <w:sz w:val="20"/>
          <w:szCs w:val="20"/>
          <w:lang w:val="tr-TR"/>
        </w:rPr>
      </w:pPr>
      <w:r w:rsidRPr="00F60D67">
        <w:rPr>
          <w:sz w:val="20"/>
          <w:szCs w:val="2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B27A40" w:rsidRPr="00F60D67" w:rsidRDefault="00B27A40" w:rsidP="00515878">
      <w:pPr>
        <w:tabs>
          <w:tab w:val="left" w:pos="0"/>
        </w:tabs>
        <w:ind w:firstLine="0"/>
        <w:rPr>
          <w:sz w:val="20"/>
          <w:szCs w:val="20"/>
          <w:lang w:val="tr-TR"/>
        </w:rPr>
      </w:pPr>
      <w:r w:rsidRPr="00F60D67">
        <w:rPr>
          <w:sz w:val="20"/>
          <w:szCs w:val="20"/>
          <w:lang w:val="tr-TR"/>
        </w:rPr>
        <w:t>(4) Mallar, masraflarını Yüklenicinin karşılayacağı, öngörülen doğrulama ve test işlemleri tamamlanana kadar kabul edilmiş sayılmaz. Muayene ve testler, sevkiyattan önce yerinde ve /veya malların son teslim noktasında yürütülebilir.</w:t>
      </w:r>
    </w:p>
    <w:p w:rsidR="00B27A40" w:rsidRPr="00F60D67" w:rsidRDefault="00B27A40" w:rsidP="00515878">
      <w:pPr>
        <w:tabs>
          <w:tab w:val="left" w:pos="0"/>
        </w:tabs>
        <w:ind w:firstLine="0"/>
        <w:rPr>
          <w:sz w:val="20"/>
          <w:szCs w:val="20"/>
          <w:lang w:val="tr-TR"/>
        </w:rPr>
      </w:pPr>
      <w:r w:rsidRPr="00F60D67">
        <w:rPr>
          <w:sz w:val="20"/>
          <w:szCs w:val="20"/>
          <w:lang w:val="tr-TR"/>
        </w:rPr>
        <w:t>(5) Proje Yöneticisi, malların sevkiyat süreci boyunca ve mallar devralınmadan önce aşağıdakileri emretme ve karar verme hakkına sahiptir:</w:t>
      </w:r>
    </w:p>
    <w:p w:rsidR="00B27A40" w:rsidRPr="00F60D67" w:rsidRDefault="00B27A40" w:rsidP="00B27A40">
      <w:pPr>
        <w:tabs>
          <w:tab w:val="left" w:pos="0"/>
        </w:tabs>
        <w:rPr>
          <w:sz w:val="20"/>
          <w:szCs w:val="20"/>
          <w:lang w:val="tr-TR"/>
        </w:rPr>
      </w:pPr>
      <w:r w:rsidRPr="00F60D67">
        <w:rPr>
          <w:sz w:val="20"/>
          <w:szCs w:val="20"/>
          <w:lang w:val="tr-TR"/>
        </w:rPr>
        <w:t>a. Sözleşmeye uygun olmadığını düşündüğü malların verilecek süre içinde kabul yerinden alınması;</w:t>
      </w:r>
    </w:p>
    <w:p w:rsidR="00B27A40" w:rsidRPr="00F60D67" w:rsidRDefault="00B27A40" w:rsidP="00B27A40">
      <w:pPr>
        <w:tabs>
          <w:tab w:val="left" w:pos="0"/>
        </w:tabs>
        <w:rPr>
          <w:sz w:val="20"/>
          <w:szCs w:val="20"/>
          <w:lang w:val="tr-TR"/>
        </w:rPr>
      </w:pPr>
      <w:r w:rsidRPr="00F60D67">
        <w:rPr>
          <w:sz w:val="20"/>
          <w:szCs w:val="20"/>
          <w:lang w:val="tr-TR"/>
        </w:rPr>
        <w:t>b. Bu malların düzgün ve uygun mallarla değiştirilmeleri,</w:t>
      </w:r>
    </w:p>
    <w:p w:rsidR="00B27A40" w:rsidRPr="00F60D67" w:rsidRDefault="00B27A40" w:rsidP="00B27A40">
      <w:pPr>
        <w:tabs>
          <w:tab w:val="left" w:pos="0"/>
        </w:tabs>
        <w:rPr>
          <w:sz w:val="20"/>
          <w:szCs w:val="20"/>
          <w:lang w:val="tr-TR"/>
        </w:rPr>
      </w:pPr>
      <w:r w:rsidRPr="00F60D67">
        <w:rPr>
          <w:sz w:val="20"/>
          <w:szCs w:val="20"/>
          <w:lang w:val="tr-TR"/>
        </w:rPr>
        <w:t>c. Önceki testlere ve ara ödemelere bakılmaksızın Yüklenicinin sorumlu olduğu malzeme işçilik ya da tasarım açısından montajın Proje Yöneticisi tarafından uygun bulunmadığı durumlarda bu montajın sökülmesi ve yeniden monte edilmesi,</w:t>
      </w:r>
    </w:p>
    <w:p w:rsidR="00B27A40" w:rsidRPr="00F60D67" w:rsidRDefault="00B27A40" w:rsidP="00B27A40">
      <w:pPr>
        <w:tabs>
          <w:tab w:val="left" w:pos="0"/>
        </w:tabs>
        <w:rPr>
          <w:sz w:val="20"/>
          <w:szCs w:val="20"/>
          <w:lang w:val="tr-TR"/>
        </w:rPr>
      </w:pPr>
      <w:r w:rsidRPr="00F60D67">
        <w:rPr>
          <w:sz w:val="20"/>
          <w:szCs w:val="20"/>
          <w:lang w:val="tr-TR"/>
        </w:rPr>
        <w:t>d. Yapılan iş, sağlanan mallar ya da Yüklenici tarafından kullanılan malzemelerin sözleşmeye uygun olup olmadıkları, ya da malların tamamının ya da bir bölümünün sözleşme şartını yerine getirip getirmedikleri.</w:t>
      </w:r>
    </w:p>
    <w:p w:rsidR="00B27A40" w:rsidRPr="00F60D67" w:rsidRDefault="00B27A40" w:rsidP="00515878">
      <w:pPr>
        <w:tabs>
          <w:tab w:val="left" w:pos="0"/>
        </w:tabs>
        <w:ind w:firstLine="0"/>
        <w:rPr>
          <w:sz w:val="20"/>
          <w:szCs w:val="20"/>
          <w:lang w:val="tr-TR"/>
        </w:rPr>
      </w:pPr>
      <w:r w:rsidRPr="00F60D67">
        <w:rPr>
          <w:sz w:val="20"/>
          <w:szCs w:val="20"/>
          <w:lang w:val="tr-TR"/>
        </w:rPr>
        <w:t>(6)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w:t>
      </w:r>
    </w:p>
    <w:p w:rsidR="00B27A40" w:rsidRPr="00F60D67" w:rsidRDefault="00B27A40" w:rsidP="00515878">
      <w:pPr>
        <w:tabs>
          <w:tab w:val="left" w:pos="0"/>
        </w:tabs>
        <w:ind w:firstLine="0"/>
        <w:rPr>
          <w:sz w:val="20"/>
          <w:szCs w:val="20"/>
          <w:lang w:val="tr-TR"/>
        </w:rPr>
      </w:pPr>
      <w:r w:rsidRPr="00F60D67">
        <w:rPr>
          <w:sz w:val="20"/>
          <w:szCs w:val="20"/>
          <w:lang w:val="tr-TR"/>
        </w:rPr>
        <w:t>(7)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w:t>
      </w:r>
    </w:p>
    <w:p w:rsidR="00B27A40" w:rsidRPr="00F60D67" w:rsidRDefault="00B27A40" w:rsidP="00515878">
      <w:pPr>
        <w:tabs>
          <w:tab w:val="left" w:pos="0"/>
        </w:tabs>
        <w:ind w:firstLine="0"/>
        <w:rPr>
          <w:sz w:val="20"/>
          <w:szCs w:val="20"/>
          <w:lang w:val="tr-TR"/>
        </w:rPr>
      </w:pPr>
      <w:r w:rsidRPr="00F60D67">
        <w:rPr>
          <w:sz w:val="20"/>
          <w:szCs w:val="20"/>
          <w:lang w:val="tr-TR"/>
        </w:rPr>
        <w:t>(8) Mallar, sözleşmeye uygun sevk edildiklerinde, gerekli testleri geçtiklerinde ya da geçmiş olarak kabul edildiklerinde ve Geçici Kabul onay belgesi aldıklarında ya da almış sayıldıklarında Sözleşme Makamına devredilir.</w:t>
      </w:r>
    </w:p>
    <w:p w:rsidR="00B27A40" w:rsidRPr="00F60D67" w:rsidRDefault="00B27A40" w:rsidP="00515878">
      <w:pPr>
        <w:tabs>
          <w:tab w:val="left" w:pos="0"/>
        </w:tabs>
        <w:ind w:firstLine="0"/>
        <w:rPr>
          <w:sz w:val="20"/>
          <w:szCs w:val="20"/>
          <w:lang w:val="tr-TR"/>
        </w:rPr>
      </w:pPr>
      <w:r w:rsidRPr="00F60D67">
        <w:rPr>
          <w:sz w:val="20"/>
          <w:szCs w:val="20"/>
          <w:lang w:val="tr-TR"/>
        </w:rPr>
        <w:t>(9) Yüklenici, mallar Geçici Kabul için hazır olduklarında Proje Yöneticisine Geçici Kabul onay belgesi için başvurur. Proje Yöneticisi de başvurudan itibaren 30 gün içerisinde aşağıdaki işlemlerden birini uygular:</w:t>
      </w:r>
    </w:p>
    <w:p w:rsidR="00B27A40" w:rsidRPr="00F60D67" w:rsidRDefault="00B27A40" w:rsidP="00B27A40">
      <w:pPr>
        <w:tabs>
          <w:tab w:val="left" w:pos="0"/>
        </w:tabs>
        <w:rPr>
          <w:sz w:val="20"/>
          <w:szCs w:val="20"/>
          <w:lang w:val="tr-TR"/>
        </w:rPr>
      </w:pPr>
      <w:r w:rsidRPr="00F60D67">
        <w:rPr>
          <w:sz w:val="20"/>
          <w:szCs w:val="20"/>
          <w:lang w:val="tr-TR"/>
        </w:rPr>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B27A40" w:rsidRPr="00F60D67" w:rsidRDefault="00B27A40" w:rsidP="00B27A40">
      <w:pPr>
        <w:tabs>
          <w:tab w:val="left" w:pos="0"/>
        </w:tabs>
        <w:rPr>
          <w:sz w:val="20"/>
          <w:szCs w:val="20"/>
          <w:lang w:val="tr-TR"/>
        </w:rPr>
      </w:pPr>
      <w:r w:rsidRPr="00F60D67">
        <w:rPr>
          <w:sz w:val="20"/>
          <w:szCs w:val="20"/>
          <w:lang w:val="tr-TR"/>
        </w:rPr>
        <w:t>b) Gerekçelerini ve geçici kabul için Yüklenicinin yapmak zorunda olduğu işlemleri belirterek başvuruyu reddeder.</w:t>
      </w:r>
    </w:p>
    <w:p w:rsidR="00B27A40" w:rsidRPr="00F60D67" w:rsidRDefault="00B27A40" w:rsidP="00515878">
      <w:pPr>
        <w:tabs>
          <w:tab w:val="left" w:pos="0"/>
        </w:tabs>
        <w:ind w:firstLine="0"/>
        <w:rPr>
          <w:sz w:val="20"/>
          <w:szCs w:val="20"/>
          <w:lang w:val="tr-TR"/>
        </w:rPr>
      </w:pPr>
      <w:r w:rsidRPr="00F60D67">
        <w:rPr>
          <w:sz w:val="20"/>
          <w:szCs w:val="20"/>
          <w:lang w:val="tr-TR"/>
        </w:rPr>
        <w:t>(10) Eğer Proje Yöneticisi 30 gün içerisinde geçici kabul onay belgesi vermez ya da malları reddetmezse, geçici kabul onay belgesini vermiş sayılır.</w:t>
      </w:r>
    </w:p>
    <w:p w:rsidR="00B27A40" w:rsidRPr="00F60D67" w:rsidRDefault="00B27A40" w:rsidP="00515878">
      <w:pPr>
        <w:tabs>
          <w:tab w:val="left" w:pos="0"/>
        </w:tabs>
        <w:ind w:firstLine="0"/>
        <w:rPr>
          <w:sz w:val="20"/>
          <w:szCs w:val="20"/>
          <w:lang w:val="tr-TR"/>
        </w:rPr>
      </w:pPr>
      <w:r w:rsidRPr="00F60D67">
        <w:rPr>
          <w:sz w:val="20"/>
          <w:szCs w:val="20"/>
          <w:lang w:val="tr-TR"/>
        </w:rPr>
        <w:t>(11) Kısmi sevkiyat durumunda Sözleşme Makamının kısmi kabul verme hakkı vardır.</w:t>
      </w:r>
    </w:p>
    <w:p w:rsidR="00B27A40" w:rsidRPr="00F60D67" w:rsidRDefault="00B27A40" w:rsidP="00515878">
      <w:pPr>
        <w:tabs>
          <w:tab w:val="left" w:pos="0"/>
        </w:tabs>
        <w:ind w:firstLine="0"/>
        <w:rPr>
          <w:sz w:val="20"/>
          <w:szCs w:val="20"/>
          <w:lang w:val="tr-TR"/>
        </w:rPr>
      </w:pPr>
      <w:r w:rsidRPr="00F60D67">
        <w:rPr>
          <w:sz w:val="20"/>
          <w:szCs w:val="2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B27A40" w:rsidRPr="00F60D67" w:rsidRDefault="00B27A40" w:rsidP="00515878">
      <w:pPr>
        <w:tabs>
          <w:tab w:val="left" w:pos="0"/>
        </w:tabs>
        <w:ind w:firstLine="0"/>
        <w:rPr>
          <w:sz w:val="20"/>
          <w:szCs w:val="20"/>
          <w:lang w:val="tr-TR"/>
        </w:rPr>
      </w:pPr>
      <w:r w:rsidRPr="00F60D67">
        <w:rPr>
          <w:sz w:val="20"/>
          <w:szCs w:val="20"/>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B27A40" w:rsidRPr="00F60D67" w:rsidRDefault="00B27A40" w:rsidP="00515878">
      <w:pPr>
        <w:tabs>
          <w:tab w:val="left" w:pos="0"/>
        </w:tabs>
        <w:ind w:firstLine="0"/>
        <w:rPr>
          <w:sz w:val="20"/>
          <w:szCs w:val="20"/>
          <w:lang w:val="tr-TR"/>
        </w:rPr>
      </w:pPr>
      <w:r w:rsidRPr="00F60D67">
        <w:rPr>
          <w:sz w:val="20"/>
          <w:szCs w:val="20"/>
          <w:lang w:val="tr-TR"/>
        </w:rPr>
        <w:t>(14) Yüklenici, garanti süresinde ortaya çıkan bozukluk ya da hasarları ve aşağıda belirtilen durumları düzeltmekle sorumludur:</w:t>
      </w:r>
    </w:p>
    <w:p w:rsidR="00B27A40" w:rsidRPr="00F60D67" w:rsidRDefault="00B27A40" w:rsidP="00B27A40">
      <w:pPr>
        <w:tabs>
          <w:tab w:val="left" w:pos="0"/>
        </w:tabs>
        <w:rPr>
          <w:sz w:val="20"/>
          <w:szCs w:val="20"/>
          <w:lang w:val="tr-TR"/>
        </w:rPr>
      </w:pPr>
      <w:r w:rsidRPr="00F60D67">
        <w:rPr>
          <w:sz w:val="20"/>
          <w:szCs w:val="20"/>
          <w:lang w:val="tr-TR"/>
        </w:rPr>
        <w:t>a) Kusurlu malzeme, hatalı işçilik ya da Yüklenicinin tasarımından kaynaklanan sonuçlar,</w:t>
      </w:r>
    </w:p>
    <w:p w:rsidR="00B27A40" w:rsidRPr="00F60D67" w:rsidRDefault="00B27A40" w:rsidP="00B27A40">
      <w:pPr>
        <w:tabs>
          <w:tab w:val="left" w:pos="0"/>
        </w:tabs>
        <w:rPr>
          <w:sz w:val="20"/>
          <w:szCs w:val="20"/>
          <w:lang w:val="tr-TR"/>
        </w:rPr>
      </w:pPr>
      <w:r w:rsidRPr="00F60D67">
        <w:rPr>
          <w:sz w:val="20"/>
          <w:szCs w:val="20"/>
          <w:lang w:val="tr-TR"/>
        </w:rPr>
        <w:t>b) Garanti süresinde Yüklenicinin herhangi bir ihmal ya da eylemiyle ortaya çıkan durumlar,</w:t>
      </w:r>
    </w:p>
    <w:p w:rsidR="00B27A40" w:rsidRPr="00F60D67" w:rsidRDefault="00B27A40" w:rsidP="00B27A40">
      <w:pPr>
        <w:tabs>
          <w:tab w:val="left" w:pos="0"/>
        </w:tabs>
        <w:rPr>
          <w:sz w:val="20"/>
          <w:szCs w:val="20"/>
          <w:lang w:val="tr-TR"/>
        </w:rPr>
      </w:pPr>
      <w:r w:rsidRPr="00F60D67">
        <w:rPr>
          <w:sz w:val="20"/>
          <w:szCs w:val="20"/>
          <w:lang w:val="tr-TR"/>
        </w:rPr>
        <w:t>c) Sözleşme Makamı tarafından ya da onun adına yapılan bir muayene sırasında ortaya çıkan durumlar.</w:t>
      </w:r>
    </w:p>
    <w:p w:rsidR="00B27A40" w:rsidRPr="00F60D67" w:rsidRDefault="00B27A40" w:rsidP="00515878">
      <w:pPr>
        <w:tabs>
          <w:tab w:val="left" w:pos="0"/>
        </w:tabs>
        <w:ind w:firstLine="0"/>
        <w:rPr>
          <w:sz w:val="20"/>
          <w:szCs w:val="20"/>
          <w:lang w:val="tr-TR"/>
        </w:rPr>
      </w:pPr>
      <w:r w:rsidRPr="00F60D67">
        <w:rPr>
          <w:sz w:val="20"/>
          <w:szCs w:val="20"/>
          <w:lang w:val="tr-TR"/>
        </w:rPr>
        <w:lastRenderedPageBreak/>
        <w:t>(15)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w:t>
      </w:r>
    </w:p>
    <w:p w:rsidR="00B27A40" w:rsidRPr="00F60D67" w:rsidRDefault="00B27A40" w:rsidP="00515878">
      <w:pPr>
        <w:tabs>
          <w:tab w:val="left" w:pos="0"/>
        </w:tabs>
        <w:ind w:firstLine="0"/>
        <w:rPr>
          <w:sz w:val="20"/>
          <w:szCs w:val="20"/>
          <w:lang w:val="tr-TR"/>
        </w:rPr>
      </w:pPr>
      <w:r w:rsidRPr="00F60D67">
        <w:rPr>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B27A40" w:rsidRPr="00F60D67" w:rsidRDefault="00B27A40" w:rsidP="00B27A40">
      <w:pPr>
        <w:tabs>
          <w:tab w:val="left" w:pos="0"/>
        </w:tabs>
        <w:rPr>
          <w:sz w:val="20"/>
          <w:szCs w:val="20"/>
          <w:lang w:val="tr-TR"/>
        </w:rPr>
      </w:pPr>
      <w:r w:rsidRPr="00F60D67">
        <w:rPr>
          <w:sz w:val="20"/>
          <w:szCs w:val="20"/>
          <w:lang w:val="tr-TR"/>
        </w:rPr>
        <w:t>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w:t>
      </w:r>
    </w:p>
    <w:p w:rsidR="00B27A40" w:rsidRPr="00F60D67" w:rsidRDefault="00B27A40" w:rsidP="00515878">
      <w:pPr>
        <w:tabs>
          <w:tab w:val="left" w:pos="0"/>
        </w:tabs>
        <w:ind w:firstLine="0"/>
        <w:rPr>
          <w:sz w:val="20"/>
          <w:szCs w:val="20"/>
          <w:lang w:val="tr-TR"/>
        </w:rPr>
      </w:pPr>
      <w:r w:rsidRPr="00F60D67">
        <w:rPr>
          <w:sz w:val="20"/>
          <w:szCs w:val="20"/>
          <w:lang w:val="tr-TR"/>
        </w:rPr>
        <w:t>Sözleşmeyi feshedebilir.</w:t>
      </w:r>
    </w:p>
    <w:p w:rsidR="00B27A40" w:rsidRPr="00F60D67" w:rsidRDefault="00B27A40" w:rsidP="00515878">
      <w:pPr>
        <w:tabs>
          <w:tab w:val="left" w:pos="0"/>
        </w:tabs>
        <w:ind w:firstLine="0"/>
        <w:rPr>
          <w:sz w:val="20"/>
          <w:szCs w:val="20"/>
          <w:lang w:val="tr-TR"/>
        </w:rPr>
      </w:pPr>
      <w:r w:rsidRPr="00F60D67">
        <w:rPr>
          <w:sz w:val="20"/>
          <w:szCs w:val="20"/>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B27A40" w:rsidRPr="00F60D67" w:rsidRDefault="00B27A40" w:rsidP="00515878">
      <w:pPr>
        <w:tabs>
          <w:tab w:val="left" w:pos="0"/>
        </w:tabs>
        <w:ind w:firstLine="0"/>
        <w:rPr>
          <w:sz w:val="20"/>
          <w:szCs w:val="20"/>
          <w:lang w:val="tr-TR"/>
        </w:rPr>
      </w:pPr>
      <w:r w:rsidRPr="00F60D67">
        <w:rPr>
          <w:sz w:val="20"/>
          <w:szCs w:val="20"/>
          <w:lang w:val="tr-TR"/>
        </w:rPr>
        <w:t>(18) Garanti süresi geçici kabul tarihinde başlar ve garanti yükümlülükleri Özel Koşullar ve Teknik Şartnamede belirtilir. Eğer garanti süresi belirtilmemişse 365 gün olarak kabul edilecektir.</w:t>
      </w:r>
    </w:p>
    <w:p w:rsidR="00B27A40" w:rsidRPr="00F60D67" w:rsidRDefault="00B27A40" w:rsidP="00515878">
      <w:pPr>
        <w:tabs>
          <w:tab w:val="left" w:pos="0"/>
        </w:tabs>
        <w:ind w:firstLine="0"/>
        <w:rPr>
          <w:sz w:val="20"/>
          <w:szCs w:val="20"/>
          <w:lang w:val="tr-TR"/>
        </w:rPr>
      </w:pPr>
      <w:r w:rsidRPr="00F60D67">
        <w:rPr>
          <w:sz w:val="20"/>
          <w:szCs w:val="20"/>
          <w:lang w:val="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B27A40" w:rsidRPr="00F60D67" w:rsidRDefault="00B27A40" w:rsidP="00515878">
      <w:pPr>
        <w:tabs>
          <w:tab w:val="left" w:pos="0"/>
        </w:tabs>
        <w:ind w:firstLine="0"/>
        <w:rPr>
          <w:sz w:val="20"/>
          <w:szCs w:val="20"/>
          <w:lang w:val="tr-TR"/>
        </w:rPr>
      </w:pPr>
      <w:r w:rsidRPr="00F60D67">
        <w:rPr>
          <w:sz w:val="20"/>
          <w:szCs w:val="20"/>
          <w:lang w:val="tr-TR"/>
        </w:rPr>
        <w:t>(20) Sözleşme, kesin kabul onay belgesi imzalanana ya da Proje Yöneticisi tarafından imzalanmış varsayılana kadar tamamlanmış sayılmaz.</w:t>
      </w:r>
    </w:p>
    <w:p w:rsidR="00B27A40" w:rsidRPr="00F60D67" w:rsidRDefault="00B27A40" w:rsidP="00515878">
      <w:pPr>
        <w:tabs>
          <w:tab w:val="left" w:pos="0"/>
        </w:tabs>
        <w:ind w:firstLine="0"/>
        <w:rPr>
          <w:b/>
          <w:sz w:val="20"/>
          <w:szCs w:val="20"/>
          <w:lang w:val="tr-TR"/>
        </w:rPr>
      </w:pPr>
      <w:r w:rsidRPr="00F60D67">
        <w:rPr>
          <w:b/>
          <w:sz w:val="20"/>
          <w:szCs w:val="20"/>
          <w:lang w:val="tr-TR"/>
        </w:rPr>
        <w:t>Madde 33) Fiyatlarda değişiklik</w:t>
      </w:r>
    </w:p>
    <w:p w:rsidR="00B27A40" w:rsidRPr="00F60D67" w:rsidRDefault="00B27A40" w:rsidP="00515878">
      <w:pPr>
        <w:tabs>
          <w:tab w:val="left" w:pos="0"/>
        </w:tabs>
        <w:ind w:firstLine="0"/>
        <w:rPr>
          <w:sz w:val="20"/>
          <w:szCs w:val="20"/>
          <w:lang w:val="tr-TR"/>
        </w:rPr>
      </w:pPr>
      <w:r w:rsidRPr="00F60D67">
        <w:rPr>
          <w:sz w:val="20"/>
          <w:szCs w:val="20"/>
          <w:lang w:val="tr-TR"/>
        </w:rPr>
        <w:t>(1) Özel Koşullarda aksi öngörülmedikçe fiyat/ücret oranları veya tutarları değiştirilemeyecektir</w:t>
      </w:r>
    </w:p>
    <w:p w:rsidR="00B27A40" w:rsidRPr="00F60D67" w:rsidRDefault="00B27A40" w:rsidP="00B27A40">
      <w:pPr>
        <w:tabs>
          <w:tab w:val="left" w:pos="0"/>
        </w:tabs>
        <w:rPr>
          <w:sz w:val="20"/>
          <w:szCs w:val="20"/>
          <w:lang w:val="tr-TR"/>
        </w:rPr>
      </w:pPr>
    </w:p>
    <w:p w:rsidR="001D2CF7" w:rsidRPr="00F60D67" w:rsidRDefault="001D2CF7" w:rsidP="001D2CF7">
      <w:pPr>
        <w:tabs>
          <w:tab w:val="left" w:pos="0"/>
        </w:tabs>
        <w:jc w:val="center"/>
        <w:rPr>
          <w:b/>
          <w:sz w:val="20"/>
          <w:szCs w:val="20"/>
          <w:lang w:val="tr-TR"/>
        </w:rPr>
      </w:pPr>
      <w:r w:rsidRPr="00F60D67">
        <w:rPr>
          <w:rFonts w:cs="Arial"/>
          <w:b/>
          <w:sz w:val="20"/>
          <w:szCs w:val="20"/>
          <w:lang w:val="tr-TR"/>
        </w:rPr>
        <w:t>SÖZLEŞMENİN</w:t>
      </w:r>
      <w:r w:rsidRPr="00F60D67">
        <w:rPr>
          <w:b/>
          <w:sz w:val="20"/>
          <w:szCs w:val="20"/>
          <w:lang w:val="tr-TR"/>
        </w:rPr>
        <w:t xml:space="preserve"> İHLALİ VE FESİH</w:t>
      </w:r>
    </w:p>
    <w:p w:rsidR="00AB2D3A" w:rsidRPr="00F60D67" w:rsidRDefault="00AB2D3A" w:rsidP="00AB2D3A">
      <w:pPr>
        <w:tabs>
          <w:tab w:val="left" w:pos="0"/>
        </w:tabs>
        <w:ind w:firstLine="0"/>
        <w:rPr>
          <w:b/>
          <w:sz w:val="20"/>
          <w:szCs w:val="20"/>
          <w:lang w:val="tr-TR"/>
        </w:rPr>
      </w:pPr>
      <w:r w:rsidRPr="00F60D67">
        <w:rPr>
          <w:b/>
          <w:sz w:val="20"/>
          <w:szCs w:val="20"/>
          <w:lang w:val="tr-TR"/>
        </w:rPr>
        <w:t>Madde 34) Sözleşmenin ihlali</w:t>
      </w:r>
    </w:p>
    <w:p w:rsidR="00AB2D3A" w:rsidRPr="00F60D67" w:rsidRDefault="00AB2D3A" w:rsidP="00AB2D3A">
      <w:pPr>
        <w:tabs>
          <w:tab w:val="left" w:pos="0"/>
        </w:tabs>
        <w:ind w:firstLine="0"/>
        <w:rPr>
          <w:sz w:val="20"/>
          <w:szCs w:val="20"/>
          <w:lang w:val="tr-TR"/>
        </w:rPr>
      </w:pPr>
      <w:r w:rsidRPr="00F60D67">
        <w:rPr>
          <w:sz w:val="20"/>
          <w:szCs w:val="20"/>
          <w:lang w:val="tr-TR"/>
        </w:rPr>
        <w:t>(1) Tarafların herhangi biri sözleşme altındaki yükümlülüklerinden herhangi birini yerine getirmediğinde sözleşmeyi ihlal etmiş addedilir.</w:t>
      </w:r>
    </w:p>
    <w:p w:rsidR="00AB2D3A" w:rsidRPr="00F60D67" w:rsidRDefault="00AB2D3A" w:rsidP="00AB2D3A">
      <w:pPr>
        <w:tabs>
          <w:tab w:val="left" w:pos="0"/>
        </w:tabs>
        <w:ind w:firstLine="0"/>
        <w:rPr>
          <w:sz w:val="20"/>
          <w:szCs w:val="20"/>
          <w:lang w:val="tr-TR"/>
        </w:rPr>
      </w:pPr>
      <w:r w:rsidRPr="00F60D67">
        <w:rPr>
          <w:sz w:val="20"/>
          <w:szCs w:val="20"/>
          <w:lang w:val="tr-TR"/>
        </w:rPr>
        <w:t>(2) Sözleşmenin ihlal edilmesi durumunda, ihlalden zarar gören taraf aşağıdaki hukuki çarelere başvurma hakkına sahip olacaktır:</w:t>
      </w:r>
    </w:p>
    <w:p w:rsidR="00AB2D3A" w:rsidRPr="00F60D67" w:rsidRDefault="00AB2D3A" w:rsidP="00AB2D3A">
      <w:pPr>
        <w:tabs>
          <w:tab w:val="left" w:pos="0"/>
        </w:tabs>
        <w:rPr>
          <w:sz w:val="20"/>
          <w:szCs w:val="20"/>
          <w:lang w:val="tr-TR"/>
        </w:rPr>
      </w:pPr>
      <w:r w:rsidRPr="00F60D67">
        <w:rPr>
          <w:sz w:val="20"/>
          <w:szCs w:val="20"/>
          <w:lang w:val="tr-TR"/>
        </w:rPr>
        <w:t>a) Zarar-ziyan bedelinin karşılıklı mutabakatla tahsili ve/veya</w:t>
      </w:r>
    </w:p>
    <w:p w:rsidR="00AB2D3A" w:rsidRPr="00F60D67" w:rsidRDefault="00AB2D3A" w:rsidP="00AB2D3A">
      <w:pPr>
        <w:tabs>
          <w:tab w:val="left" w:pos="0"/>
        </w:tabs>
        <w:rPr>
          <w:sz w:val="20"/>
          <w:szCs w:val="20"/>
          <w:lang w:val="tr-TR"/>
        </w:rPr>
      </w:pPr>
      <w:r w:rsidRPr="00F60D67">
        <w:rPr>
          <w:sz w:val="20"/>
          <w:szCs w:val="20"/>
          <w:lang w:val="tr-TR"/>
        </w:rPr>
        <w:t>b) Sözleşmenin feshedilerek yasal yollardan tahsili.</w:t>
      </w:r>
    </w:p>
    <w:p w:rsidR="00AB2D3A" w:rsidRPr="00F60D67" w:rsidRDefault="00AB2D3A" w:rsidP="00AB2D3A">
      <w:pPr>
        <w:tabs>
          <w:tab w:val="left" w:pos="0"/>
        </w:tabs>
        <w:rPr>
          <w:sz w:val="20"/>
          <w:szCs w:val="20"/>
          <w:lang w:val="tr-TR"/>
        </w:rPr>
      </w:pPr>
      <w:r w:rsidRPr="00F60D67">
        <w:rPr>
          <w:sz w:val="20"/>
          <w:szCs w:val="20"/>
          <w:lang w:val="tr-TR"/>
        </w:rPr>
        <w:t>(3) Zarar-ziyan bedeli iki şekilde olabilir:</w:t>
      </w:r>
    </w:p>
    <w:p w:rsidR="00AB2D3A" w:rsidRPr="00F60D67" w:rsidRDefault="00AB2D3A" w:rsidP="00AB2D3A">
      <w:pPr>
        <w:tabs>
          <w:tab w:val="left" w:pos="0"/>
        </w:tabs>
        <w:rPr>
          <w:sz w:val="20"/>
          <w:szCs w:val="20"/>
          <w:lang w:val="tr-TR"/>
        </w:rPr>
      </w:pPr>
      <w:r w:rsidRPr="00F60D67">
        <w:rPr>
          <w:sz w:val="20"/>
          <w:szCs w:val="20"/>
          <w:lang w:val="tr-TR"/>
        </w:rPr>
        <w:t>a) Genel zarar-ziyan bedeli veya</w:t>
      </w:r>
    </w:p>
    <w:p w:rsidR="00AB2D3A" w:rsidRPr="00F60D67" w:rsidRDefault="00AB2D3A" w:rsidP="00AB2D3A">
      <w:pPr>
        <w:tabs>
          <w:tab w:val="left" w:pos="0"/>
        </w:tabs>
        <w:rPr>
          <w:sz w:val="20"/>
          <w:szCs w:val="20"/>
          <w:lang w:val="tr-TR"/>
        </w:rPr>
      </w:pPr>
      <w:r w:rsidRPr="00F60D67">
        <w:rPr>
          <w:sz w:val="20"/>
          <w:szCs w:val="20"/>
          <w:lang w:val="tr-TR"/>
        </w:rPr>
        <w:t>b) Maktu zarar-ziyan bedeli.</w:t>
      </w:r>
    </w:p>
    <w:p w:rsidR="00AB2D3A" w:rsidRPr="00F60D67" w:rsidRDefault="00AB2D3A" w:rsidP="00AB2D3A">
      <w:pPr>
        <w:tabs>
          <w:tab w:val="left" w:pos="0"/>
        </w:tabs>
        <w:ind w:firstLine="0"/>
        <w:rPr>
          <w:sz w:val="20"/>
          <w:szCs w:val="20"/>
          <w:lang w:val="tr-TR"/>
        </w:rPr>
      </w:pPr>
      <w:r w:rsidRPr="00F60D67">
        <w:rPr>
          <w:sz w:val="20"/>
          <w:szCs w:val="20"/>
          <w:lang w:val="tr-TR"/>
        </w:rPr>
        <w:t>(4) Sözleşme Makamı zarar-ziyan bedeline hak kazandığı her durumda bu zarar-ziyan bedellerini Yükleniciye ödeyeceği tutarlardan veya ilgili teminattan kesebilir.</w:t>
      </w:r>
    </w:p>
    <w:p w:rsidR="00AB2D3A" w:rsidRPr="00F60D67" w:rsidRDefault="00AB2D3A" w:rsidP="00AB2D3A">
      <w:pPr>
        <w:tabs>
          <w:tab w:val="left" w:pos="0"/>
        </w:tabs>
        <w:ind w:firstLine="0"/>
        <w:rPr>
          <w:sz w:val="20"/>
          <w:szCs w:val="20"/>
          <w:lang w:val="tr-TR"/>
        </w:rPr>
      </w:pPr>
      <w:r w:rsidRPr="00F60D67">
        <w:rPr>
          <w:sz w:val="20"/>
          <w:szCs w:val="20"/>
          <w:lang w:val="tr-TR"/>
        </w:rPr>
        <w:t>(5) Sözleşme Makamının, sözleşme tamamlandıktan sonra tespit edilen zarar veya hasarlar için tazminat alma hakkı saklıdır.</w:t>
      </w:r>
    </w:p>
    <w:p w:rsidR="00AB2D3A" w:rsidRPr="00F60D67" w:rsidRDefault="00AB2D3A" w:rsidP="00AB2D3A">
      <w:pPr>
        <w:tabs>
          <w:tab w:val="left" w:pos="0"/>
        </w:tabs>
        <w:ind w:firstLine="0"/>
        <w:rPr>
          <w:b/>
          <w:sz w:val="20"/>
          <w:szCs w:val="20"/>
          <w:lang w:val="tr-TR"/>
        </w:rPr>
      </w:pPr>
      <w:r w:rsidRPr="00F60D67">
        <w:rPr>
          <w:b/>
          <w:sz w:val="20"/>
          <w:szCs w:val="20"/>
          <w:lang w:val="tr-TR"/>
        </w:rPr>
        <w:t>Madde 35) Sözleşmenin askıya alınması</w:t>
      </w:r>
    </w:p>
    <w:p w:rsidR="00AB2D3A" w:rsidRPr="00F60D67" w:rsidRDefault="00AB2D3A" w:rsidP="00AB2D3A">
      <w:pPr>
        <w:tabs>
          <w:tab w:val="left" w:pos="0"/>
        </w:tabs>
        <w:ind w:firstLine="0"/>
        <w:rPr>
          <w:sz w:val="20"/>
          <w:szCs w:val="20"/>
          <w:lang w:val="tr-TR"/>
        </w:rPr>
      </w:pPr>
      <w:r w:rsidRPr="00F60D67">
        <w:rPr>
          <w:sz w:val="20"/>
          <w:szCs w:val="20"/>
          <w:lang w:val="tr-TR"/>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AB2D3A" w:rsidRPr="00F60D67" w:rsidRDefault="00AB2D3A" w:rsidP="00AB2D3A">
      <w:pPr>
        <w:tabs>
          <w:tab w:val="left" w:pos="0"/>
        </w:tabs>
        <w:ind w:firstLine="0"/>
        <w:rPr>
          <w:sz w:val="20"/>
          <w:szCs w:val="20"/>
          <w:lang w:val="tr-TR"/>
        </w:rPr>
      </w:pPr>
      <w:r w:rsidRPr="00F60D67">
        <w:rPr>
          <w:sz w:val="20"/>
          <w:szCs w:val="20"/>
          <w:lang w:val="tr-TR"/>
        </w:rPr>
        <w:t>(2) Söz 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AB2D3A" w:rsidRPr="00F60D67" w:rsidRDefault="00AB2D3A" w:rsidP="00AB2D3A">
      <w:pPr>
        <w:tabs>
          <w:tab w:val="left" w:pos="0"/>
        </w:tabs>
        <w:ind w:firstLine="0"/>
        <w:rPr>
          <w:b/>
          <w:sz w:val="20"/>
          <w:szCs w:val="20"/>
          <w:lang w:val="tr-TR"/>
        </w:rPr>
      </w:pPr>
      <w:r w:rsidRPr="00F60D67">
        <w:rPr>
          <w:b/>
          <w:sz w:val="20"/>
          <w:szCs w:val="20"/>
          <w:lang w:val="tr-TR"/>
        </w:rPr>
        <w:t>Madde 36) Sözleşmenin sözleşme makamı tarafından feshi</w:t>
      </w:r>
    </w:p>
    <w:p w:rsidR="00AB2D3A" w:rsidRPr="00F60D67" w:rsidRDefault="00AB2D3A" w:rsidP="00AB2D3A">
      <w:pPr>
        <w:tabs>
          <w:tab w:val="left" w:pos="0"/>
        </w:tabs>
        <w:ind w:firstLine="0"/>
        <w:rPr>
          <w:sz w:val="20"/>
          <w:szCs w:val="20"/>
          <w:lang w:val="tr-TR"/>
        </w:rPr>
      </w:pPr>
      <w:r w:rsidRPr="00F60D67">
        <w:rPr>
          <w:sz w:val="20"/>
          <w:szCs w:val="20"/>
          <w:lang w:val="tr-TR"/>
        </w:rPr>
        <w:lastRenderedPageBreak/>
        <w:t>(1) Sözleşme, sözleşmenin her iki tarafça imzalanmasından itibaren bir yıl içinde herhangi bir faaliyet ve karşılığında ödeme yapılmamışsa, kendiliğinden fesholunmuş addedilecektir.</w:t>
      </w:r>
    </w:p>
    <w:p w:rsidR="00AB2D3A" w:rsidRPr="00F60D67" w:rsidRDefault="00AB2D3A" w:rsidP="00AB2D3A">
      <w:pPr>
        <w:tabs>
          <w:tab w:val="left" w:pos="0"/>
        </w:tabs>
        <w:ind w:firstLine="0"/>
        <w:rPr>
          <w:sz w:val="20"/>
          <w:szCs w:val="20"/>
          <w:lang w:val="tr-TR"/>
        </w:rPr>
      </w:pPr>
      <w:r w:rsidRPr="00F60D67">
        <w:rPr>
          <w:sz w:val="20"/>
          <w:szCs w:val="20"/>
          <w:lang w:val="tr-TR"/>
        </w:rPr>
        <w:t>(2) Fesih, Sözleşme Makamının veya Yüklenicinin sözleşme altında sahip oldukları diğer hak ve yetkilere halel getirmeyecektir.</w:t>
      </w:r>
    </w:p>
    <w:p w:rsidR="00AB2D3A" w:rsidRPr="00F60D67" w:rsidRDefault="00AB2D3A" w:rsidP="00AB2D3A">
      <w:pPr>
        <w:tabs>
          <w:tab w:val="left" w:pos="0"/>
        </w:tabs>
        <w:ind w:firstLine="0"/>
        <w:rPr>
          <w:sz w:val="20"/>
          <w:szCs w:val="20"/>
          <w:lang w:val="tr-TR"/>
        </w:rPr>
      </w:pPr>
      <w:r w:rsidRPr="00F60D67">
        <w:rPr>
          <w:sz w:val="20"/>
          <w:szCs w:val="20"/>
          <w:lang w:val="tr-TR"/>
        </w:rPr>
        <w:t>(3) Bu Genel Koşullar’da tarif edilen fesih gerekçelerine ek olarak, Sözleşme Makamı aşağıdaki durumlardan herhangi birinin ortaya çıkması halinde Yükleniciye 7 (yedi) gün önceden bildirimde bulunarak sözleşmeyi feshedebilir:</w:t>
      </w:r>
    </w:p>
    <w:p w:rsidR="00AB2D3A" w:rsidRPr="00F60D67" w:rsidRDefault="00AB2D3A" w:rsidP="00AB2D3A">
      <w:pPr>
        <w:tabs>
          <w:tab w:val="left" w:pos="0"/>
        </w:tabs>
        <w:rPr>
          <w:sz w:val="20"/>
          <w:szCs w:val="20"/>
          <w:lang w:val="tr-TR"/>
        </w:rPr>
      </w:pPr>
      <w:r w:rsidRPr="00F60D67">
        <w:rPr>
          <w:sz w:val="20"/>
          <w:szCs w:val="20"/>
          <w:lang w:val="tr-TR"/>
        </w:rPr>
        <w:t>a) Yüklenicinin Sözleşme konusu işi önemli ölçüde sözleşmeye uygun şekilde yerine getirmemesi;</w:t>
      </w:r>
    </w:p>
    <w:p w:rsidR="00AB2D3A" w:rsidRPr="00F60D67" w:rsidRDefault="00AB2D3A" w:rsidP="00AB2D3A">
      <w:pPr>
        <w:tabs>
          <w:tab w:val="left" w:pos="0"/>
        </w:tabs>
        <w:rPr>
          <w:sz w:val="20"/>
          <w:szCs w:val="20"/>
          <w:lang w:val="tr-TR"/>
        </w:rPr>
      </w:pPr>
      <w:r w:rsidRPr="00F60D67">
        <w:rPr>
          <w:sz w:val="20"/>
          <w:szCs w:val="20"/>
          <w:lang w:val="tr-TR"/>
        </w:rPr>
        <w:t>b) 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w:t>
      </w:r>
    </w:p>
    <w:p w:rsidR="00AB2D3A" w:rsidRPr="00F60D67" w:rsidRDefault="00AB2D3A" w:rsidP="00AB2D3A">
      <w:pPr>
        <w:tabs>
          <w:tab w:val="left" w:pos="0"/>
        </w:tabs>
        <w:rPr>
          <w:sz w:val="20"/>
          <w:szCs w:val="20"/>
          <w:lang w:val="tr-TR"/>
        </w:rPr>
      </w:pPr>
      <w:r w:rsidRPr="00F60D67">
        <w:rPr>
          <w:sz w:val="20"/>
          <w:szCs w:val="20"/>
          <w:lang w:val="tr-TR"/>
        </w:rPr>
        <w:t>c) Yüklenicinin Proje Yöneticisi tarafından verilen idari emirleri yerine getirmeyi reddetmesi veya ihmal etmesi;</w:t>
      </w:r>
    </w:p>
    <w:p w:rsidR="00AB2D3A" w:rsidRPr="00F60D67" w:rsidRDefault="00AB2D3A" w:rsidP="00AB2D3A">
      <w:pPr>
        <w:tabs>
          <w:tab w:val="left" w:pos="0"/>
        </w:tabs>
        <w:rPr>
          <w:sz w:val="20"/>
          <w:szCs w:val="20"/>
          <w:lang w:val="tr-TR"/>
        </w:rPr>
      </w:pPr>
      <w:r w:rsidRPr="00F60D67">
        <w:rPr>
          <w:sz w:val="20"/>
          <w:szCs w:val="20"/>
          <w:lang w:val="tr-TR"/>
        </w:rPr>
        <w:t>d) Yüklenicinin sözleşmeyi devretmesi veya sözleşme altındaki işleri taşerona vermesi;</w:t>
      </w:r>
    </w:p>
    <w:p w:rsidR="00AB2D3A" w:rsidRPr="00F60D67" w:rsidRDefault="00AB2D3A" w:rsidP="00AB2D3A">
      <w:pPr>
        <w:tabs>
          <w:tab w:val="left" w:pos="0"/>
        </w:tabs>
        <w:rPr>
          <w:sz w:val="20"/>
          <w:szCs w:val="20"/>
          <w:lang w:val="tr-TR"/>
        </w:rPr>
      </w:pPr>
      <w:r w:rsidRPr="00F60D67">
        <w:rPr>
          <w:sz w:val="20"/>
          <w:szCs w:val="20"/>
          <w:lang w:val="tr-TR"/>
        </w:rPr>
        <w:t>e) 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w:t>
      </w:r>
    </w:p>
    <w:p w:rsidR="00AB2D3A" w:rsidRPr="00F60D67" w:rsidRDefault="00AB2D3A" w:rsidP="00AB2D3A">
      <w:pPr>
        <w:tabs>
          <w:tab w:val="left" w:pos="0"/>
        </w:tabs>
        <w:rPr>
          <w:sz w:val="20"/>
          <w:szCs w:val="20"/>
          <w:lang w:val="tr-TR"/>
        </w:rPr>
      </w:pPr>
      <w:r w:rsidRPr="00F60D67">
        <w:rPr>
          <w:sz w:val="20"/>
          <w:szCs w:val="20"/>
          <w:lang w:val="tr-TR"/>
        </w:rPr>
        <w:t>f) Yüklenicinin mesleki fiil ve davranışlarıyla ilgili olarak kesinleşmiş hüküm ifade eden bir mahkeme kararıyla suçlu bulunarak hüküm giymiş olması;</w:t>
      </w:r>
    </w:p>
    <w:p w:rsidR="00AB2D3A" w:rsidRPr="00F60D67" w:rsidRDefault="00AB2D3A" w:rsidP="00AB2D3A">
      <w:pPr>
        <w:tabs>
          <w:tab w:val="left" w:pos="0"/>
        </w:tabs>
        <w:rPr>
          <w:sz w:val="20"/>
          <w:szCs w:val="20"/>
          <w:lang w:val="tr-TR"/>
        </w:rPr>
      </w:pPr>
      <w:r w:rsidRPr="00F60D67">
        <w:rPr>
          <w:sz w:val="20"/>
          <w:szCs w:val="20"/>
          <w:lang w:val="tr-TR"/>
        </w:rPr>
        <w:t>g) Yüklenicinin Sözleşme Makamı tarafından gerekçeli olarak kanıtlanan ağır bir mesleki kusur veya suistimalden suçlu bulunmuş olması;</w:t>
      </w:r>
    </w:p>
    <w:p w:rsidR="00AB2D3A" w:rsidRPr="00F60D67" w:rsidRDefault="00AB2D3A" w:rsidP="00AB2D3A">
      <w:pPr>
        <w:tabs>
          <w:tab w:val="left" w:pos="0"/>
        </w:tabs>
        <w:rPr>
          <w:sz w:val="20"/>
          <w:szCs w:val="20"/>
          <w:lang w:val="tr-TR"/>
        </w:rPr>
      </w:pPr>
      <w:r w:rsidRPr="00F60D67">
        <w:rPr>
          <w:sz w:val="20"/>
          <w:szCs w:val="20"/>
          <w:lang w:val="tr-TR"/>
        </w:rPr>
        <w:t>h) Yüklenicinin sahtekarlık, yolsuzluk, suç örgütüne iştirak veya başka bir yasadışı faaliyet münasebetiyle kesinleşmiş hüküm ifade eden bir mahkeme kararıyla suçlu bulunarak hüküm giymiş olması;</w:t>
      </w:r>
    </w:p>
    <w:p w:rsidR="00AB2D3A" w:rsidRPr="00F60D67" w:rsidRDefault="00AB2D3A" w:rsidP="00AB2D3A">
      <w:pPr>
        <w:tabs>
          <w:tab w:val="left" w:pos="0"/>
        </w:tabs>
        <w:rPr>
          <w:sz w:val="20"/>
          <w:szCs w:val="20"/>
          <w:lang w:val="tr-TR"/>
        </w:rPr>
      </w:pPr>
      <w:r w:rsidRPr="00F60D67">
        <w:rPr>
          <w:sz w:val="20"/>
          <w:szCs w:val="20"/>
          <w:lang w:val="tr-TR"/>
        </w:rPr>
        <w:t>i) Kalkınma Ajansı mali destekleri kapsamında finanse edilen başka bir tedarik sözleşmesi prosedürünü veya destek programı prosedürünü takiben Yüklenicinin akdi yükümlülüklerini yerine getirmediği için sözleşmeyi ciddi ölçüde ihlal ettiğinin ilan edilmiş olması;</w:t>
      </w:r>
    </w:p>
    <w:p w:rsidR="00AB2D3A" w:rsidRPr="00F60D67" w:rsidRDefault="00AB2D3A" w:rsidP="00AB2D3A">
      <w:pPr>
        <w:tabs>
          <w:tab w:val="left" w:pos="0"/>
        </w:tabs>
        <w:rPr>
          <w:sz w:val="20"/>
          <w:szCs w:val="20"/>
          <w:lang w:val="tr-TR"/>
        </w:rPr>
      </w:pPr>
      <w:r w:rsidRPr="00F60D67">
        <w:rPr>
          <w:sz w:val="20"/>
          <w:szCs w:val="20"/>
          <w:lang w:val="tr-TR"/>
        </w:rPr>
        <w:t>j) Sözleşmeye eklenen bir zeyilnameyle kaydedilmediği halde Yüklenicinin tüzel kişiliğinde, niteliğinde, statüsünde veya şirket üzerindeki kontrolünde değişikliğe yol açan bir kurumsal yapı değişikliğinin meydana gelmiş olması;</w:t>
      </w:r>
    </w:p>
    <w:p w:rsidR="00AB2D3A" w:rsidRPr="00F60D67" w:rsidRDefault="00AB2D3A" w:rsidP="00AB2D3A">
      <w:pPr>
        <w:tabs>
          <w:tab w:val="left" w:pos="0"/>
        </w:tabs>
        <w:rPr>
          <w:sz w:val="20"/>
          <w:szCs w:val="20"/>
          <w:lang w:val="tr-TR"/>
        </w:rPr>
      </w:pPr>
      <w:r w:rsidRPr="00F60D67">
        <w:rPr>
          <w:sz w:val="20"/>
          <w:szCs w:val="20"/>
          <w:lang w:val="tr-TR"/>
        </w:rPr>
        <w:t>k) Sözleşmenin ifa edilmesini önleyen başka bir yasal engelin zuhur etmiş olması;</w:t>
      </w:r>
    </w:p>
    <w:p w:rsidR="00AB2D3A" w:rsidRPr="00F60D67" w:rsidRDefault="00AB2D3A" w:rsidP="00AB2D3A">
      <w:pPr>
        <w:tabs>
          <w:tab w:val="left" w:pos="0"/>
        </w:tabs>
        <w:rPr>
          <w:sz w:val="20"/>
          <w:szCs w:val="20"/>
          <w:lang w:val="tr-TR"/>
        </w:rPr>
      </w:pPr>
      <w:r w:rsidRPr="00F60D67">
        <w:rPr>
          <w:sz w:val="20"/>
          <w:szCs w:val="20"/>
          <w:lang w:val="tr-TR"/>
        </w:rPr>
        <w:t>l) Yüklenicinin gerekli teminatları veya sigortayı sağlayamaması ya da söz konusu teminat veya sigortayı sağlayan kişinin bunlarda yer alan taahhüt hükümlerine riayet etmemesi.</w:t>
      </w:r>
    </w:p>
    <w:p w:rsidR="00AB2D3A" w:rsidRPr="00F60D67" w:rsidRDefault="00AB2D3A" w:rsidP="00AB2D3A">
      <w:pPr>
        <w:tabs>
          <w:tab w:val="left" w:pos="0"/>
        </w:tabs>
        <w:ind w:firstLine="0"/>
        <w:rPr>
          <w:sz w:val="20"/>
          <w:szCs w:val="20"/>
          <w:lang w:val="tr-TR"/>
        </w:rPr>
      </w:pPr>
      <w:r w:rsidRPr="00F60D67">
        <w:rPr>
          <w:sz w:val="20"/>
          <w:szCs w:val="20"/>
          <w:lang w:val="tr-TR"/>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AB2D3A" w:rsidRPr="00F60D67" w:rsidRDefault="00AB2D3A" w:rsidP="00AB2D3A">
      <w:pPr>
        <w:tabs>
          <w:tab w:val="left" w:pos="0"/>
        </w:tabs>
        <w:ind w:firstLine="0"/>
        <w:rPr>
          <w:sz w:val="20"/>
          <w:szCs w:val="20"/>
          <w:lang w:val="tr-TR"/>
        </w:rPr>
      </w:pPr>
      <w:r w:rsidRPr="00F60D67">
        <w:rPr>
          <w:sz w:val="20"/>
          <w:szCs w:val="20"/>
          <w:lang w:val="tr-TR"/>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AB2D3A" w:rsidRPr="00F60D67" w:rsidRDefault="00AB2D3A" w:rsidP="00AB2D3A">
      <w:pPr>
        <w:tabs>
          <w:tab w:val="left" w:pos="0"/>
        </w:tabs>
        <w:ind w:firstLine="0"/>
        <w:rPr>
          <w:sz w:val="20"/>
          <w:szCs w:val="20"/>
          <w:lang w:val="tr-TR"/>
        </w:rPr>
      </w:pPr>
      <w:r w:rsidRPr="00F60D67">
        <w:rPr>
          <w:sz w:val="20"/>
          <w:szCs w:val="20"/>
          <w:lang w:val="tr-TR"/>
        </w:rPr>
        <w:t>(6) Proje Yöneticisi sözleşmenin feshinden sonra mümkün olan en kısa süre içinde fesih tarihi itibariyle Yükleniciye borçlu olunan bütün tutarları ve hizmet bedellerini onaylayacaktır.</w:t>
      </w:r>
    </w:p>
    <w:p w:rsidR="00AB2D3A" w:rsidRPr="00F60D67" w:rsidRDefault="00AB2D3A" w:rsidP="00AB2D3A">
      <w:pPr>
        <w:tabs>
          <w:tab w:val="left" w:pos="0"/>
        </w:tabs>
        <w:ind w:firstLine="0"/>
        <w:rPr>
          <w:sz w:val="20"/>
          <w:szCs w:val="20"/>
          <w:lang w:val="tr-TR"/>
        </w:rPr>
      </w:pPr>
      <w:r w:rsidRPr="00F60D67">
        <w:rPr>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AB2D3A" w:rsidRPr="00F60D67" w:rsidRDefault="00AB2D3A" w:rsidP="00AB2D3A">
      <w:pPr>
        <w:tabs>
          <w:tab w:val="left" w:pos="0"/>
        </w:tabs>
        <w:ind w:firstLine="0"/>
        <w:rPr>
          <w:sz w:val="20"/>
          <w:szCs w:val="20"/>
          <w:lang w:val="tr-TR"/>
        </w:rPr>
      </w:pPr>
      <w:r w:rsidRPr="00F60D67">
        <w:rPr>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AB2D3A" w:rsidRPr="00F60D67" w:rsidRDefault="00AB2D3A" w:rsidP="00AB2D3A">
      <w:pPr>
        <w:tabs>
          <w:tab w:val="left" w:pos="0"/>
        </w:tabs>
        <w:ind w:firstLine="0"/>
        <w:rPr>
          <w:sz w:val="20"/>
          <w:szCs w:val="20"/>
          <w:lang w:val="tr-TR"/>
        </w:rPr>
      </w:pPr>
      <w:r w:rsidRPr="00F60D67">
        <w:rPr>
          <w:sz w:val="20"/>
          <w:szCs w:val="20"/>
          <w:lang w:val="tr-TR"/>
        </w:rPr>
        <w:lastRenderedPageBreak/>
        <w:t>(9) Yüklenici, fesih anına kadar yapmış olduğu işler için kendisine borçlu olunan tutarlara ek olarak herhangi bir zarar veya hasar tazminatı talep etme hakkına sahip değildir.</w:t>
      </w:r>
    </w:p>
    <w:p w:rsidR="00AB2D3A" w:rsidRPr="00F60D67" w:rsidRDefault="00AB2D3A" w:rsidP="00AB2D3A">
      <w:pPr>
        <w:tabs>
          <w:tab w:val="left" w:pos="0"/>
        </w:tabs>
        <w:ind w:firstLine="0"/>
        <w:rPr>
          <w:b/>
          <w:sz w:val="20"/>
          <w:szCs w:val="20"/>
          <w:lang w:val="tr-TR"/>
        </w:rPr>
      </w:pPr>
      <w:r w:rsidRPr="00F60D67">
        <w:rPr>
          <w:b/>
          <w:sz w:val="20"/>
          <w:szCs w:val="20"/>
          <w:lang w:val="tr-TR"/>
        </w:rPr>
        <w:t>Madde 37) Sözleşmenin Yüklenici tarafından feshi</w:t>
      </w:r>
    </w:p>
    <w:p w:rsidR="00AB2D3A" w:rsidRPr="00F60D67" w:rsidRDefault="00AB2D3A" w:rsidP="00AB2D3A">
      <w:pPr>
        <w:tabs>
          <w:tab w:val="left" w:pos="0"/>
        </w:tabs>
        <w:ind w:firstLine="0"/>
        <w:rPr>
          <w:sz w:val="20"/>
          <w:szCs w:val="20"/>
          <w:lang w:val="tr-TR"/>
        </w:rPr>
      </w:pPr>
      <w:r w:rsidRPr="00F60D67">
        <w:rPr>
          <w:sz w:val="20"/>
          <w:szCs w:val="20"/>
          <w:lang w:val="tr-TR"/>
        </w:rPr>
        <w:t>(1) Yüklenici, Sözleşme Makamının aşağıdaki durumlara sebebiyet vermesi halinde, Sözleşme Makamına 15 gün önceden bildirimde bulunarak sözleşmeyi feshedebilir:</w:t>
      </w:r>
    </w:p>
    <w:p w:rsidR="00AB2D3A" w:rsidRPr="00F60D67" w:rsidRDefault="00AB2D3A" w:rsidP="00AB2D3A">
      <w:pPr>
        <w:tabs>
          <w:tab w:val="left" w:pos="0"/>
        </w:tabs>
        <w:rPr>
          <w:sz w:val="20"/>
          <w:szCs w:val="20"/>
          <w:lang w:val="tr-TR"/>
        </w:rPr>
      </w:pPr>
      <w:r w:rsidRPr="00F60D67">
        <w:rPr>
          <w:sz w:val="20"/>
          <w:szCs w:val="20"/>
          <w:lang w:val="tr-TR"/>
        </w:rPr>
        <w:t>a) Sözleşme Makamının Yükleniciye borcunu haklı bir neden olmaksızın ödememesi;</w:t>
      </w:r>
    </w:p>
    <w:p w:rsidR="00AB2D3A" w:rsidRPr="00F60D67" w:rsidRDefault="00AB2D3A" w:rsidP="00AB2D3A">
      <w:pPr>
        <w:tabs>
          <w:tab w:val="left" w:pos="0"/>
        </w:tabs>
        <w:rPr>
          <w:sz w:val="20"/>
          <w:szCs w:val="20"/>
          <w:lang w:val="tr-TR"/>
        </w:rPr>
      </w:pPr>
      <w:r w:rsidRPr="00F60D67">
        <w:rPr>
          <w:sz w:val="20"/>
          <w:szCs w:val="20"/>
          <w:lang w:val="tr-TR"/>
        </w:rPr>
        <w:t>b) Hatırlatmalara rağmen Sözleşme Makamının yükümlülüklerini ısrarla yerine getirmemesi; veya</w:t>
      </w:r>
    </w:p>
    <w:p w:rsidR="00AB2D3A" w:rsidRPr="00F60D67" w:rsidRDefault="00AB2D3A" w:rsidP="00AB2D3A">
      <w:pPr>
        <w:tabs>
          <w:tab w:val="left" w:pos="0"/>
        </w:tabs>
        <w:rPr>
          <w:sz w:val="20"/>
          <w:szCs w:val="20"/>
          <w:lang w:val="tr-TR"/>
        </w:rPr>
      </w:pPr>
      <w:r w:rsidRPr="00F60D67">
        <w:rPr>
          <w:sz w:val="20"/>
          <w:szCs w:val="20"/>
          <w:lang w:val="tr-TR"/>
        </w:rPr>
        <w:t>c) Sözleşmede belirtilmeyen nedenlerle veya Yüklenicinin kusurundan kaynaklanmayan sebeplerle Sözleşme Makamının işin tamamının veya bir kısmının yürütülmesini 90 günden daha uzun bir süreyle askıya alması.</w:t>
      </w:r>
    </w:p>
    <w:p w:rsidR="00AB2D3A" w:rsidRPr="00F60D67" w:rsidRDefault="00AB2D3A" w:rsidP="00483E53">
      <w:pPr>
        <w:tabs>
          <w:tab w:val="left" w:pos="0"/>
        </w:tabs>
        <w:ind w:firstLine="0"/>
        <w:rPr>
          <w:sz w:val="20"/>
          <w:szCs w:val="20"/>
          <w:lang w:val="tr-TR"/>
        </w:rPr>
      </w:pPr>
      <w:r w:rsidRPr="00F60D67">
        <w:rPr>
          <w:sz w:val="20"/>
          <w:szCs w:val="20"/>
          <w:lang w:val="tr-TR"/>
        </w:rPr>
        <w:t>(2) Sözleşmenin Yüklenici tarafından feshi Sözleşme Makamı’nın veya Yüklenicinin sözleşme altında sahip oldukları diğer haklara halel getirmeyecektir.</w:t>
      </w:r>
    </w:p>
    <w:p w:rsidR="00AB2D3A" w:rsidRPr="00F60D67" w:rsidRDefault="00AB2D3A" w:rsidP="00483E53">
      <w:pPr>
        <w:tabs>
          <w:tab w:val="left" w:pos="0"/>
        </w:tabs>
        <w:ind w:firstLine="0"/>
        <w:rPr>
          <w:sz w:val="20"/>
          <w:szCs w:val="20"/>
          <w:lang w:val="tr-TR"/>
        </w:rPr>
      </w:pPr>
      <w:r w:rsidRPr="00F60D67">
        <w:rPr>
          <w:sz w:val="20"/>
          <w:szCs w:val="20"/>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AB2D3A" w:rsidRPr="00F60D67" w:rsidRDefault="00AB2D3A" w:rsidP="00AB2D3A">
      <w:pPr>
        <w:tabs>
          <w:tab w:val="left" w:pos="0"/>
        </w:tabs>
        <w:ind w:firstLine="0"/>
        <w:rPr>
          <w:b/>
          <w:sz w:val="20"/>
          <w:szCs w:val="20"/>
          <w:lang w:val="tr-TR"/>
        </w:rPr>
      </w:pPr>
      <w:r w:rsidRPr="00F60D67">
        <w:rPr>
          <w:b/>
          <w:sz w:val="20"/>
          <w:szCs w:val="20"/>
          <w:lang w:val="tr-TR"/>
        </w:rPr>
        <w:t>Madde 38) Vefat</w:t>
      </w:r>
    </w:p>
    <w:p w:rsidR="00AB2D3A" w:rsidRPr="00F60D67" w:rsidRDefault="00AB2D3A" w:rsidP="00AB2D3A">
      <w:pPr>
        <w:tabs>
          <w:tab w:val="left" w:pos="0"/>
        </w:tabs>
        <w:ind w:firstLine="0"/>
        <w:rPr>
          <w:sz w:val="20"/>
          <w:szCs w:val="20"/>
          <w:lang w:val="tr-TR"/>
        </w:rPr>
      </w:pPr>
      <w:r w:rsidRPr="00F60D67">
        <w:rPr>
          <w:sz w:val="20"/>
          <w:szCs w:val="20"/>
          <w:lang w:val="tr-TR"/>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AB2D3A" w:rsidRPr="00F60D67" w:rsidRDefault="00AB2D3A" w:rsidP="00AB2D3A">
      <w:pPr>
        <w:tabs>
          <w:tab w:val="left" w:pos="0"/>
        </w:tabs>
        <w:ind w:firstLine="0"/>
        <w:rPr>
          <w:sz w:val="20"/>
          <w:szCs w:val="20"/>
          <w:lang w:val="tr-TR"/>
        </w:rPr>
      </w:pPr>
      <w:r w:rsidRPr="00F60D67">
        <w:rPr>
          <w:sz w:val="20"/>
          <w:szCs w:val="20"/>
          <w:lang w:val="tr-TR"/>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AB2D3A" w:rsidRPr="00F60D67" w:rsidRDefault="00AB2D3A" w:rsidP="00AB2D3A">
      <w:pPr>
        <w:tabs>
          <w:tab w:val="left" w:pos="0"/>
        </w:tabs>
        <w:ind w:firstLine="0"/>
        <w:rPr>
          <w:sz w:val="20"/>
          <w:szCs w:val="20"/>
          <w:lang w:val="tr-TR"/>
        </w:rPr>
      </w:pPr>
      <w:r w:rsidRPr="00F60D67">
        <w:rPr>
          <w:sz w:val="20"/>
          <w:szCs w:val="20"/>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AB2D3A" w:rsidRPr="00F60D67" w:rsidRDefault="00AB2D3A" w:rsidP="00AB2D3A">
      <w:pPr>
        <w:tabs>
          <w:tab w:val="left" w:pos="0"/>
        </w:tabs>
        <w:rPr>
          <w:sz w:val="20"/>
          <w:szCs w:val="20"/>
          <w:lang w:val="tr-TR"/>
        </w:rPr>
      </w:pPr>
    </w:p>
    <w:p w:rsidR="001D2CF7" w:rsidRPr="00F60D67" w:rsidRDefault="00AB2D3A" w:rsidP="00AB2D3A">
      <w:pPr>
        <w:overflowPunct w:val="0"/>
        <w:autoSpaceDE w:val="0"/>
        <w:autoSpaceDN w:val="0"/>
        <w:adjustRightInd w:val="0"/>
        <w:ind w:firstLine="0"/>
        <w:textAlignment w:val="baseline"/>
        <w:rPr>
          <w:b/>
          <w:sz w:val="20"/>
          <w:szCs w:val="20"/>
          <w:lang w:val="tr-TR"/>
        </w:rPr>
      </w:pPr>
      <w:r w:rsidRPr="00F60D67">
        <w:rPr>
          <w:b/>
          <w:sz w:val="20"/>
          <w:szCs w:val="20"/>
          <w:lang w:val="tr-TR"/>
        </w:rPr>
        <w:t xml:space="preserve">Madde 39               </w:t>
      </w:r>
      <w:r w:rsidR="001D2CF7" w:rsidRPr="00F60D67">
        <w:rPr>
          <w:b/>
          <w:sz w:val="20"/>
          <w:szCs w:val="20"/>
          <w:lang w:val="tr-TR"/>
        </w:rPr>
        <w:t xml:space="preserve">Süre uzatımı verilebilecek haller ve şartları </w:t>
      </w:r>
    </w:p>
    <w:p w:rsidR="00AB2D3A" w:rsidRPr="00F60D67" w:rsidRDefault="00AB2D3A" w:rsidP="00AB2D3A">
      <w:pPr>
        <w:spacing w:before="100" w:beforeAutospacing="1" w:after="100" w:afterAutospacing="1"/>
        <w:ind w:firstLine="0"/>
        <w:rPr>
          <w:rFonts w:eastAsia="Times New Roman" w:cs="Times New Roman"/>
          <w:color w:val="000000"/>
          <w:sz w:val="20"/>
          <w:szCs w:val="20"/>
          <w:lang w:val="tr-TR" w:eastAsia="tr-TR" w:bidi="ar-SA"/>
        </w:rPr>
      </w:pPr>
      <w:bookmarkStart w:id="23" w:name="_(1)_Süre_uzatımı_verilebilecek_hall"/>
      <w:bookmarkEnd w:id="23"/>
      <w:r w:rsidRPr="00F60D67">
        <w:rPr>
          <w:rFonts w:eastAsia="Times New Roman" w:cs="Times New Roman"/>
          <w:color w:val="000000"/>
          <w:sz w:val="20"/>
          <w:szCs w:val="20"/>
          <w:lang w:val="tr-TR" w:eastAsia="tr-TR" w:bidi="ar-SA"/>
        </w:rPr>
        <w:t>(1) Süre uzatımı verilebilecek haller aşağıda sayılmıştır.</w:t>
      </w:r>
    </w:p>
    <w:p w:rsidR="00AB2D3A" w:rsidRPr="00F60D67" w:rsidRDefault="00AB2D3A" w:rsidP="00AB2D3A">
      <w:pPr>
        <w:spacing w:before="100" w:beforeAutospacing="1" w:after="100" w:afterAutospacing="1"/>
        <w:ind w:firstLine="0"/>
        <w:rPr>
          <w:rFonts w:eastAsia="Times New Roman" w:cs="Times New Roman"/>
          <w:color w:val="000000"/>
          <w:sz w:val="20"/>
          <w:szCs w:val="20"/>
          <w:lang w:val="tr-TR" w:eastAsia="tr-TR" w:bidi="ar-SA"/>
        </w:rPr>
      </w:pPr>
      <w:r w:rsidRPr="00F60D67">
        <w:rPr>
          <w:rFonts w:eastAsia="Times New Roman" w:cs="Times New Roman"/>
          <w:color w:val="000000"/>
          <w:sz w:val="20"/>
          <w:szCs w:val="20"/>
          <w:lang w:val="tr-TR" w:eastAsia="tr-TR" w:bidi="ar-SA"/>
        </w:rPr>
        <w:t>A. Mücbir sebepler;</w:t>
      </w:r>
    </w:p>
    <w:p w:rsidR="00AB2D3A" w:rsidRPr="00F60D67" w:rsidRDefault="00AB2D3A" w:rsidP="00AB2D3A">
      <w:pPr>
        <w:spacing w:before="100" w:beforeAutospacing="1" w:after="100" w:afterAutospacing="1"/>
        <w:ind w:firstLine="0"/>
        <w:rPr>
          <w:rFonts w:eastAsia="Times New Roman" w:cs="Times New Roman"/>
          <w:color w:val="000000"/>
          <w:sz w:val="20"/>
          <w:szCs w:val="20"/>
          <w:lang w:val="tr-TR" w:eastAsia="tr-TR" w:bidi="ar-SA"/>
        </w:rPr>
      </w:pPr>
      <w:r w:rsidRPr="00F60D67">
        <w:rPr>
          <w:rFonts w:eastAsia="Times New Roman" w:cs="Times New Roman"/>
          <w:color w:val="000000"/>
          <w:sz w:val="20"/>
          <w:szCs w:val="20"/>
          <w:lang w:val="tr-TR" w:eastAsia="tr-TR" w:bidi="ar-SA"/>
        </w:rPr>
        <w:t xml:space="preserve">             a) Doğal afetler.</w:t>
      </w:r>
    </w:p>
    <w:p w:rsidR="00AB2D3A" w:rsidRPr="00F60D67" w:rsidRDefault="00AB2D3A" w:rsidP="00AB2D3A">
      <w:pPr>
        <w:spacing w:before="100" w:beforeAutospacing="1" w:after="100" w:afterAutospacing="1"/>
        <w:ind w:firstLine="0"/>
        <w:rPr>
          <w:rFonts w:eastAsia="Times New Roman" w:cs="Times New Roman"/>
          <w:color w:val="000000"/>
          <w:sz w:val="20"/>
          <w:szCs w:val="20"/>
          <w:lang w:val="tr-TR" w:eastAsia="tr-TR" w:bidi="ar-SA"/>
        </w:rPr>
      </w:pPr>
      <w:r w:rsidRPr="00F60D67">
        <w:rPr>
          <w:rFonts w:eastAsia="Times New Roman" w:cs="Times New Roman"/>
          <w:color w:val="000000"/>
          <w:sz w:val="20"/>
          <w:szCs w:val="20"/>
          <w:lang w:val="tr-TR" w:eastAsia="tr-TR" w:bidi="ar-SA"/>
        </w:rPr>
        <w:t xml:space="preserve">            b) Kanuni grev.</w:t>
      </w:r>
    </w:p>
    <w:p w:rsidR="00AB2D3A" w:rsidRPr="00F60D67" w:rsidRDefault="00AB2D3A" w:rsidP="00AB2D3A">
      <w:pPr>
        <w:spacing w:before="100" w:beforeAutospacing="1" w:after="100" w:afterAutospacing="1"/>
        <w:ind w:firstLine="0"/>
        <w:rPr>
          <w:rFonts w:eastAsia="Times New Roman" w:cs="Times New Roman"/>
          <w:color w:val="000000"/>
          <w:sz w:val="20"/>
          <w:szCs w:val="20"/>
          <w:lang w:val="tr-TR" w:eastAsia="tr-TR" w:bidi="ar-SA"/>
        </w:rPr>
      </w:pPr>
      <w:r w:rsidRPr="00F60D67">
        <w:rPr>
          <w:rFonts w:eastAsia="Times New Roman" w:cs="Times New Roman"/>
          <w:color w:val="000000"/>
          <w:sz w:val="20"/>
          <w:szCs w:val="20"/>
          <w:lang w:val="tr-TR" w:eastAsia="tr-TR" w:bidi="ar-SA"/>
        </w:rPr>
        <w:t xml:space="preserve">           c) Genel salgın hastalık.</w:t>
      </w:r>
    </w:p>
    <w:p w:rsidR="00AB2D3A" w:rsidRPr="00F60D67" w:rsidRDefault="00AB2D3A" w:rsidP="00AB2D3A">
      <w:pPr>
        <w:spacing w:before="100" w:beforeAutospacing="1" w:after="100" w:afterAutospacing="1"/>
        <w:ind w:firstLine="0"/>
        <w:rPr>
          <w:rFonts w:eastAsia="Times New Roman" w:cs="Times New Roman"/>
          <w:color w:val="000000"/>
          <w:sz w:val="20"/>
          <w:szCs w:val="20"/>
          <w:lang w:val="tr-TR" w:eastAsia="tr-TR" w:bidi="ar-SA"/>
        </w:rPr>
      </w:pPr>
      <w:r w:rsidRPr="00F60D67">
        <w:rPr>
          <w:rFonts w:eastAsia="Times New Roman" w:cs="Times New Roman"/>
          <w:color w:val="000000"/>
          <w:sz w:val="20"/>
          <w:szCs w:val="20"/>
          <w:lang w:val="tr-TR" w:eastAsia="tr-TR" w:bidi="ar-SA"/>
        </w:rPr>
        <w:t xml:space="preserve">           d) Kısmi veya genel seferberlik ilanı.</w:t>
      </w:r>
    </w:p>
    <w:p w:rsidR="00AB2D3A" w:rsidRPr="00F60D67" w:rsidRDefault="00AB2D3A" w:rsidP="00AB2D3A">
      <w:pPr>
        <w:spacing w:before="100" w:beforeAutospacing="1" w:after="100" w:afterAutospacing="1"/>
        <w:ind w:firstLine="0"/>
        <w:rPr>
          <w:rFonts w:eastAsia="Times New Roman" w:cs="Times New Roman"/>
          <w:color w:val="000000"/>
          <w:sz w:val="20"/>
          <w:szCs w:val="20"/>
          <w:lang w:val="tr-TR" w:eastAsia="tr-TR" w:bidi="ar-SA"/>
        </w:rPr>
      </w:pPr>
      <w:r w:rsidRPr="00F60D67">
        <w:rPr>
          <w:rFonts w:eastAsia="Times New Roman" w:cs="Times New Roman"/>
          <w:color w:val="000000"/>
          <w:sz w:val="20"/>
          <w:szCs w:val="20"/>
          <w:lang w:val="tr-TR" w:eastAsia="tr-TR" w:bidi="ar-SA"/>
        </w:rPr>
        <w:t xml:space="preserve">           e) Gerektiğinde Kalkınma Ajansı veya ilgili kurum/kuruluşlar tarafından belirlenecek benzeri diğer haller.</w:t>
      </w:r>
    </w:p>
    <w:p w:rsidR="00AB2D3A" w:rsidRPr="00F60D67" w:rsidRDefault="00D461C9" w:rsidP="00AB2D3A">
      <w:pPr>
        <w:spacing w:before="100" w:beforeAutospacing="1" w:after="100" w:afterAutospacing="1"/>
        <w:ind w:firstLine="0"/>
        <w:rPr>
          <w:rFonts w:eastAsia="Times New Roman" w:cs="Times New Roman"/>
          <w:color w:val="000000"/>
          <w:sz w:val="20"/>
          <w:szCs w:val="20"/>
          <w:lang w:val="tr-TR" w:eastAsia="tr-TR" w:bidi="ar-SA"/>
        </w:rPr>
      </w:pPr>
      <w:r w:rsidRPr="00F60D67">
        <w:rPr>
          <w:rFonts w:eastAsia="Times New Roman" w:cs="Times New Roman"/>
          <w:color w:val="000000"/>
          <w:sz w:val="20"/>
          <w:szCs w:val="20"/>
          <w:lang w:val="tr-TR" w:eastAsia="tr-TR" w:bidi="ar-SA"/>
        </w:rPr>
        <w:t xml:space="preserve">           </w:t>
      </w:r>
      <w:r w:rsidR="00AB2D3A" w:rsidRPr="00F60D67">
        <w:rPr>
          <w:rFonts w:eastAsia="Times New Roman" w:cs="Times New Roman"/>
          <w:color w:val="000000"/>
          <w:sz w:val="20"/>
          <w:szCs w:val="20"/>
          <w:lang w:val="tr-TR" w:eastAsia="tr-TR" w:bidi="ar-SA"/>
        </w:rPr>
        <w:t>Yukarıda belirtilen hallerin mücbir sebep olarak kabul edilebilmesi ve süre uzatımı verilebilmesi için mücbir sebep oluşturacak durumun;</w:t>
      </w:r>
    </w:p>
    <w:p w:rsidR="00AB2D3A" w:rsidRPr="00F60D67" w:rsidRDefault="00D461C9" w:rsidP="00AB2D3A">
      <w:pPr>
        <w:spacing w:before="100" w:beforeAutospacing="1" w:after="100" w:afterAutospacing="1"/>
        <w:ind w:firstLine="0"/>
        <w:rPr>
          <w:rFonts w:eastAsia="Times New Roman" w:cs="Times New Roman"/>
          <w:color w:val="000000"/>
          <w:sz w:val="20"/>
          <w:szCs w:val="20"/>
          <w:lang w:val="tr-TR" w:eastAsia="tr-TR" w:bidi="ar-SA"/>
        </w:rPr>
      </w:pPr>
      <w:r w:rsidRPr="00F60D67">
        <w:rPr>
          <w:rFonts w:eastAsia="Times New Roman" w:cs="Times New Roman"/>
          <w:color w:val="000000"/>
          <w:sz w:val="20"/>
          <w:szCs w:val="20"/>
          <w:lang w:val="tr-TR" w:eastAsia="tr-TR" w:bidi="ar-SA"/>
        </w:rPr>
        <w:t xml:space="preserve">                  </w:t>
      </w:r>
      <w:r w:rsidR="00AB2D3A" w:rsidRPr="00F60D67">
        <w:rPr>
          <w:rFonts w:eastAsia="Times New Roman" w:cs="Times New Roman"/>
          <w:color w:val="000000"/>
          <w:sz w:val="20"/>
          <w:szCs w:val="20"/>
          <w:lang w:val="tr-TR" w:eastAsia="tr-TR" w:bidi="ar-SA"/>
        </w:rPr>
        <w:t>i. Yükleniciden kaynaklanan bir kusurdan ileri gelmemiş bulunması,</w:t>
      </w:r>
    </w:p>
    <w:p w:rsidR="00AB2D3A" w:rsidRPr="00F60D67" w:rsidRDefault="00D461C9" w:rsidP="00AB2D3A">
      <w:pPr>
        <w:spacing w:before="100" w:beforeAutospacing="1" w:after="100" w:afterAutospacing="1"/>
        <w:ind w:firstLine="0"/>
        <w:rPr>
          <w:rFonts w:eastAsia="Times New Roman" w:cs="Times New Roman"/>
          <w:color w:val="000000"/>
          <w:sz w:val="20"/>
          <w:szCs w:val="20"/>
          <w:lang w:val="tr-TR" w:eastAsia="tr-TR" w:bidi="ar-SA"/>
        </w:rPr>
      </w:pPr>
      <w:r w:rsidRPr="00F60D67">
        <w:rPr>
          <w:rFonts w:eastAsia="Times New Roman" w:cs="Times New Roman"/>
          <w:color w:val="000000"/>
          <w:sz w:val="20"/>
          <w:szCs w:val="20"/>
          <w:lang w:val="tr-TR" w:eastAsia="tr-TR" w:bidi="ar-SA"/>
        </w:rPr>
        <w:t xml:space="preserve">                 </w:t>
      </w:r>
      <w:r w:rsidR="00AB2D3A" w:rsidRPr="00F60D67">
        <w:rPr>
          <w:rFonts w:eastAsia="Times New Roman" w:cs="Times New Roman"/>
          <w:color w:val="000000"/>
          <w:sz w:val="20"/>
          <w:szCs w:val="20"/>
          <w:lang w:val="tr-TR" w:eastAsia="tr-TR" w:bidi="ar-SA"/>
        </w:rPr>
        <w:t>ii. Taahhüdün yerine getirilmesine engel nitelikte olması,</w:t>
      </w:r>
    </w:p>
    <w:p w:rsidR="00AB2D3A" w:rsidRPr="00F60D67" w:rsidRDefault="00D461C9" w:rsidP="00AB2D3A">
      <w:pPr>
        <w:spacing w:before="100" w:beforeAutospacing="1" w:after="100" w:afterAutospacing="1"/>
        <w:ind w:firstLine="0"/>
        <w:rPr>
          <w:rFonts w:eastAsia="Times New Roman" w:cs="Times New Roman"/>
          <w:color w:val="000000"/>
          <w:sz w:val="20"/>
          <w:szCs w:val="20"/>
          <w:lang w:val="tr-TR" w:eastAsia="tr-TR" w:bidi="ar-SA"/>
        </w:rPr>
      </w:pPr>
      <w:r w:rsidRPr="00F60D67">
        <w:rPr>
          <w:rFonts w:eastAsia="Times New Roman" w:cs="Times New Roman"/>
          <w:color w:val="000000"/>
          <w:sz w:val="20"/>
          <w:szCs w:val="20"/>
          <w:lang w:val="tr-TR" w:eastAsia="tr-TR" w:bidi="ar-SA"/>
        </w:rPr>
        <w:lastRenderedPageBreak/>
        <w:t xml:space="preserve">                 </w:t>
      </w:r>
      <w:r w:rsidR="00AB2D3A" w:rsidRPr="00F60D67">
        <w:rPr>
          <w:rFonts w:eastAsia="Times New Roman" w:cs="Times New Roman"/>
          <w:color w:val="000000"/>
          <w:sz w:val="20"/>
          <w:szCs w:val="20"/>
          <w:lang w:val="tr-TR" w:eastAsia="tr-TR" w:bidi="ar-SA"/>
        </w:rPr>
        <w:t>iii. Yüklenicinin bu engeli ortadan kaldırmaya gücünün yetmemiş olması,</w:t>
      </w:r>
    </w:p>
    <w:p w:rsidR="00AB2D3A" w:rsidRPr="00F60D67" w:rsidRDefault="00D461C9" w:rsidP="00AB2D3A">
      <w:pPr>
        <w:spacing w:before="100" w:beforeAutospacing="1" w:after="100" w:afterAutospacing="1"/>
        <w:ind w:firstLine="0"/>
        <w:rPr>
          <w:rFonts w:eastAsia="Times New Roman" w:cs="Times New Roman"/>
          <w:color w:val="000000"/>
          <w:sz w:val="20"/>
          <w:szCs w:val="20"/>
          <w:lang w:val="tr-TR" w:eastAsia="tr-TR" w:bidi="ar-SA"/>
        </w:rPr>
      </w:pPr>
      <w:r w:rsidRPr="00F60D67">
        <w:rPr>
          <w:rFonts w:eastAsia="Times New Roman" w:cs="Times New Roman"/>
          <w:color w:val="000000"/>
          <w:sz w:val="20"/>
          <w:szCs w:val="20"/>
          <w:lang w:val="tr-TR" w:eastAsia="tr-TR" w:bidi="ar-SA"/>
        </w:rPr>
        <w:t xml:space="preserve">                 </w:t>
      </w:r>
      <w:r w:rsidR="00AB2D3A" w:rsidRPr="00F60D67">
        <w:rPr>
          <w:rFonts w:eastAsia="Times New Roman" w:cs="Times New Roman"/>
          <w:color w:val="000000"/>
          <w:sz w:val="20"/>
          <w:szCs w:val="20"/>
          <w:lang w:val="tr-TR" w:eastAsia="tr-TR" w:bidi="ar-SA"/>
        </w:rPr>
        <w:t>iv. Mücbir sebebin meydana geldiği tarihi izleyen yirmi (20) gün içinde yüklenicinin Sözleşme Makamına ve ilgili Ajansa yazılı olarak bildirimde bulunması</w:t>
      </w:r>
    </w:p>
    <w:p w:rsidR="00AB2D3A" w:rsidRPr="00F60D67" w:rsidRDefault="00D461C9" w:rsidP="00AB2D3A">
      <w:pPr>
        <w:spacing w:before="100" w:beforeAutospacing="1" w:after="100" w:afterAutospacing="1"/>
        <w:ind w:firstLine="0"/>
        <w:rPr>
          <w:rFonts w:eastAsia="Times New Roman" w:cs="Times New Roman"/>
          <w:color w:val="000000"/>
          <w:sz w:val="20"/>
          <w:szCs w:val="20"/>
          <w:lang w:val="tr-TR" w:eastAsia="tr-TR" w:bidi="ar-SA"/>
        </w:rPr>
      </w:pPr>
      <w:r w:rsidRPr="00F60D67">
        <w:rPr>
          <w:rFonts w:eastAsia="Times New Roman" w:cs="Times New Roman"/>
          <w:color w:val="000000"/>
          <w:sz w:val="20"/>
          <w:szCs w:val="20"/>
          <w:lang w:val="tr-TR" w:eastAsia="tr-TR" w:bidi="ar-SA"/>
        </w:rPr>
        <w:t xml:space="preserve">                 </w:t>
      </w:r>
      <w:r w:rsidR="00AB2D3A" w:rsidRPr="00F60D67">
        <w:rPr>
          <w:rFonts w:eastAsia="Times New Roman" w:cs="Times New Roman"/>
          <w:color w:val="000000"/>
          <w:sz w:val="20"/>
          <w:szCs w:val="20"/>
          <w:lang w:val="tr-TR" w:eastAsia="tr-TR" w:bidi="ar-SA"/>
        </w:rPr>
        <w:t>v. Yetkili merciler tarafından belgelendirilmesi,</w:t>
      </w:r>
    </w:p>
    <w:p w:rsidR="00AB2D3A" w:rsidRPr="00F60D67" w:rsidRDefault="00AB2D3A" w:rsidP="00AB2D3A">
      <w:pPr>
        <w:spacing w:before="100" w:beforeAutospacing="1" w:after="100" w:afterAutospacing="1"/>
        <w:ind w:firstLine="0"/>
        <w:rPr>
          <w:rFonts w:eastAsia="Times New Roman" w:cs="Times New Roman"/>
          <w:color w:val="000000"/>
          <w:sz w:val="20"/>
          <w:szCs w:val="20"/>
          <w:lang w:val="tr-TR" w:eastAsia="tr-TR" w:bidi="ar-SA"/>
        </w:rPr>
      </w:pPr>
      <w:r w:rsidRPr="00F60D67">
        <w:rPr>
          <w:rFonts w:eastAsia="Times New Roman" w:cs="Times New Roman"/>
          <w:color w:val="000000"/>
          <w:sz w:val="20"/>
          <w:szCs w:val="20"/>
          <w:lang w:val="tr-TR" w:eastAsia="tr-TR" w:bidi="ar-SA"/>
        </w:rPr>
        <w:t>zorunludur.</w:t>
      </w:r>
    </w:p>
    <w:p w:rsidR="00AB2D3A" w:rsidRPr="00F60D67" w:rsidRDefault="00483E53" w:rsidP="00AB2D3A">
      <w:pPr>
        <w:spacing w:before="100" w:beforeAutospacing="1" w:after="100" w:afterAutospacing="1"/>
        <w:ind w:firstLine="0"/>
        <w:rPr>
          <w:rFonts w:eastAsia="Times New Roman" w:cs="Times New Roman"/>
          <w:color w:val="000000"/>
          <w:sz w:val="20"/>
          <w:szCs w:val="20"/>
          <w:lang w:val="tr-TR" w:eastAsia="tr-TR" w:bidi="ar-SA"/>
        </w:rPr>
      </w:pPr>
      <w:r w:rsidRPr="00F60D67">
        <w:rPr>
          <w:rFonts w:eastAsia="Times New Roman" w:cs="Times New Roman"/>
          <w:color w:val="000000"/>
          <w:sz w:val="20"/>
          <w:szCs w:val="20"/>
          <w:lang w:val="tr-TR" w:eastAsia="tr-TR" w:bidi="ar-SA"/>
        </w:rPr>
        <w:t xml:space="preserve">                 </w:t>
      </w:r>
      <w:r w:rsidR="00AB2D3A" w:rsidRPr="00F60D67">
        <w:rPr>
          <w:rFonts w:eastAsia="Times New Roman" w:cs="Times New Roman"/>
          <w:color w:val="000000"/>
          <w:sz w:val="20"/>
          <w:szCs w:val="20"/>
          <w:lang w:val="tr-TR" w:eastAsia="tr-TR" w:bidi="ar-SA"/>
        </w:rPr>
        <w:t>B. Sözleşme Makamından kaynaklanan sebepler</w:t>
      </w:r>
    </w:p>
    <w:p w:rsidR="00AB2D3A" w:rsidRPr="00F60D67" w:rsidRDefault="00AB2D3A" w:rsidP="00AB2D3A">
      <w:pPr>
        <w:spacing w:before="100" w:beforeAutospacing="1" w:after="100" w:afterAutospacing="1"/>
        <w:ind w:firstLine="0"/>
        <w:rPr>
          <w:rFonts w:eastAsia="Times New Roman" w:cs="Times New Roman"/>
          <w:color w:val="000000"/>
          <w:sz w:val="20"/>
          <w:szCs w:val="20"/>
          <w:lang w:val="tr-TR" w:eastAsia="tr-TR" w:bidi="ar-SA"/>
        </w:rPr>
      </w:pPr>
      <w:r w:rsidRPr="00F60D67">
        <w:rPr>
          <w:rFonts w:eastAsia="Times New Roman" w:cs="Times New Roman"/>
          <w:color w:val="000000"/>
          <w:sz w:val="20"/>
          <w:szCs w:val="20"/>
          <w:lang w:val="tr-TR" w:eastAsia="tr-TR" w:bidi="ar-SA"/>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AB2D3A" w:rsidRPr="00F60D67" w:rsidRDefault="00AB2D3A" w:rsidP="00AB2D3A">
      <w:pPr>
        <w:spacing w:before="100" w:beforeAutospacing="1" w:after="100" w:afterAutospacing="1"/>
        <w:ind w:firstLine="0"/>
        <w:rPr>
          <w:rFonts w:eastAsia="Times New Roman" w:cs="Times New Roman"/>
          <w:color w:val="000000"/>
          <w:sz w:val="20"/>
          <w:szCs w:val="20"/>
          <w:lang w:val="tr-TR" w:eastAsia="tr-TR" w:bidi="ar-SA"/>
        </w:rPr>
      </w:pPr>
      <w:r w:rsidRPr="00F60D67">
        <w:rPr>
          <w:rFonts w:eastAsia="Times New Roman" w:cs="Times New Roman"/>
          <w:color w:val="000000"/>
          <w:sz w:val="20"/>
          <w:szCs w:val="20"/>
          <w:lang w:val="tr-TR" w:eastAsia="tr-TR" w:bidi="ar-SA"/>
        </w:rPr>
        <w:t>(2)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AB2D3A" w:rsidRPr="00F60D67" w:rsidRDefault="00AB2D3A" w:rsidP="00AB2D3A">
      <w:pPr>
        <w:spacing w:before="100" w:beforeAutospacing="1" w:after="100" w:afterAutospacing="1"/>
        <w:ind w:firstLine="0"/>
        <w:rPr>
          <w:rFonts w:eastAsia="Times New Roman" w:cs="Times New Roman"/>
          <w:color w:val="000000"/>
          <w:sz w:val="20"/>
          <w:szCs w:val="20"/>
          <w:lang w:val="tr-TR" w:eastAsia="tr-TR" w:bidi="ar-SA"/>
        </w:rPr>
      </w:pPr>
      <w:r w:rsidRPr="00F60D67">
        <w:rPr>
          <w:rFonts w:eastAsia="Times New Roman" w:cs="Times New Roman"/>
          <w:color w:val="000000"/>
          <w:sz w:val="20"/>
          <w:szCs w:val="20"/>
          <w:lang w:val="tr-TR" w:eastAsia="tr-TR" w:bidi="ar-SA"/>
        </w:rPr>
        <w:t>(3) Mücbir sebep durumundan etkilenen taraf sözleşme altındaki yükümlülüklerini asgari gecikmeyle yerine getirebilecek şekilde bu durumu ortadan kaldırmak için</w:t>
      </w:r>
      <w:r w:rsidR="00D461C9" w:rsidRPr="00F60D67">
        <w:rPr>
          <w:rFonts w:eastAsia="Times New Roman" w:cs="Times New Roman"/>
          <w:color w:val="000000"/>
          <w:sz w:val="20"/>
          <w:szCs w:val="20"/>
          <w:lang w:val="tr-TR" w:eastAsia="tr-TR" w:bidi="ar-SA"/>
        </w:rPr>
        <w:t xml:space="preserve"> tüm makul tedbirleri alacaktır.</w:t>
      </w:r>
    </w:p>
    <w:p w:rsidR="00AB2D3A" w:rsidRPr="00F60D67" w:rsidRDefault="00AB2D3A" w:rsidP="00AB2D3A">
      <w:pPr>
        <w:spacing w:before="100" w:beforeAutospacing="1" w:after="100" w:afterAutospacing="1"/>
        <w:ind w:firstLine="0"/>
        <w:rPr>
          <w:rFonts w:eastAsia="Times New Roman" w:cs="Times New Roman"/>
          <w:color w:val="000000"/>
          <w:sz w:val="20"/>
          <w:szCs w:val="20"/>
          <w:lang w:val="tr-TR" w:eastAsia="tr-TR" w:bidi="ar-SA"/>
        </w:rPr>
      </w:pPr>
      <w:r w:rsidRPr="00F60D67">
        <w:rPr>
          <w:rFonts w:eastAsia="Times New Roman" w:cs="Times New Roman"/>
          <w:color w:val="000000"/>
          <w:sz w:val="20"/>
          <w:szCs w:val="20"/>
          <w:lang w:val="tr-TR" w:eastAsia="tr-TR" w:bidi="ar-SA"/>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AB2D3A" w:rsidRPr="00F60D67" w:rsidRDefault="00AB2D3A" w:rsidP="00AB2D3A">
      <w:pPr>
        <w:spacing w:before="100" w:beforeAutospacing="1" w:after="100" w:afterAutospacing="1"/>
        <w:ind w:firstLine="0"/>
        <w:rPr>
          <w:rFonts w:eastAsia="Times New Roman" w:cs="Times New Roman"/>
          <w:color w:val="000000"/>
          <w:sz w:val="20"/>
          <w:szCs w:val="20"/>
          <w:lang w:val="tr-TR" w:eastAsia="tr-TR" w:bidi="ar-SA"/>
        </w:rPr>
      </w:pPr>
      <w:r w:rsidRPr="00F60D67">
        <w:rPr>
          <w:rFonts w:eastAsia="Times New Roman" w:cs="Times New Roman"/>
          <w:color w:val="000000"/>
          <w:sz w:val="20"/>
          <w:szCs w:val="20"/>
          <w:lang w:val="tr-TR" w:eastAsia="tr-TR" w:bidi="ar-SA"/>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 konusu alternatif yol ve yöntemleri uygulamaya koymayacaktır.</w:t>
      </w:r>
    </w:p>
    <w:p w:rsidR="00AB2D3A" w:rsidRPr="00F60D67" w:rsidRDefault="00AB2D3A" w:rsidP="00AB2D3A">
      <w:pPr>
        <w:spacing w:before="100" w:beforeAutospacing="1" w:after="100" w:afterAutospacing="1"/>
        <w:ind w:firstLine="0"/>
        <w:rPr>
          <w:rFonts w:eastAsia="Times New Roman" w:cs="Times New Roman"/>
          <w:color w:val="000000"/>
          <w:sz w:val="20"/>
          <w:szCs w:val="20"/>
          <w:lang w:val="tr-TR" w:eastAsia="tr-TR" w:bidi="ar-SA"/>
        </w:rPr>
      </w:pPr>
      <w:r w:rsidRPr="00F60D67">
        <w:rPr>
          <w:rFonts w:eastAsia="Times New Roman" w:cs="Times New Roman"/>
          <w:color w:val="000000"/>
          <w:sz w:val="20"/>
          <w:szCs w:val="20"/>
          <w:lang w:val="tr-TR" w:eastAsia="tr-TR" w:bidi="ar-SA"/>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4D6883" w:rsidRPr="00F60D67" w:rsidRDefault="004D6883" w:rsidP="00D461C9">
      <w:pPr>
        <w:ind w:firstLine="0"/>
        <w:rPr>
          <w:b/>
          <w:sz w:val="20"/>
          <w:szCs w:val="20"/>
          <w:lang w:val="tr-TR"/>
        </w:rPr>
      </w:pPr>
    </w:p>
    <w:p w:rsidR="001D2CF7" w:rsidRPr="00F60D67" w:rsidRDefault="001D2CF7" w:rsidP="001D2CF7">
      <w:pPr>
        <w:jc w:val="center"/>
        <w:rPr>
          <w:b/>
          <w:sz w:val="20"/>
          <w:szCs w:val="20"/>
          <w:lang w:val="tr-TR"/>
        </w:rPr>
      </w:pPr>
      <w:r w:rsidRPr="00F60D67">
        <w:rPr>
          <w:b/>
          <w:sz w:val="20"/>
          <w:szCs w:val="20"/>
          <w:lang w:val="tr-TR"/>
        </w:rPr>
        <w:t>İHTİLAFLARIN HALLİ</w:t>
      </w:r>
    </w:p>
    <w:p w:rsidR="00D461C9" w:rsidRPr="00F60D67" w:rsidRDefault="00D461C9" w:rsidP="00D461C9">
      <w:pPr>
        <w:ind w:firstLine="0"/>
        <w:rPr>
          <w:b/>
          <w:sz w:val="20"/>
          <w:szCs w:val="20"/>
          <w:lang w:val="tr-TR"/>
        </w:rPr>
      </w:pPr>
      <w:r w:rsidRPr="00F60D67">
        <w:rPr>
          <w:b/>
          <w:sz w:val="20"/>
          <w:szCs w:val="20"/>
          <w:lang w:val="tr-TR"/>
        </w:rPr>
        <w:t>Madde 40) İhtilafların halli</w:t>
      </w:r>
    </w:p>
    <w:p w:rsidR="00D461C9" w:rsidRPr="00F60D67" w:rsidRDefault="00D461C9" w:rsidP="00D461C9">
      <w:pPr>
        <w:ind w:firstLine="0"/>
        <w:rPr>
          <w:sz w:val="20"/>
          <w:szCs w:val="20"/>
          <w:lang w:val="tr-TR"/>
        </w:rPr>
      </w:pPr>
      <w:r w:rsidRPr="00F60D67">
        <w:rPr>
          <w:sz w:val="20"/>
          <w:szCs w:val="20"/>
          <w:lang w:val="tr-TR"/>
        </w:rPr>
        <w:t>(1) Sözleşme Makamı ve Yüklenici, sözleşmeyle ilgili olarak kendi aralarında çıkabilecek her türlü ihtilafı dostane yollarla çözmek için ellerinden gelen tüm çabayı harcayacaklardır.</w:t>
      </w:r>
    </w:p>
    <w:p w:rsidR="00D461C9" w:rsidRPr="00F60D67" w:rsidRDefault="00D461C9" w:rsidP="00D461C9">
      <w:pPr>
        <w:ind w:firstLine="0"/>
        <w:rPr>
          <w:sz w:val="20"/>
          <w:szCs w:val="20"/>
          <w:lang w:val="tr-TR"/>
        </w:rPr>
      </w:pPr>
      <w:r w:rsidRPr="00F60D67">
        <w:rPr>
          <w:sz w:val="20"/>
          <w:szCs w:val="20"/>
          <w:lang w:val="tr-TR"/>
        </w:rPr>
        <w:t>(2)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 olacaktır.</w:t>
      </w:r>
    </w:p>
    <w:p w:rsidR="00D461C9" w:rsidRPr="00F60D67" w:rsidRDefault="00D461C9" w:rsidP="00D461C9">
      <w:pPr>
        <w:ind w:firstLine="0"/>
        <w:rPr>
          <w:sz w:val="20"/>
          <w:szCs w:val="20"/>
          <w:lang w:val="tr-TR"/>
        </w:rPr>
      </w:pPr>
      <w:r w:rsidRPr="00F60D67">
        <w:rPr>
          <w:sz w:val="20"/>
          <w:szCs w:val="20"/>
          <w:lang w:val="tr-TR"/>
        </w:rPr>
        <w:lastRenderedPageBreak/>
        <w:t>(3) Dostane çözüme ulaşma çabasının başarısız olması veya taraflardan herhangi birinin bu yöndeki isteğe zamanında cevap vermemesi halinde, tarafların her biri diğer tarafa bildirimde bulunarak, ihtilafın Kalkınma Ajansının uzlaştırmasıyla çözümlenmesini kararlaştırabilirler. Uzlaştırma sürecinin başlamasından itibaren 60 gün içinde ihtilaf halledilemezse, sözleşme taraflarının her biri ihtilaf çözümleme prosedürüyle ilgili bir sonraki aşamaya geçme hakkına sahip olacaktır.</w:t>
      </w:r>
    </w:p>
    <w:p w:rsidR="00D461C9" w:rsidRPr="00F60D67" w:rsidRDefault="00D461C9" w:rsidP="00D461C9">
      <w:pPr>
        <w:ind w:firstLine="0"/>
        <w:rPr>
          <w:sz w:val="20"/>
          <w:szCs w:val="20"/>
          <w:lang w:val="tr-TR"/>
        </w:rPr>
      </w:pPr>
      <w:r w:rsidRPr="00F60D67">
        <w:rPr>
          <w:sz w:val="20"/>
          <w:szCs w:val="20"/>
          <w:lang w:val="tr-TR"/>
        </w:rPr>
        <w:t>(4) Dostane çözüme veya uzlaştırma yoluyla ihtilafın halline bu prosedürlerden birinin başlamasından itibaren 120 gün içinde ulaşılamazsa, tarafların her biri Özel Koşulların ilgili Maddesinde belirtildiği şekilde ihtilafın çözümlenmesini ulusal bir kaza merciinin kararına veya tahkim kararına havale edebilir.</w:t>
      </w:r>
    </w:p>
    <w:p w:rsidR="00D461C9" w:rsidRPr="00F60D67" w:rsidRDefault="00D461C9" w:rsidP="00D461C9">
      <w:pPr>
        <w:ind w:firstLine="0"/>
        <w:rPr>
          <w:b/>
          <w:sz w:val="20"/>
          <w:szCs w:val="20"/>
          <w:lang w:val="tr-TR"/>
        </w:rPr>
      </w:pPr>
      <w:r w:rsidRPr="00F60D67">
        <w:rPr>
          <w:sz w:val="20"/>
          <w:szCs w:val="20"/>
          <w:lang w:val="tr-TR"/>
        </w:rPr>
        <w:t xml:space="preserve">                                                     </w:t>
      </w:r>
      <w:r w:rsidRPr="00F60D67">
        <w:rPr>
          <w:b/>
          <w:sz w:val="20"/>
          <w:szCs w:val="20"/>
          <w:lang w:val="tr-TR"/>
        </w:rPr>
        <w:t>HÜKÜM BULUNMAYAN HALLER</w:t>
      </w:r>
    </w:p>
    <w:p w:rsidR="00D461C9" w:rsidRPr="00F60D67" w:rsidRDefault="00D461C9" w:rsidP="00D461C9">
      <w:pPr>
        <w:ind w:firstLine="0"/>
        <w:rPr>
          <w:b/>
          <w:sz w:val="20"/>
          <w:szCs w:val="20"/>
          <w:lang w:val="tr-TR"/>
        </w:rPr>
      </w:pPr>
      <w:r w:rsidRPr="00F60D67">
        <w:rPr>
          <w:b/>
          <w:sz w:val="20"/>
          <w:szCs w:val="20"/>
          <w:lang w:val="tr-TR"/>
        </w:rPr>
        <w:t>Madde 41) Hüküm bulunmayan haller</w:t>
      </w:r>
    </w:p>
    <w:p w:rsidR="00D461C9" w:rsidRPr="00F60D67" w:rsidRDefault="00D461C9" w:rsidP="00D461C9">
      <w:pPr>
        <w:ind w:firstLine="0"/>
        <w:rPr>
          <w:sz w:val="20"/>
          <w:szCs w:val="20"/>
          <w:lang w:val="tr-TR"/>
        </w:rPr>
      </w:pPr>
      <w:r w:rsidRPr="00F60D67">
        <w:rPr>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D461C9" w:rsidRDefault="00D461C9" w:rsidP="00D461C9">
      <w:pPr>
        <w:ind w:firstLine="0"/>
        <w:rPr>
          <w:sz w:val="20"/>
          <w:szCs w:val="20"/>
          <w:lang w:val="tr-TR"/>
        </w:rPr>
      </w:pPr>
    </w:p>
    <w:p w:rsidR="00412F1C" w:rsidRDefault="00412F1C" w:rsidP="00D461C9">
      <w:pPr>
        <w:ind w:firstLine="0"/>
        <w:rPr>
          <w:sz w:val="20"/>
          <w:szCs w:val="20"/>
          <w:lang w:val="tr-TR"/>
        </w:rPr>
      </w:pPr>
    </w:p>
    <w:p w:rsidR="00412F1C" w:rsidRDefault="00412F1C" w:rsidP="00D461C9">
      <w:pPr>
        <w:ind w:firstLine="0"/>
        <w:rPr>
          <w:sz w:val="20"/>
          <w:szCs w:val="20"/>
          <w:lang w:val="tr-TR"/>
        </w:rPr>
      </w:pPr>
    </w:p>
    <w:p w:rsidR="00412F1C" w:rsidRDefault="00412F1C" w:rsidP="00D461C9">
      <w:pPr>
        <w:ind w:firstLine="0"/>
        <w:rPr>
          <w:sz w:val="20"/>
          <w:szCs w:val="20"/>
          <w:lang w:val="tr-TR"/>
        </w:rPr>
      </w:pPr>
    </w:p>
    <w:p w:rsidR="00412F1C" w:rsidRDefault="00412F1C" w:rsidP="00D461C9">
      <w:pPr>
        <w:ind w:firstLine="0"/>
        <w:rPr>
          <w:sz w:val="20"/>
          <w:szCs w:val="20"/>
          <w:lang w:val="tr-TR"/>
        </w:rPr>
      </w:pPr>
    </w:p>
    <w:p w:rsidR="00412F1C" w:rsidRDefault="00412F1C" w:rsidP="00D461C9">
      <w:pPr>
        <w:ind w:firstLine="0"/>
        <w:rPr>
          <w:sz w:val="20"/>
          <w:szCs w:val="20"/>
          <w:lang w:val="tr-TR"/>
        </w:rPr>
      </w:pPr>
    </w:p>
    <w:p w:rsidR="00412F1C" w:rsidRDefault="00412F1C" w:rsidP="00D461C9">
      <w:pPr>
        <w:ind w:firstLine="0"/>
        <w:rPr>
          <w:sz w:val="20"/>
          <w:szCs w:val="20"/>
          <w:lang w:val="tr-TR"/>
        </w:rPr>
      </w:pPr>
    </w:p>
    <w:p w:rsidR="00412F1C" w:rsidRDefault="00412F1C" w:rsidP="00D461C9">
      <w:pPr>
        <w:ind w:firstLine="0"/>
        <w:rPr>
          <w:sz w:val="20"/>
          <w:szCs w:val="20"/>
          <w:lang w:val="tr-TR"/>
        </w:rPr>
      </w:pPr>
    </w:p>
    <w:p w:rsidR="00412F1C" w:rsidRDefault="00412F1C" w:rsidP="00D461C9">
      <w:pPr>
        <w:ind w:firstLine="0"/>
        <w:rPr>
          <w:sz w:val="20"/>
          <w:szCs w:val="20"/>
          <w:lang w:val="tr-TR"/>
        </w:rPr>
      </w:pPr>
    </w:p>
    <w:p w:rsidR="00412F1C" w:rsidRDefault="00412F1C" w:rsidP="00D461C9">
      <w:pPr>
        <w:ind w:firstLine="0"/>
        <w:rPr>
          <w:sz w:val="20"/>
          <w:szCs w:val="20"/>
          <w:lang w:val="tr-TR"/>
        </w:rPr>
      </w:pPr>
    </w:p>
    <w:p w:rsidR="00412F1C" w:rsidRDefault="00412F1C" w:rsidP="00D461C9">
      <w:pPr>
        <w:ind w:firstLine="0"/>
        <w:rPr>
          <w:sz w:val="20"/>
          <w:szCs w:val="20"/>
          <w:lang w:val="tr-TR"/>
        </w:rPr>
      </w:pPr>
    </w:p>
    <w:p w:rsidR="00412F1C" w:rsidRDefault="00412F1C" w:rsidP="00D461C9">
      <w:pPr>
        <w:ind w:firstLine="0"/>
        <w:rPr>
          <w:sz w:val="20"/>
          <w:szCs w:val="20"/>
          <w:lang w:val="tr-TR"/>
        </w:rPr>
      </w:pPr>
    </w:p>
    <w:p w:rsidR="00412F1C" w:rsidRDefault="00412F1C" w:rsidP="00D461C9">
      <w:pPr>
        <w:ind w:firstLine="0"/>
        <w:rPr>
          <w:sz w:val="20"/>
          <w:szCs w:val="20"/>
          <w:lang w:val="tr-TR"/>
        </w:rPr>
      </w:pPr>
    </w:p>
    <w:p w:rsidR="00412F1C" w:rsidRDefault="00412F1C" w:rsidP="00D461C9">
      <w:pPr>
        <w:ind w:firstLine="0"/>
        <w:rPr>
          <w:sz w:val="20"/>
          <w:szCs w:val="20"/>
          <w:lang w:val="tr-TR"/>
        </w:rPr>
      </w:pPr>
    </w:p>
    <w:p w:rsidR="00412F1C" w:rsidRDefault="00412F1C" w:rsidP="00D461C9">
      <w:pPr>
        <w:ind w:firstLine="0"/>
        <w:rPr>
          <w:sz w:val="20"/>
          <w:szCs w:val="20"/>
          <w:lang w:val="tr-TR"/>
        </w:rPr>
      </w:pPr>
    </w:p>
    <w:p w:rsidR="00412F1C" w:rsidRDefault="00412F1C" w:rsidP="00D461C9">
      <w:pPr>
        <w:ind w:firstLine="0"/>
        <w:rPr>
          <w:sz w:val="20"/>
          <w:szCs w:val="20"/>
          <w:lang w:val="tr-TR"/>
        </w:rPr>
      </w:pPr>
    </w:p>
    <w:p w:rsidR="00412F1C" w:rsidRDefault="00412F1C" w:rsidP="00D461C9">
      <w:pPr>
        <w:ind w:firstLine="0"/>
        <w:rPr>
          <w:sz w:val="20"/>
          <w:szCs w:val="20"/>
          <w:lang w:val="tr-TR"/>
        </w:rPr>
      </w:pPr>
    </w:p>
    <w:p w:rsidR="00412F1C" w:rsidRDefault="00412F1C" w:rsidP="00D461C9">
      <w:pPr>
        <w:ind w:firstLine="0"/>
        <w:rPr>
          <w:sz w:val="20"/>
          <w:szCs w:val="20"/>
          <w:lang w:val="tr-TR"/>
        </w:rPr>
      </w:pPr>
    </w:p>
    <w:p w:rsidR="00412F1C" w:rsidRDefault="00412F1C" w:rsidP="00D461C9">
      <w:pPr>
        <w:ind w:firstLine="0"/>
        <w:rPr>
          <w:sz w:val="20"/>
          <w:szCs w:val="20"/>
          <w:lang w:val="tr-TR"/>
        </w:rPr>
      </w:pPr>
    </w:p>
    <w:p w:rsidR="00412F1C" w:rsidRDefault="00412F1C" w:rsidP="00D461C9">
      <w:pPr>
        <w:ind w:firstLine="0"/>
        <w:rPr>
          <w:sz w:val="20"/>
          <w:szCs w:val="20"/>
          <w:lang w:val="tr-TR"/>
        </w:rPr>
      </w:pPr>
    </w:p>
    <w:p w:rsidR="00412F1C" w:rsidRDefault="00412F1C" w:rsidP="00D461C9">
      <w:pPr>
        <w:ind w:firstLine="0"/>
        <w:rPr>
          <w:sz w:val="20"/>
          <w:szCs w:val="20"/>
          <w:lang w:val="tr-TR"/>
        </w:rPr>
      </w:pPr>
    </w:p>
    <w:p w:rsidR="00412F1C" w:rsidRDefault="00412F1C" w:rsidP="00D461C9">
      <w:pPr>
        <w:ind w:firstLine="0"/>
        <w:rPr>
          <w:sz w:val="20"/>
          <w:szCs w:val="20"/>
          <w:lang w:val="tr-TR"/>
        </w:rPr>
      </w:pPr>
    </w:p>
    <w:p w:rsidR="00412F1C" w:rsidRDefault="00412F1C" w:rsidP="00D461C9">
      <w:pPr>
        <w:ind w:firstLine="0"/>
        <w:rPr>
          <w:sz w:val="20"/>
          <w:szCs w:val="20"/>
          <w:lang w:val="tr-TR"/>
        </w:rPr>
      </w:pPr>
    </w:p>
    <w:p w:rsidR="00412F1C" w:rsidRDefault="00412F1C" w:rsidP="00D461C9">
      <w:pPr>
        <w:ind w:firstLine="0"/>
        <w:rPr>
          <w:sz w:val="20"/>
          <w:szCs w:val="20"/>
          <w:lang w:val="tr-TR"/>
        </w:rPr>
      </w:pPr>
    </w:p>
    <w:p w:rsidR="00412F1C" w:rsidRDefault="00412F1C" w:rsidP="00D461C9">
      <w:pPr>
        <w:ind w:firstLine="0"/>
        <w:rPr>
          <w:sz w:val="20"/>
          <w:szCs w:val="20"/>
          <w:lang w:val="tr-TR"/>
        </w:rPr>
      </w:pPr>
    </w:p>
    <w:p w:rsidR="00412F1C" w:rsidRDefault="00412F1C" w:rsidP="00D461C9">
      <w:pPr>
        <w:ind w:firstLine="0"/>
        <w:rPr>
          <w:sz w:val="20"/>
          <w:szCs w:val="20"/>
          <w:lang w:val="tr-TR"/>
        </w:rPr>
      </w:pPr>
    </w:p>
    <w:p w:rsidR="00412F1C" w:rsidRDefault="00412F1C" w:rsidP="00D461C9">
      <w:pPr>
        <w:ind w:firstLine="0"/>
        <w:rPr>
          <w:sz w:val="20"/>
          <w:szCs w:val="20"/>
          <w:lang w:val="tr-TR"/>
        </w:rPr>
      </w:pPr>
    </w:p>
    <w:p w:rsidR="006E20AC" w:rsidRDefault="006E20AC" w:rsidP="00D461C9">
      <w:pPr>
        <w:ind w:firstLine="0"/>
        <w:rPr>
          <w:sz w:val="20"/>
          <w:szCs w:val="20"/>
          <w:lang w:val="tr-TR"/>
        </w:rPr>
      </w:pPr>
    </w:p>
    <w:p w:rsidR="00412F1C" w:rsidRDefault="00412F1C" w:rsidP="00D461C9">
      <w:pPr>
        <w:ind w:firstLine="0"/>
        <w:rPr>
          <w:sz w:val="20"/>
          <w:szCs w:val="20"/>
          <w:lang w:val="tr-TR"/>
        </w:rPr>
      </w:pPr>
    </w:p>
    <w:p w:rsidR="00412F1C" w:rsidRPr="00F60D67" w:rsidRDefault="00412F1C" w:rsidP="00D461C9">
      <w:pPr>
        <w:ind w:firstLine="0"/>
        <w:rPr>
          <w:sz w:val="20"/>
          <w:szCs w:val="20"/>
          <w:lang w:val="tr-TR"/>
        </w:rPr>
      </w:pPr>
    </w:p>
    <w:p w:rsidR="000C1865" w:rsidRPr="00F60D67" w:rsidRDefault="000C1865" w:rsidP="00C83087">
      <w:pPr>
        <w:tabs>
          <w:tab w:val="left" w:pos="0"/>
        </w:tabs>
        <w:ind w:firstLine="0"/>
        <w:rPr>
          <w:b/>
          <w:sz w:val="20"/>
          <w:szCs w:val="20"/>
          <w:lang w:val="tr-TR"/>
        </w:rPr>
      </w:pPr>
      <w:bookmarkStart w:id="24" w:name="_Söz.Ek-2:_Teknik_Şartname_(İş_Tanım"/>
      <w:bookmarkEnd w:id="24"/>
      <w:r w:rsidRPr="00F60D67">
        <w:rPr>
          <w:b/>
          <w:sz w:val="20"/>
          <w:szCs w:val="20"/>
          <w:lang w:val="tr-TR"/>
        </w:rPr>
        <w:t xml:space="preserve">                                                                                                                         </w:t>
      </w:r>
      <w:r w:rsidR="00412F1C">
        <w:rPr>
          <w:b/>
          <w:sz w:val="20"/>
          <w:szCs w:val="20"/>
          <w:lang w:val="tr-TR"/>
        </w:rPr>
        <w:t xml:space="preserve">                                </w:t>
      </w:r>
      <w:r w:rsidRPr="00F60D67">
        <w:rPr>
          <w:b/>
          <w:sz w:val="20"/>
          <w:szCs w:val="20"/>
          <w:lang w:val="tr-TR"/>
        </w:rPr>
        <w:t xml:space="preserve"> </w:t>
      </w:r>
    </w:p>
    <w:p w:rsidR="001D2CF7" w:rsidRPr="00F60D67" w:rsidRDefault="00412F1C" w:rsidP="00C83087">
      <w:pPr>
        <w:tabs>
          <w:tab w:val="left" w:pos="0"/>
        </w:tabs>
        <w:ind w:firstLine="0"/>
        <w:rPr>
          <w:b/>
          <w:sz w:val="20"/>
          <w:szCs w:val="20"/>
          <w:lang w:val="tr-TR"/>
        </w:rPr>
      </w:pPr>
      <w:r>
        <w:rPr>
          <w:b/>
          <w:sz w:val="20"/>
          <w:szCs w:val="20"/>
          <w:lang w:val="tr-TR"/>
        </w:rPr>
        <w:lastRenderedPageBreak/>
        <w:t xml:space="preserve">                                                  </w:t>
      </w:r>
      <w:r w:rsidR="001D2CF7" w:rsidRPr="00F60D67">
        <w:rPr>
          <w:b/>
          <w:sz w:val="20"/>
          <w:szCs w:val="20"/>
          <w:lang w:val="tr-TR"/>
        </w:rPr>
        <w:t xml:space="preserve">TEKNİK ŞARTNAME STANDART FORMU   </w:t>
      </w:r>
      <w:r>
        <w:rPr>
          <w:b/>
          <w:sz w:val="20"/>
          <w:szCs w:val="20"/>
          <w:lang w:val="tr-TR"/>
        </w:rPr>
        <w:t xml:space="preserve">  </w:t>
      </w:r>
      <w:r w:rsidRPr="00412F1C">
        <w:rPr>
          <w:b/>
          <w:sz w:val="20"/>
          <w:szCs w:val="20"/>
          <w:lang w:val="tr-TR"/>
        </w:rPr>
        <w:t>(Söz. EK:2c)</w:t>
      </w:r>
    </w:p>
    <w:p w:rsidR="001D2CF7" w:rsidRPr="00F60D67" w:rsidRDefault="001D2CF7" w:rsidP="001D2CF7">
      <w:pPr>
        <w:spacing w:after="120"/>
        <w:ind w:firstLine="0"/>
        <w:jc w:val="center"/>
        <w:rPr>
          <w:sz w:val="20"/>
          <w:szCs w:val="20"/>
          <w:lang w:val="tr-TR"/>
        </w:rPr>
      </w:pPr>
      <w:r w:rsidRPr="00412F1C">
        <w:rPr>
          <w:sz w:val="20"/>
          <w:szCs w:val="20"/>
          <w:lang w:val="tr-TR"/>
        </w:rPr>
        <w:t>(</w:t>
      </w:r>
      <w:r w:rsidR="000C1865" w:rsidRPr="00412F1C">
        <w:rPr>
          <w:sz w:val="20"/>
          <w:szCs w:val="20"/>
          <w:lang w:val="tr-TR"/>
        </w:rPr>
        <w:t>Yapım İşi</w:t>
      </w:r>
      <w:r w:rsidRPr="00412F1C">
        <w:rPr>
          <w:sz w:val="20"/>
          <w:szCs w:val="20"/>
          <w:lang w:val="tr-TR"/>
        </w:rPr>
        <w:t xml:space="preserve"> ihaleleri için)</w:t>
      </w:r>
    </w:p>
    <w:p w:rsidR="001D2CF7" w:rsidRPr="00F60D67" w:rsidRDefault="001D2CF7" w:rsidP="001D2CF7">
      <w:pPr>
        <w:spacing w:after="120"/>
        <w:rPr>
          <w:b/>
          <w:sz w:val="20"/>
          <w:szCs w:val="20"/>
          <w:lang w:val="tr-TR"/>
        </w:rPr>
      </w:pPr>
    </w:p>
    <w:p w:rsidR="001D2CF7" w:rsidRPr="00F60D67" w:rsidRDefault="001D2CF7" w:rsidP="001D2CF7">
      <w:pPr>
        <w:spacing w:after="120"/>
        <w:ind w:firstLine="0"/>
        <w:rPr>
          <w:sz w:val="20"/>
          <w:szCs w:val="20"/>
          <w:lang w:val="tr-TR"/>
        </w:rPr>
      </w:pPr>
    </w:p>
    <w:p w:rsidR="001D2CF7" w:rsidRDefault="00517752" w:rsidP="001D2CF7">
      <w:pPr>
        <w:spacing w:after="120"/>
        <w:ind w:firstLine="0"/>
        <w:rPr>
          <w:rFonts w:cs="Times New Roman"/>
          <w:sz w:val="20"/>
          <w:szCs w:val="20"/>
          <w:shd w:val="clear" w:color="auto" w:fill="FFFFFF"/>
        </w:rPr>
      </w:pPr>
      <w:r>
        <w:rPr>
          <w:b/>
          <w:sz w:val="20"/>
          <w:szCs w:val="20"/>
          <w:lang w:val="tr-TR"/>
        </w:rPr>
        <w:t>Proje Adı</w:t>
      </w:r>
      <w:r w:rsidR="001D2CF7" w:rsidRPr="00F60D67">
        <w:rPr>
          <w:b/>
          <w:sz w:val="20"/>
          <w:szCs w:val="20"/>
          <w:lang w:val="tr-TR"/>
        </w:rPr>
        <w:t>:</w:t>
      </w:r>
      <w:r>
        <w:rPr>
          <w:b/>
          <w:sz w:val="20"/>
          <w:szCs w:val="20"/>
          <w:lang w:val="tr-TR"/>
        </w:rPr>
        <w:t xml:space="preserve"> </w:t>
      </w:r>
      <w:r w:rsidRPr="00F60D67">
        <w:rPr>
          <w:rFonts w:cs="Times New Roman"/>
          <w:sz w:val="20"/>
          <w:szCs w:val="20"/>
          <w:shd w:val="clear" w:color="auto" w:fill="FFFFFF"/>
        </w:rPr>
        <w:t>Tekstilkent İle İstihdama Katki Projesi</w:t>
      </w:r>
    </w:p>
    <w:p w:rsidR="00517752" w:rsidRPr="00F60D67" w:rsidRDefault="00517752" w:rsidP="001D2CF7">
      <w:pPr>
        <w:spacing w:after="120"/>
        <w:ind w:firstLine="0"/>
        <w:rPr>
          <w:sz w:val="20"/>
          <w:szCs w:val="20"/>
          <w:lang w:val="tr-TR"/>
        </w:rPr>
      </w:pPr>
      <w:r w:rsidRPr="00517752">
        <w:rPr>
          <w:rFonts w:cs="Times New Roman"/>
          <w:b/>
          <w:sz w:val="20"/>
          <w:szCs w:val="20"/>
          <w:shd w:val="clear" w:color="auto" w:fill="FFFFFF"/>
        </w:rPr>
        <w:t>Sözleşme Makamı</w:t>
      </w:r>
      <w:r>
        <w:rPr>
          <w:rFonts w:cs="Times New Roman"/>
          <w:sz w:val="20"/>
          <w:szCs w:val="20"/>
          <w:shd w:val="clear" w:color="auto" w:fill="FFFFFF"/>
        </w:rPr>
        <w:t>: Iğdır Organize Sanayi Müdürlüğü</w:t>
      </w:r>
    </w:p>
    <w:p w:rsidR="004D6883" w:rsidRPr="00F60D67" w:rsidRDefault="00517752" w:rsidP="001D2CF7">
      <w:pPr>
        <w:spacing w:after="120"/>
        <w:ind w:firstLine="0"/>
        <w:rPr>
          <w:rFonts w:cs="Times New Roman"/>
          <w:sz w:val="20"/>
          <w:szCs w:val="20"/>
        </w:rPr>
      </w:pPr>
      <w:r>
        <w:rPr>
          <w:b/>
          <w:sz w:val="20"/>
          <w:szCs w:val="20"/>
          <w:lang w:val="tr-TR"/>
        </w:rPr>
        <w:t>Proje Referans Numarası</w:t>
      </w:r>
      <w:r w:rsidR="001D2CF7" w:rsidRPr="00F60D67">
        <w:rPr>
          <w:b/>
          <w:sz w:val="20"/>
          <w:szCs w:val="20"/>
          <w:lang w:val="tr-TR"/>
        </w:rPr>
        <w:t>:</w:t>
      </w:r>
      <w:r w:rsidR="004D6883" w:rsidRPr="00F60D67">
        <w:rPr>
          <w:rFonts w:cs="Times New Roman"/>
          <w:sz w:val="20"/>
          <w:szCs w:val="20"/>
        </w:rPr>
        <w:t xml:space="preserve">TRA2/19/SODESGPD/0012 </w:t>
      </w:r>
    </w:p>
    <w:p w:rsidR="001D2CF7" w:rsidRPr="00F60D67" w:rsidRDefault="001D2CF7" w:rsidP="001D2CF7">
      <w:pPr>
        <w:spacing w:after="120"/>
        <w:ind w:firstLine="0"/>
        <w:rPr>
          <w:sz w:val="20"/>
          <w:szCs w:val="20"/>
          <w:lang w:val="tr-TR"/>
        </w:rPr>
      </w:pPr>
      <w:r w:rsidRPr="00F60D67">
        <w:rPr>
          <w:sz w:val="20"/>
          <w:szCs w:val="20"/>
          <w:lang w:val="tr-TR"/>
        </w:rPr>
        <w:t>1. Genel Tanım</w:t>
      </w:r>
    </w:p>
    <w:p w:rsidR="00290E63" w:rsidRPr="00F60D67" w:rsidRDefault="00290E63" w:rsidP="00EA0382">
      <w:pPr>
        <w:autoSpaceDE w:val="0"/>
        <w:autoSpaceDN w:val="0"/>
        <w:adjustRightInd w:val="0"/>
        <w:spacing w:before="0"/>
        <w:ind w:firstLine="0"/>
        <w:rPr>
          <w:rFonts w:cs="Times New Roman"/>
          <w:sz w:val="20"/>
          <w:szCs w:val="20"/>
          <w:lang w:val="tr-TR" w:bidi="ar-SA"/>
        </w:rPr>
      </w:pPr>
      <w:r w:rsidRPr="00F60D67">
        <w:rPr>
          <w:rFonts w:cs="Times New Roman"/>
          <w:sz w:val="20"/>
          <w:szCs w:val="20"/>
          <w:lang w:val="tr-TR" w:bidi="ar-SA"/>
        </w:rPr>
        <w:t>Igdır Organize Sanayi Bölgemizdeki basta tekstil sektörü olmak üzere imalat sanayi sektöründe ihtiyaç olan kadın isgücünün saglanması adına kadın isgücünün saglanmasını</w:t>
      </w:r>
      <w:r w:rsidR="00EC342C" w:rsidRPr="00F60D67">
        <w:rPr>
          <w:rFonts w:cs="Times New Roman"/>
          <w:sz w:val="20"/>
          <w:szCs w:val="20"/>
          <w:lang w:val="tr-TR" w:bidi="ar-SA"/>
        </w:rPr>
        <w:t>n önündeki en büyük engelleri ortadan kaldırmak adına OSB tekstil fabrikaları yapmak.</w:t>
      </w:r>
    </w:p>
    <w:p w:rsidR="00290E63" w:rsidRPr="00F60D67" w:rsidRDefault="00290E63" w:rsidP="00EA0382">
      <w:pPr>
        <w:autoSpaceDE w:val="0"/>
        <w:autoSpaceDN w:val="0"/>
        <w:adjustRightInd w:val="0"/>
        <w:spacing w:before="0"/>
        <w:ind w:firstLine="0"/>
        <w:rPr>
          <w:rFonts w:cs="Times New Roman"/>
          <w:sz w:val="20"/>
          <w:szCs w:val="20"/>
          <w:lang w:val="tr-TR" w:bidi="ar-SA"/>
        </w:rPr>
      </w:pPr>
      <w:r w:rsidRPr="00F60D67">
        <w:rPr>
          <w:rFonts w:cs="Times New Roman"/>
          <w:sz w:val="20"/>
          <w:szCs w:val="20"/>
          <w:lang w:val="tr-TR" w:bidi="ar-SA"/>
        </w:rPr>
        <w:t>*Ilimizdeki kadınların isgücüne katılımın artırılmasını saglamak</w:t>
      </w:r>
    </w:p>
    <w:p w:rsidR="00290E63" w:rsidRPr="00F60D67" w:rsidRDefault="00290E63" w:rsidP="00EA0382">
      <w:pPr>
        <w:autoSpaceDE w:val="0"/>
        <w:autoSpaceDN w:val="0"/>
        <w:adjustRightInd w:val="0"/>
        <w:spacing w:before="0"/>
        <w:ind w:firstLine="0"/>
        <w:rPr>
          <w:rFonts w:cs="Times New Roman"/>
          <w:sz w:val="20"/>
          <w:szCs w:val="20"/>
          <w:lang w:val="tr-TR" w:bidi="ar-SA"/>
        </w:rPr>
      </w:pPr>
      <w:r w:rsidRPr="00F60D67">
        <w:rPr>
          <w:rFonts w:cs="Times New Roman"/>
          <w:sz w:val="20"/>
          <w:szCs w:val="20"/>
          <w:lang w:val="tr-TR" w:bidi="ar-SA"/>
        </w:rPr>
        <w:t>*Osb deki kadın isgücüne ihtiyacı olan fabrikaların kadın isgücü eksikligi sorununu çözmek.</w:t>
      </w:r>
    </w:p>
    <w:p w:rsidR="00290E63" w:rsidRPr="00F60D67" w:rsidRDefault="00290E63" w:rsidP="00EA0382">
      <w:pPr>
        <w:autoSpaceDE w:val="0"/>
        <w:autoSpaceDN w:val="0"/>
        <w:adjustRightInd w:val="0"/>
        <w:spacing w:before="0"/>
        <w:ind w:firstLine="0"/>
        <w:rPr>
          <w:rFonts w:cs="Times New Roman"/>
          <w:sz w:val="20"/>
          <w:szCs w:val="20"/>
          <w:lang w:val="tr-TR" w:bidi="ar-SA"/>
        </w:rPr>
      </w:pPr>
      <w:r w:rsidRPr="00F60D67">
        <w:rPr>
          <w:rFonts w:cs="Times New Roman"/>
          <w:sz w:val="20"/>
          <w:szCs w:val="20"/>
          <w:lang w:val="tr-TR" w:bidi="ar-SA"/>
        </w:rPr>
        <w:t xml:space="preserve">*Ilimizdeki kadınların istihdama ve akabinde sosyal hayata katılımlarını tesvik edecek donatıların </w:t>
      </w:r>
      <w:r w:rsidR="00EC342C" w:rsidRPr="00F60D67">
        <w:rPr>
          <w:rFonts w:cs="Times New Roman"/>
          <w:sz w:val="20"/>
          <w:szCs w:val="20"/>
          <w:lang w:val="tr-TR" w:bidi="ar-SA"/>
        </w:rPr>
        <w:t>gelistirilmesi, kadınların</w:t>
      </w:r>
      <w:r w:rsidRPr="00F60D67">
        <w:rPr>
          <w:rFonts w:cs="Times New Roman"/>
          <w:sz w:val="20"/>
          <w:szCs w:val="20"/>
          <w:lang w:val="tr-TR" w:bidi="ar-SA"/>
        </w:rPr>
        <w:t xml:space="preserve"> yasam standartlarının artırılmasına ve istihdam edilebilirliklerini artıracak mekanizmaların olusturulmasını saglamak</w:t>
      </w:r>
    </w:p>
    <w:tbl>
      <w:tblPr>
        <w:tblStyle w:val="TabloKlavuzu"/>
        <w:tblW w:w="0" w:type="auto"/>
        <w:tblLook w:val="04A0" w:firstRow="1" w:lastRow="0" w:firstColumn="1" w:lastColumn="0" w:noHBand="0" w:noVBand="1"/>
      </w:tblPr>
      <w:tblGrid>
        <w:gridCol w:w="9212"/>
      </w:tblGrid>
      <w:tr w:rsidR="00B07D7F" w:rsidRPr="00F60D67" w:rsidTr="00B07D7F">
        <w:tc>
          <w:tcPr>
            <w:tcW w:w="9212" w:type="dxa"/>
          </w:tcPr>
          <w:p w:rsidR="00B07D7F" w:rsidRPr="00F60D67" w:rsidRDefault="00BA5A61" w:rsidP="00B07D7F">
            <w:pPr>
              <w:pStyle w:val="FirstParagraph"/>
              <w:rPr>
                <w:rFonts w:ascii="Times New Roman" w:hAnsi="Times New Roman"/>
                <w:b/>
                <w:sz w:val="20"/>
                <w:szCs w:val="20"/>
              </w:rPr>
            </w:pPr>
            <w:r w:rsidRPr="00F60D67">
              <w:rPr>
                <w:rFonts w:ascii="Times New Roman" w:hAnsi="Times New Roman"/>
                <w:b/>
                <w:sz w:val="20"/>
                <w:szCs w:val="20"/>
              </w:rPr>
              <w:t>IĞDIR OSB 3</w:t>
            </w:r>
            <w:r w:rsidR="004D6883" w:rsidRPr="00F60D67">
              <w:rPr>
                <w:rFonts w:ascii="Times New Roman" w:hAnsi="Times New Roman"/>
                <w:b/>
                <w:sz w:val="20"/>
                <w:szCs w:val="20"/>
              </w:rPr>
              <w:t xml:space="preserve"> ADET FABRİKA </w:t>
            </w:r>
            <w:r w:rsidR="00B07D7F" w:rsidRPr="00F60D67">
              <w:rPr>
                <w:rFonts w:ascii="Times New Roman" w:hAnsi="Times New Roman"/>
                <w:b/>
                <w:sz w:val="20"/>
                <w:szCs w:val="20"/>
              </w:rPr>
              <w:t xml:space="preserve"> İNŞAAT YAPIMI İŞİNE AİT İDARİ ŞARTNAME</w:t>
            </w:r>
          </w:p>
          <w:p w:rsidR="00B07D7F" w:rsidRPr="00F60D67" w:rsidRDefault="00B07D7F" w:rsidP="00B07D7F">
            <w:pPr>
              <w:pStyle w:val="FirstParagraph"/>
              <w:rPr>
                <w:rFonts w:ascii="Times New Roman" w:hAnsi="Times New Roman"/>
                <w:sz w:val="20"/>
                <w:szCs w:val="20"/>
              </w:rPr>
            </w:pPr>
            <w:r w:rsidRPr="00F60D67">
              <w:rPr>
                <w:rFonts w:ascii="Times New Roman" w:hAnsi="Times New Roman"/>
                <w:sz w:val="20"/>
                <w:szCs w:val="20"/>
              </w:rPr>
              <w:t xml:space="preserve"> MADDE 1- İŞİN ADI:</w:t>
            </w:r>
          </w:p>
          <w:p w:rsidR="00B07D7F" w:rsidRPr="00F60D67" w:rsidRDefault="00BA5A61" w:rsidP="00C83087">
            <w:pPr>
              <w:autoSpaceDE w:val="0"/>
              <w:autoSpaceDN w:val="0"/>
              <w:adjustRightInd w:val="0"/>
              <w:spacing w:before="0"/>
              <w:ind w:firstLine="0"/>
              <w:jc w:val="left"/>
              <w:rPr>
                <w:b/>
                <w:sz w:val="20"/>
              </w:rPr>
            </w:pPr>
            <w:r w:rsidRPr="00F60D67">
              <w:rPr>
                <w:b/>
                <w:sz w:val="20"/>
              </w:rPr>
              <w:t>IĞDIR OSB 3</w:t>
            </w:r>
            <w:r w:rsidR="0070443B" w:rsidRPr="00F60D67">
              <w:rPr>
                <w:b/>
                <w:sz w:val="20"/>
              </w:rPr>
              <w:t xml:space="preserve"> ADET FABRİKA İNŞAAT YAPIMI İŞİ</w:t>
            </w:r>
            <w:r w:rsidR="00D20301" w:rsidRPr="00F60D67">
              <w:rPr>
                <w:b/>
                <w:sz w:val="20"/>
              </w:rPr>
              <w:t>DİR.</w:t>
            </w:r>
          </w:p>
          <w:p w:rsidR="00B07D7F" w:rsidRPr="00F60D67" w:rsidRDefault="00B07D7F" w:rsidP="00B07D7F">
            <w:pPr>
              <w:pStyle w:val="GvdeMetni"/>
              <w:rPr>
                <w:sz w:val="20"/>
              </w:rPr>
            </w:pPr>
            <w:r w:rsidRPr="00F60D67">
              <w:rPr>
                <w:sz w:val="20"/>
              </w:rPr>
              <w:t>MADDE 2- İŞİN KAPSAMI:</w:t>
            </w:r>
          </w:p>
          <w:p w:rsidR="00B07D7F" w:rsidRPr="00F60D67" w:rsidRDefault="00B07D7F" w:rsidP="00B07D7F">
            <w:pPr>
              <w:pStyle w:val="GvdeMetni"/>
              <w:rPr>
                <w:sz w:val="20"/>
              </w:rPr>
            </w:pPr>
            <w:r w:rsidRPr="00F60D67">
              <w:rPr>
                <w:sz w:val="20"/>
              </w:rPr>
              <w:t>İhale konusu;</w:t>
            </w:r>
            <w:r w:rsidR="000F17F6" w:rsidRPr="00F60D67">
              <w:rPr>
                <w:sz w:val="20"/>
              </w:rPr>
              <w:t xml:space="preserve"> Ekte verilen </w:t>
            </w:r>
            <w:r w:rsidRPr="00F60D67">
              <w:rPr>
                <w:sz w:val="20"/>
              </w:rPr>
              <w:t xml:space="preserve"> uygulama projeleri ve teknik şartnamesine göre; vaziyet planında belirtilen Iğdır ili Merkez İlçesiÇalpala mevki Organize Sanayi Bölgesi</w:t>
            </w:r>
            <w:r w:rsidR="000F17F6" w:rsidRPr="00F60D67">
              <w:rPr>
                <w:sz w:val="20"/>
              </w:rPr>
              <w:t xml:space="preserve"> </w:t>
            </w:r>
            <w:r w:rsidR="00EC342C" w:rsidRPr="00F60D67">
              <w:rPr>
                <w:sz w:val="20"/>
              </w:rPr>
              <w:t>107</w:t>
            </w:r>
            <w:r w:rsidR="000F17F6" w:rsidRPr="00F60D67">
              <w:rPr>
                <w:sz w:val="20"/>
              </w:rPr>
              <w:t xml:space="preserve"> </w:t>
            </w:r>
            <w:r w:rsidR="00EC342C" w:rsidRPr="00F60D67">
              <w:rPr>
                <w:sz w:val="20"/>
              </w:rPr>
              <w:t>a</w:t>
            </w:r>
            <w:r w:rsidR="00272AFC" w:rsidRPr="00F60D67">
              <w:rPr>
                <w:sz w:val="20"/>
              </w:rPr>
              <w:t>da 4/5/6</w:t>
            </w:r>
            <w:r w:rsidR="00EC342C" w:rsidRPr="00F60D67">
              <w:rPr>
                <w:sz w:val="20"/>
              </w:rPr>
              <w:t xml:space="preserve"> </w:t>
            </w:r>
            <w:r w:rsidRPr="00F60D67">
              <w:rPr>
                <w:sz w:val="20"/>
              </w:rPr>
              <w:t xml:space="preserve"> parsel no.lu taşınmazın üzerine “</w:t>
            </w:r>
            <w:r w:rsidR="00BA5A61" w:rsidRPr="00F60D67">
              <w:rPr>
                <w:sz w:val="20"/>
              </w:rPr>
              <w:t>3</w:t>
            </w:r>
            <w:r w:rsidR="00EC342C" w:rsidRPr="00F60D67">
              <w:rPr>
                <w:sz w:val="20"/>
              </w:rPr>
              <w:t xml:space="preserve"> adet fabrika binasının </w:t>
            </w:r>
            <w:r w:rsidRPr="00F60D67">
              <w:rPr>
                <w:sz w:val="20"/>
              </w:rPr>
              <w:t xml:space="preserve"> inşaatının yapılıp teslim edilmesidir”.</w:t>
            </w:r>
          </w:p>
          <w:p w:rsidR="00B07D7F" w:rsidRPr="00F60D67" w:rsidRDefault="00B07D7F" w:rsidP="00B07D7F">
            <w:pPr>
              <w:pStyle w:val="GvdeMetni"/>
              <w:rPr>
                <w:sz w:val="20"/>
              </w:rPr>
            </w:pPr>
            <w:r w:rsidRPr="00F60D67">
              <w:rPr>
                <w:sz w:val="20"/>
              </w:rPr>
              <w:t>Yüklenici; bu iş kapsamında; Ajansın internet sitesinde (</w:t>
            </w:r>
            <w:hyperlink r:id="rId14" w:history="1">
              <w:r w:rsidRPr="00F60D67">
                <w:rPr>
                  <w:rStyle w:val="Kpr"/>
                  <w:color w:val="000000" w:themeColor="text1"/>
                  <w:sz w:val="20"/>
                  <w:u w:val="none"/>
                </w:rPr>
                <w:t>www.serka.gov.tr</w:t>
              </w:r>
            </w:hyperlink>
            <w:r w:rsidRPr="00F60D67">
              <w:rPr>
                <w:sz w:val="20"/>
              </w:rPr>
              <w:t>) ilan edilen teknik ve idari şartnamede verilen  tüm proje ve detay paftalarındaki imalatların tamamının yapılmasından sorumludur. Detayı verilmeyen iş kalemleri için ilgili şartnamesi esas alınacaktır. Yüklenicinin uygulama projeleri üzerinden hesaplayacağı metrajlar teklifine esas olacaktır. İstekli; teklifini hazırlarken uygulama projesini esas almalı; uygulama sahasını da incelemelidir.</w:t>
            </w:r>
          </w:p>
          <w:p w:rsidR="00B07D7F" w:rsidRPr="00F60D67" w:rsidRDefault="00B07D7F" w:rsidP="00B07D7F">
            <w:pPr>
              <w:pStyle w:val="GvdeMetni"/>
              <w:rPr>
                <w:sz w:val="20"/>
              </w:rPr>
            </w:pPr>
            <w:r w:rsidRPr="00F60D67">
              <w:rPr>
                <w:sz w:val="20"/>
              </w:rPr>
              <w:t>Ayrıca açık ihale usulü ile iş ihale edilecek olup işin teslimi anahtar teslim olacak ve teklif götürü bedel üzerinden verilecektir.Ve buna uygun verilen  Teklif Mektubuna göre; sözleşmenin uygulama aşamasında kullanılmak üzere, teklif bedelini gösteren hesap cetveli istenilebilecektir.</w:t>
            </w:r>
          </w:p>
          <w:p w:rsidR="00B07D7F" w:rsidRPr="00F60D67" w:rsidRDefault="00B07D7F" w:rsidP="00B07D7F">
            <w:pPr>
              <w:pStyle w:val="GvdeMetni"/>
              <w:rPr>
                <w:sz w:val="20"/>
              </w:rPr>
            </w:pPr>
            <w:r w:rsidRPr="00F60D67">
              <w:rPr>
                <w:sz w:val="20"/>
              </w:rPr>
              <w:t>Yüklenici; İdarece açıklanan pursantaj yüzdeleri üzerinden ödemelerin hesaplanacağını; tüm imalatlar için gerçekleşme yüzdeleri tespit edilip; ilgili pursantaj oranı ile çarpılarak ödemeye esas hale geleceğini göz önüne almalıdır.</w:t>
            </w:r>
          </w:p>
          <w:p w:rsidR="00C77CCE" w:rsidRPr="00517752" w:rsidRDefault="00B07D7F" w:rsidP="00517752">
            <w:pPr>
              <w:pStyle w:val="GvdeMetni"/>
              <w:rPr>
                <w:sz w:val="20"/>
              </w:rPr>
            </w:pPr>
            <w:r w:rsidRPr="00F60D67">
              <w:rPr>
                <w:sz w:val="20"/>
              </w:rPr>
              <w:t>Bu iş; açık ihale usulü ile ihale edilecek olup işin teslimi anahtar teslim olacak ve teklif götürü bedel üzerinden verilecek</w:t>
            </w:r>
            <w:r w:rsidR="00517752">
              <w:rPr>
                <w:sz w:val="20"/>
              </w:rPr>
              <w:t>tir ve buna uygun yapılacaktır.</w:t>
            </w:r>
          </w:p>
          <w:p w:rsidR="00B07D7F" w:rsidRPr="00F60D67" w:rsidRDefault="00B07D7F" w:rsidP="00B07D7F">
            <w:pPr>
              <w:pStyle w:val="GvdeMetni"/>
              <w:rPr>
                <w:sz w:val="20"/>
              </w:rPr>
            </w:pPr>
            <w:r w:rsidRPr="00F60D67">
              <w:rPr>
                <w:sz w:val="20"/>
              </w:rPr>
              <w:t>MADDE -3 İŞ PROGRAMI:</w:t>
            </w:r>
          </w:p>
          <w:p w:rsidR="00B07D7F" w:rsidRPr="00F60D67" w:rsidRDefault="00B07D7F" w:rsidP="00B07D7F">
            <w:pPr>
              <w:pStyle w:val="GvdeMetni"/>
              <w:rPr>
                <w:sz w:val="20"/>
              </w:rPr>
            </w:pPr>
            <w:r w:rsidRPr="00F60D67">
              <w:rPr>
                <w:sz w:val="20"/>
              </w:rPr>
              <w:t>Yüklenici, yer teslim tarihini izleyen (15) gün içerisinde İş Programını hazırlayarak İdare” nin onayına sunacaktır.</w:t>
            </w:r>
          </w:p>
          <w:p w:rsidR="00B07D7F" w:rsidRPr="00F60D67" w:rsidRDefault="00B07D7F" w:rsidP="00B07D7F">
            <w:pPr>
              <w:pStyle w:val="GvdeMetni"/>
              <w:rPr>
                <w:sz w:val="20"/>
              </w:rPr>
            </w:pPr>
            <w:r w:rsidRPr="00F60D67">
              <w:rPr>
                <w:sz w:val="20"/>
              </w:rPr>
              <w:t>İş Programı; örneği İdare tarafından verilecek olup; teklif edilen fiyatı oluşturan iş kalem/iş gruplarına ait zaman ve ödenek kullanımını gösteren çubuk diyagramlardan oluşacak ve ayrıca İdarece gerekli görülmesi halinde iş kalemine ait alt detay, programlarda verilecektir.</w:t>
            </w:r>
          </w:p>
          <w:p w:rsidR="00B07D7F" w:rsidRPr="00F60D67" w:rsidRDefault="00D20301" w:rsidP="00B07D7F">
            <w:pPr>
              <w:pStyle w:val="GvdeMetni"/>
              <w:rPr>
                <w:sz w:val="20"/>
              </w:rPr>
            </w:pPr>
            <w:r w:rsidRPr="00F60D67">
              <w:rPr>
                <w:sz w:val="20"/>
              </w:rPr>
              <w:t>MADDE -</w:t>
            </w:r>
            <w:r w:rsidR="00B07D7F" w:rsidRPr="00F60D67">
              <w:rPr>
                <w:sz w:val="20"/>
              </w:rPr>
              <w:t>4 PROJELER:</w:t>
            </w:r>
          </w:p>
          <w:p w:rsidR="00B07D7F" w:rsidRPr="00F60D67" w:rsidRDefault="00B07D7F" w:rsidP="00B07D7F">
            <w:pPr>
              <w:pStyle w:val="GvdeMetni"/>
              <w:rPr>
                <w:sz w:val="20"/>
              </w:rPr>
            </w:pPr>
            <w:r w:rsidRPr="00F60D67">
              <w:rPr>
                <w:sz w:val="20"/>
              </w:rPr>
              <w:t>İhale aşamasında İdarece hazırlanan uygulama projelerinin incelenmesi sonucunda; imalat esnasında çıkabilecek yapım güçlüğü nedeniyle değişiklik önerileri çözüm önerileri ile birlikte İdareye sunularak onay istenecektir. Onay süresi 7 (Yedi) gün olup İdare öneriyi kabul edip etmemekte serbesttir.</w:t>
            </w:r>
          </w:p>
          <w:p w:rsidR="00B07D7F" w:rsidRPr="00F60D67" w:rsidRDefault="00B07D7F" w:rsidP="00B07D7F">
            <w:pPr>
              <w:pStyle w:val="GvdeMetni"/>
              <w:rPr>
                <w:sz w:val="20"/>
              </w:rPr>
            </w:pPr>
            <w:r w:rsidRPr="00F60D67">
              <w:rPr>
                <w:sz w:val="20"/>
              </w:rPr>
              <w:t>Uygulama projelerinin dışında ihtiyaç duyulacak imar planı, hâlihazır haritalar vb. gibi belgeler Yüklenici tarafından temin edilecektir. İdare bu amaçla sadece gerekli yazıları yazacak Yüklenici ise bunu takip ederek sonuçlandıracaktır. Bu belgelere ait bedelleri Yüklenici ödeyecektir.</w:t>
            </w:r>
          </w:p>
          <w:p w:rsidR="00B07D7F" w:rsidRPr="00F60D67" w:rsidRDefault="00B07D7F" w:rsidP="00B07D7F">
            <w:pPr>
              <w:pStyle w:val="GvdeMetni"/>
              <w:rPr>
                <w:sz w:val="20"/>
              </w:rPr>
            </w:pPr>
            <w:r w:rsidRPr="00F60D67">
              <w:rPr>
                <w:sz w:val="20"/>
              </w:rPr>
              <w:t>MADDE -5 YAPIM ŞARTLARI:</w:t>
            </w:r>
          </w:p>
          <w:p w:rsidR="00B07D7F" w:rsidRPr="00F60D67" w:rsidRDefault="00B07D7F" w:rsidP="00B07D7F">
            <w:pPr>
              <w:pStyle w:val="GvdeMetni"/>
              <w:rPr>
                <w:sz w:val="20"/>
              </w:rPr>
            </w:pPr>
            <w:r w:rsidRPr="00F60D67">
              <w:rPr>
                <w:sz w:val="20"/>
              </w:rPr>
              <w:lastRenderedPageBreak/>
              <w:t>Tüm uygulama projelerinin yapımı için; kendi başlıkları altında belirtilenlere ilave olarak uyulması zorunlu olan şartnameler aşağıda verilmiştir.</w:t>
            </w:r>
          </w:p>
          <w:p w:rsidR="00B07D7F" w:rsidRPr="00F60D67" w:rsidRDefault="00B07D7F" w:rsidP="00B07D7F">
            <w:pPr>
              <w:numPr>
                <w:ilvl w:val="0"/>
                <w:numId w:val="50"/>
              </w:numPr>
              <w:spacing w:before="0" w:after="200"/>
              <w:jc w:val="left"/>
              <w:rPr>
                <w:sz w:val="20"/>
              </w:rPr>
            </w:pPr>
            <w:r w:rsidRPr="00F60D67">
              <w:rPr>
                <w:sz w:val="20"/>
              </w:rPr>
              <w:t>Iğdır Belediyesi Altyapı Hizmetleri Yönergesi,</w:t>
            </w:r>
          </w:p>
          <w:p w:rsidR="00B07D7F" w:rsidRPr="00F60D67" w:rsidRDefault="00B07D7F" w:rsidP="00B07D7F">
            <w:pPr>
              <w:pStyle w:val="ListeParagraf"/>
              <w:numPr>
                <w:ilvl w:val="2"/>
                <w:numId w:val="50"/>
              </w:numPr>
              <w:spacing w:before="0" w:after="200"/>
              <w:jc w:val="left"/>
              <w:rPr>
                <w:sz w:val="20"/>
              </w:rPr>
            </w:pPr>
            <w:r w:rsidRPr="00F60D67">
              <w:rPr>
                <w:sz w:val="20"/>
              </w:rPr>
              <w:t>Çevre ve Şehircilik Bakanlığı Mimarlık ve Mühendislik Hizmetleri Genel Şartnamesi,</w:t>
            </w:r>
          </w:p>
          <w:p w:rsidR="00B07D7F" w:rsidRPr="00F60D67" w:rsidRDefault="00B07D7F" w:rsidP="00B07D7F">
            <w:pPr>
              <w:numPr>
                <w:ilvl w:val="0"/>
                <w:numId w:val="50"/>
              </w:numPr>
              <w:spacing w:before="0" w:after="200"/>
              <w:jc w:val="left"/>
              <w:rPr>
                <w:sz w:val="20"/>
              </w:rPr>
            </w:pPr>
            <w:r w:rsidRPr="00F60D67">
              <w:rPr>
                <w:sz w:val="20"/>
              </w:rPr>
              <w:t>Yapım İşleri Genel Şartnamesi,</w:t>
            </w:r>
          </w:p>
          <w:p w:rsidR="00B07D7F" w:rsidRPr="00F60D67" w:rsidRDefault="00B07D7F" w:rsidP="00B07D7F">
            <w:pPr>
              <w:numPr>
                <w:ilvl w:val="0"/>
                <w:numId w:val="50"/>
              </w:numPr>
              <w:spacing w:before="0" w:after="200"/>
              <w:jc w:val="left"/>
              <w:rPr>
                <w:sz w:val="20"/>
              </w:rPr>
            </w:pPr>
            <w:r w:rsidRPr="00F60D67">
              <w:rPr>
                <w:sz w:val="20"/>
              </w:rPr>
              <w:t>Deprem Bölgelerinde Yapılacak Yapılar Hakkında Yönetmelik,</w:t>
            </w:r>
          </w:p>
          <w:p w:rsidR="00B07D7F" w:rsidRPr="00F60D67" w:rsidRDefault="00B07D7F" w:rsidP="00B07D7F">
            <w:pPr>
              <w:numPr>
                <w:ilvl w:val="0"/>
                <w:numId w:val="50"/>
              </w:numPr>
              <w:spacing w:before="0" w:after="200"/>
              <w:jc w:val="left"/>
              <w:rPr>
                <w:sz w:val="20"/>
              </w:rPr>
            </w:pPr>
            <w:r w:rsidRPr="00F60D67">
              <w:rPr>
                <w:sz w:val="20"/>
              </w:rPr>
              <w:t>Altyapılar için Afet Yönetmeliği,</w:t>
            </w:r>
          </w:p>
          <w:p w:rsidR="00B07D7F" w:rsidRPr="00F60D67" w:rsidRDefault="00B07D7F" w:rsidP="00B07D7F">
            <w:pPr>
              <w:numPr>
                <w:ilvl w:val="0"/>
                <w:numId w:val="50"/>
              </w:numPr>
              <w:spacing w:before="0" w:after="200"/>
              <w:jc w:val="left"/>
              <w:rPr>
                <w:sz w:val="20"/>
              </w:rPr>
            </w:pPr>
            <w:r w:rsidRPr="00F60D67">
              <w:rPr>
                <w:sz w:val="20"/>
              </w:rPr>
              <w:t>Türk Standartları Enstitüsünce yayımlanmış bulunan ilgili standartlar,</w:t>
            </w:r>
          </w:p>
          <w:p w:rsidR="00B07D7F" w:rsidRPr="00F60D67" w:rsidRDefault="00B07D7F" w:rsidP="00B07D7F">
            <w:pPr>
              <w:numPr>
                <w:ilvl w:val="0"/>
                <w:numId w:val="50"/>
              </w:numPr>
              <w:spacing w:before="0" w:after="200"/>
              <w:jc w:val="left"/>
              <w:rPr>
                <w:sz w:val="20"/>
              </w:rPr>
            </w:pPr>
            <w:r w:rsidRPr="00F60D67">
              <w:rPr>
                <w:sz w:val="20"/>
              </w:rPr>
              <w:t>DIN, EURO COD norm ve esasları,</w:t>
            </w:r>
          </w:p>
          <w:p w:rsidR="00B07D7F" w:rsidRPr="00F60D67" w:rsidRDefault="00B07D7F" w:rsidP="00B07D7F">
            <w:pPr>
              <w:numPr>
                <w:ilvl w:val="0"/>
                <w:numId w:val="50"/>
              </w:numPr>
              <w:spacing w:before="0" w:after="200"/>
              <w:jc w:val="left"/>
              <w:rPr>
                <w:sz w:val="20"/>
              </w:rPr>
            </w:pPr>
            <w:r w:rsidRPr="00F60D67">
              <w:rPr>
                <w:sz w:val="20"/>
              </w:rPr>
              <w:t>Yapısal Çelik Teknik Şartnamesi (TUCSA),</w:t>
            </w:r>
          </w:p>
          <w:p w:rsidR="00B07D7F" w:rsidRPr="00F60D67" w:rsidRDefault="00B07D7F" w:rsidP="00B07D7F">
            <w:pPr>
              <w:numPr>
                <w:ilvl w:val="0"/>
                <w:numId w:val="50"/>
              </w:numPr>
              <w:spacing w:before="0" w:after="200"/>
              <w:jc w:val="left"/>
              <w:rPr>
                <w:sz w:val="20"/>
              </w:rPr>
            </w:pPr>
            <w:r w:rsidRPr="00F60D67">
              <w:rPr>
                <w:sz w:val="20"/>
              </w:rPr>
              <w:t>TSE 648 (Çelik Yapıların Hesap ve Yapım Kuralları)</w:t>
            </w:r>
          </w:p>
          <w:p w:rsidR="00B07D7F" w:rsidRPr="00F60D67" w:rsidRDefault="00B07D7F" w:rsidP="00B07D7F">
            <w:pPr>
              <w:numPr>
                <w:ilvl w:val="0"/>
                <w:numId w:val="50"/>
              </w:numPr>
              <w:spacing w:before="0" w:after="200"/>
              <w:jc w:val="left"/>
              <w:rPr>
                <w:sz w:val="20"/>
              </w:rPr>
            </w:pPr>
            <w:r w:rsidRPr="00F60D67">
              <w:rPr>
                <w:sz w:val="20"/>
              </w:rPr>
              <w:t>İnşaat, Makine Tesisatı ve Elektrik Tesisatı Genel Teknik Şartnamesi,</w:t>
            </w:r>
          </w:p>
          <w:p w:rsidR="00B07D7F" w:rsidRPr="00F60D67" w:rsidRDefault="00B07D7F" w:rsidP="00B07D7F">
            <w:pPr>
              <w:pStyle w:val="ListeParagraf"/>
              <w:numPr>
                <w:ilvl w:val="2"/>
                <w:numId w:val="50"/>
              </w:numPr>
              <w:spacing w:before="0" w:after="200"/>
              <w:jc w:val="left"/>
              <w:rPr>
                <w:sz w:val="20"/>
              </w:rPr>
            </w:pPr>
            <w:r w:rsidRPr="00F60D67">
              <w:rPr>
                <w:sz w:val="20"/>
              </w:rPr>
              <w:t>Enerji ve Tabii Kaynaklar Bakanlığı Şartnameleri,</w:t>
            </w:r>
          </w:p>
          <w:p w:rsidR="00B07D7F" w:rsidRPr="00F60D67" w:rsidRDefault="00B07D7F" w:rsidP="00B07D7F">
            <w:pPr>
              <w:numPr>
                <w:ilvl w:val="0"/>
                <w:numId w:val="50"/>
              </w:numPr>
              <w:spacing w:before="0" w:after="200"/>
              <w:jc w:val="left"/>
              <w:rPr>
                <w:sz w:val="20"/>
              </w:rPr>
            </w:pPr>
            <w:r w:rsidRPr="00F60D67">
              <w:rPr>
                <w:sz w:val="20"/>
              </w:rPr>
              <w:t>TEDAŞ Standart ve Şartnameleri,</w:t>
            </w:r>
          </w:p>
          <w:p w:rsidR="00B07D7F" w:rsidRPr="00F60D67" w:rsidRDefault="00B07D7F" w:rsidP="00B07D7F">
            <w:pPr>
              <w:numPr>
                <w:ilvl w:val="0"/>
                <w:numId w:val="50"/>
              </w:numPr>
              <w:spacing w:before="0" w:after="200"/>
              <w:jc w:val="left"/>
              <w:rPr>
                <w:sz w:val="20"/>
              </w:rPr>
            </w:pPr>
            <w:r w:rsidRPr="00F60D67">
              <w:rPr>
                <w:sz w:val="20"/>
              </w:rPr>
              <w:t>TEDAŞ Elekirik Enerji Tesisleri Proje Yönetmeliği</w:t>
            </w:r>
          </w:p>
          <w:p w:rsidR="00B07D7F" w:rsidRPr="00F60D67" w:rsidRDefault="00B07D7F" w:rsidP="00B07D7F">
            <w:pPr>
              <w:numPr>
                <w:ilvl w:val="0"/>
                <w:numId w:val="50"/>
              </w:numPr>
              <w:spacing w:before="0" w:after="200"/>
              <w:jc w:val="left"/>
              <w:rPr>
                <w:sz w:val="20"/>
              </w:rPr>
            </w:pPr>
            <w:r w:rsidRPr="00F60D67">
              <w:rPr>
                <w:sz w:val="20"/>
              </w:rPr>
              <w:t>Elektrik Kuvvetli Akım Tesisleri Yönetmeliği, ait</w:t>
            </w:r>
          </w:p>
          <w:p w:rsidR="00B07D7F" w:rsidRPr="00F60D67" w:rsidRDefault="00B07D7F" w:rsidP="00B07D7F">
            <w:pPr>
              <w:pStyle w:val="FirstParagraph"/>
              <w:numPr>
                <w:ilvl w:val="0"/>
                <w:numId w:val="50"/>
              </w:numPr>
              <w:rPr>
                <w:rFonts w:ascii="Times New Roman" w:hAnsi="Times New Roman"/>
                <w:sz w:val="20"/>
                <w:szCs w:val="20"/>
              </w:rPr>
            </w:pPr>
            <w:r w:rsidRPr="00F60D67">
              <w:rPr>
                <w:rFonts w:ascii="Times New Roman" w:hAnsi="Times New Roman"/>
                <w:sz w:val="20"/>
                <w:szCs w:val="20"/>
              </w:rPr>
              <w:t>Elektrik İç Tesisleri Yönetmeliği, -</w:t>
            </w:r>
          </w:p>
          <w:p w:rsidR="00B07D7F" w:rsidRPr="00F60D67" w:rsidRDefault="00B07D7F" w:rsidP="00B07D7F">
            <w:pPr>
              <w:pStyle w:val="FirstParagraph"/>
              <w:numPr>
                <w:ilvl w:val="0"/>
                <w:numId w:val="50"/>
              </w:numPr>
              <w:rPr>
                <w:rFonts w:ascii="Times New Roman" w:hAnsi="Times New Roman"/>
                <w:sz w:val="20"/>
                <w:szCs w:val="20"/>
              </w:rPr>
            </w:pPr>
            <w:r w:rsidRPr="00F60D67">
              <w:rPr>
                <w:rFonts w:ascii="Times New Roman" w:hAnsi="Times New Roman"/>
                <w:sz w:val="20"/>
                <w:szCs w:val="20"/>
              </w:rPr>
              <w:t>Asansör Yönetmeliği, -</w:t>
            </w:r>
          </w:p>
          <w:p w:rsidR="00B07D7F" w:rsidRPr="00F60D67" w:rsidRDefault="00B07D7F" w:rsidP="00B07D7F">
            <w:pPr>
              <w:pStyle w:val="FirstParagraph"/>
              <w:numPr>
                <w:ilvl w:val="0"/>
                <w:numId w:val="50"/>
              </w:numPr>
              <w:rPr>
                <w:rFonts w:ascii="Times New Roman" w:hAnsi="Times New Roman"/>
                <w:sz w:val="20"/>
                <w:szCs w:val="20"/>
              </w:rPr>
            </w:pPr>
            <w:r w:rsidRPr="00F60D67">
              <w:rPr>
                <w:rFonts w:ascii="Times New Roman" w:hAnsi="Times New Roman"/>
                <w:sz w:val="20"/>
                <w:szCs w:val="20"/>
              </w:rPr>
              <w:t>Elektrik Tesislerinde Topraklama Yönetmeliği, -</w:t>
            </w:r>
          </w:p>
          <w:p w:rsidR="00B07D7F" w:rsidRPr="00F60D67" w:rsidRDefault="00B07D7F" w:rsidP="00B07D7F">
            <w:pPr>
              <w:pStyle w:val="FirstParagraph"/>
              <w:numPr>
                <w:ilvl w:val="0"/>
                <w:numId w:val="50"/>
              </w:numPr>
              <w:rPr>
                <w:rFonts w:ascii="Times New Roman" w:hAnsi="Times New Roman"/>
                <w:sz w:val="20"/>
                <w:szCs w:val="20"/>
              </w:rPr>
            </w:pPr>
            <w:r w:rsidRPr="00F60D67">
              <w:rPr>
                <w:rFonts w:ascii="Times New Roman" w:hAnsi="Times New Roman"/>
                <w:sz w:val="20"/>
                <w:szCs w:val="20"/>
              </w:rPr>
              <w:t>Çevre ve Şehircilik Bakanlığı Elektrik Mühendisliği Proje Düzenleme Esasları, -</w:t>
            </w:r>
          </w:p>
          <w:p w:rsidR="00B07D7F" w:rsidRPr="00F60D67" w:rsidRDefault="00B07D7F" w:rsidP="00B07D7F">
            <w:pPr>
              <w:pStyle w:val="FirstParagraph"/>
              <w:numPr>
                <w:ilvl w:val="0"/>
                <w:numId w:val="50"/>
              </w:numPr>
              <w:rPr>
                <w:rFonts w:ascii="Times New Roman" w:hAnsi="Times New Roman"/>
                <w:sz w:val="20"/>
                <w:szCs w:val="20"/>
              </w:rPr>
            </w:pPr>
            <w:r w:rsidRPr="00F60D67">
              <w:rPr>
                <w:rFonts w:ascii="Times New Roman" w:hAnsi="Times New Roman"/>
                <w:sz w:val="20"/>
                <w:szCs w:val="20"/>
              </w:rPr>
              <w:t>EMO Transformatör Merkezleri Yapımında Dikkat Edilecek Esaslar, -</w:t>
            </w:r>
          </w:p>
          <w:p w:rsidR="00B07D7F" w:rsidRPr="00F60D67" w:rsidRDefault="00B07D7F" w:rsidP="00B07D7F">
            <w:pPr>
              <w:pStyle w:val="FirstParagraph"/>
              <w:numPr>
                <w:ilvl w:val="0"/>
                <w:numId w:val="50"/>
              </w:numPr>
              <w:rPr>
                <w:rFonts w:ascii="Times New Roman" w:hAnsi="Times New Roman"/>
                <w:sz w:val="20"/>
                <w:szCs w:val="20"/>
              </w:rPr>
            </w:pPr>
            <w:r w:rsidRPr="00F60D67">
              <w:rPr>
                <w:rFonts w:ascii="Times New Roman" w:hAnsi="Times New Roman"/>
                <w:sz w:val="20"/>
                <w:szCs w:val="20"/>
              </w:rPr>
              <w:t>Anma Gerilmeleri I Kv.'un Üzerinde Olan Kuvvetli Akım Tesislerinin Kurulması için Yönetmelik, -</w:t>
            </w:r>
          </w:p>
          <w:p w:rsidR="00B07D7F" w:rsidRPr="00F60D67" w:rsidRDefault="00B07D7F" w:rsidP="00B07D7F">
            <w:pPr>
              <w:pStyle w:val="FirstParagraph"/>
              <w:numPr>
                <w:ilvl w:val="0"/>
                <w:numId w:val="50"/>
              </w:numPr>
              <w:rPr>
                <w:rFonts w:ascii="Times New Roman" w:hAnsi="Times New Roman"/>
                <w:sz w:val="20"/>
                <w:szCs w:val="20"/>
              </w:rPr>
            </w:pPr>
            <w:r w:rsidRPr="00F60D67">
              <w:rPr>
                <w:rFonts w:ascii="Times New Roman" w:hAnsi="Times New Roman"/>
                <w:sz w:val="20"/>
                <w:szCs w:val="20"/>
              </w:rPr>
              <w:t>Elektrik Tesislerinde Emniyet Yönetmeliği, -</w:t>
            </w:r>
          </w:p>
          <w:p w:rsidR="00B07D7F" w:rsidRPr="00F60D67" w:rsidRDefault="00B07D7F" w:rsidP="00B07D7F">
            <w:pPr>
              <w:pStyle w:val="FirstParagraph"/>
              <w:numPr>
                <w:ilvl w:val="0"/>
                <w:numId w:val="50"/>
              </w:numPr>
              <w:rPr>
                <w:rFonts w:ascii="Times New Roman" w:hAnsi="Times New Roman"/>
                <w:sz w:val="20"/>
                <w:szCs w:val="20"/>
              </w:rPr>
            </w:pPr>
            <w:r w:rsidRPr="00F60D67">
              <w:rPr>
                <w:rFonts w:ascii="Times New Roman" w:hAnsi="Times New Roman"/>
                <w:sz w:val="20"/>
                <w:szCs w:val="20"/>
              </w:rPr>
              <w:t>Elektrik Dağıtım Tesisleri Genel Teknik Şartnamesi, -</w:t>
            </w:r>
          </w:p>
          <w:p w:rsidR="00B07D7F" w:rsidRPr="00F60D67" w:rsidRDefault="00B07D7F" w:rsidP="00B07D7F">
            <w:pPr>
              <w:pStyle w:val="FirstParagraph"/>
              <w:numPr>
                <w:ilvl w:val="0"/>
                <w:numId w:val="50"/>
              </w:numPr>
              <w:rPr>
                <w:rFonts w:ascii="Times New Roman" w:hAnsi="Times New Roman"/>
                <w:sz w:val="20"/>
                <w:szCs w:val="20"/>
              </w:rPr>
            </w:pPr>
            <w:r w:rsidRPr="00F60D67">
              <w:rPr>
                <w:rFonts w:ascii="Times New Roman" w:hAnsi="Times New Roman"/>
                <w:sz w:val="20"/>
                <w:szCs w:val="20"/>
              </w:rPr>
              <w:t>Elekirik Tesisleri Kabul Yönetmeliği, - TSE Paratoner Yönetmeliği, -</w:t>
            </w:r>
          </w:p>
          <w:p w:rsidR="00B07D7F" w:rsidRPr="00F60D67" w:rsidRDefault="00B07D7F" w:rsidP="00B07D7F">
            <w:pPr>
              <w:pStyle w:val="FirstParagraph"/>
              <w:numPr>
                <w:ilvl w:val="0"/>
                <w:numId w:val="50"/>
              </w:numPr>
              <w:rPr>
                <w:rFonts w:ascii="Times New Roman" w:hAnsi="Times New Roman"/>
                <w:sz w:val="20"/>
                <w:szCs w:val="20"/>
              </w:rPr>
            </w:pPr>
            <w:r w:rsidRPr="00F60D67">
              <w:rPr>
                <w:rFonts w:ascii="Times New Roman" w:hAnsi="Times New Roman"/>
                <w:sz w:val="20"/>
                <w:szCs w:val="20"/>
              </w:rPr>
              <w:t>TSE Yangın Yönetmeliği,</w:t>
            </w:r>
          </w:p>
          <w:p w:rsidR="00B07D7F" w:rsidRPr="00F60D67" w:rsidRDefault="00B07D7F" w:rsidP="00B07D7F">
            <w:pPr>
              <w:pStyle w:val="FirstParagraph"/>
              <w:numPr>
                <w:ilvl w:val="0"/>
                <w:numId w:val="50"/>
              </w:numPr>
              <w:rPr>
                <w:rFonts w:ascii="Times New Roman" w:hAnsi="Times New Roman"/>
                <w:sz w:val="20"/>
                <w:szCs w:val="20"/>
              </w:rPr>
            </w:pPr>
            <w:r w:rsidRPr="00F60D67">
              <w:rPr>
                <w:rFonts w:ascii="Times New Roman" w:hAnsi="Times New Roman"/>
                <w:sz w:val="20"/>
                <w:szCs w:val="20"/>
              </w:rPr>
              <w:t>EMO Yüksek Yapılar Yönetmeliği, -</w:t>
            </w:r>
          </w:p>
          <w:p w:rsidR="00B07D7F" w:rsidRPr="00F60D67" w:rsidRDefault="00B07D7F" w:rsidP="00B07D7F">
            <w:pPr>
              <w:pStyle w:val="FirstParagraph"/>
              <w:numPr>
                <w:ilvl w:val="0"/>
                <w:numId w:val="50"/>
              </w:numPr>
              <w:rPr>
                <w:rFonts w:ascii="Times New Roman" w:hAnsi="Times New Roman"/>
                <w:sz w:val="20"/>
                <w:szCs w:val="20"/>
              </w:rPr>
            </w:pPr>
            <w:r w:rsidRPr="00F60D67">
              <w:rPr>
                <w:rFonts w:ascii="Times New Roman" w:hAnsi="Times New Roman"/>
                <w:sz w:val="20"/>
                <w:szCs w:val="20"/>
              </w:rPr>
              <w:t>EMO Ortak Anten TV/R ve Kablo TV/R Dağıtım İç Tesisat Yönetmeliği, -</w:t>
            </w:r>
          </w:p>
          <w:p w:rsidR="00B07D7F" w:rsidRPr="00F60D67" w:rsidRDefault="00B07D7F" w:rsidP="00B07D7F">
            <w:pPr>
              <w:pStyle w:val="FirstParagraph"/>
              <w:numPr>
                <w:ilvl w:val="0"/>
                <w:numId w:val="50"/>
              </w:numPr>
              <w:rPr>
                <w:rFonts w:ascii="Times New Roman" w:hAnsi="Times New Roman"/>
                <w:sz w:val="20"/>
                <w:szCs w:val="20"/>
              </w:rPr>
            </w:pPr>
            <w:r w:rsidRPr="00F60D67">
              <w:rPr>
                <w:rFonts w:ascii="Times New Roman" w:hAnsi="Times New Roman"/>
                <w:sz w:val="20"/>
                <w:szCs w:val="20"/>
              </w:rPr>
              <w:t>Türk Telekom A.Ş. Bina İçi Telefon Tesisatı Teknik Şartnamesi, -</w:t>
            </w:r>
          </w:p>
          <w:p w:rsidR="00B07D7F" w:rsidRPr="00F60D67" w:rsidRDefault="00B07D7F" w:rsidP="00B07D7F">
            <w:pPr>
              <w:pStyle w:val="FirstParagraph"/>
              <w:numPr>
                <w:ilvl w:val="0"/>
                <w:numId w:val="50"/>
              </w:numPr>
              <w:rPr>
                <w:rFonts w:ascii="Times New Roman" w:hAnsi="Times New Roman"/>
                <w:sz w:val="20"/>
                <w:szCs w:val="20"/>
              </w:rPr>
            </w:pPr>
            <w:r w:rsidRPr="00F60D67">
              <w:rPr>
                <w:rFonts w:ascii="Times New Roman" w:hAnsi="Times New Roman"/>
                <w:sz w:val="20"/>
                <w:szCs w:val="20"/>
              </w:rPr>
              <w:t>Çevre ve Şehircilik Bakanlığı'nın 24/09/2012 tarih ve 1334 sayılı yazısına istinaden, yapı işinde kullanılacak ürünlerde “CE” ya da “G” işareti taşıma zorunluluğu, -</w:t>
            </w:r>
          </w:p>
          <w:p w:rsidR="00B07D7F" w:rsidRPr="00F60D67" w:rsidRDefault="00B07D7F" w:rsidP="00B07D7F">
            <w:pPr>
              <w:pStyle w:val="FirstParagraph"/>
              <w:numPr>
                <w:ilvl w:val="0"/>
                <w:numId w:val="50"/>
              </w:numPr>
              <w:rPr>
                <w:rFonts w:ascii="Times New Roman" w:hAnsi="Times New Roman"/>
                <w:sz w:val="20"/>
                <w:szCs w:val="20"/>
              </w:rPr>
            </w:pPr>
            <w:r w:rsidRPr="00F60D67">
              <w:rPr>
                <w:rFonts w:ascii="Times New Roman" w:hAnsi="Times New Roman"/>
                <w:sz w:val="20"/>
                <w:szCs w:val="20"/>
              </w:rPr>
              <w:t>İmarplanı, imar kanunu, -</w:t>
            </w:r>
          </w:p>
          <w:p w:rsidR="00B07D7F" w:rsidRPr="00F60D67" w:rsidRDefault="00B07D7F" w:rsidP="00B07D7F">
            <w:pPr>
              <w:pStyle w:val="FirstParagraph"/>
              <w:numPr>
                <w:ilvl w:val="0"/>
                <w:numId w:val="50"/>
              </w:numPr>
              <w:rPr>
                <w:rFonts w:ascii="Times New Roman" w:hAnsi="Times New Roman"/>
                <w:sz w:val="20"/>
                <w:szCs w:val="20"/>
              </w:rPr>
            </w:pPr>
            <w:r w:rsidRPr="00F60D67">
              <w:rPr>
                <w:rFonts w:ascii="Times New Roman" w:hAnsi="Times New Roman"/>
                <w:sz w:val="20"/>
                <w:szCs w:val="20"/>
              </w:rPr>
              <w:t>6331 Sayılı İş Sağlığı ve İş Güvenliği Kanunu - Sosyal Sigortalar Kurumu Başkanlığı Sigorta Primlerinin hak edişlerden Mahsup Edilmesi ve Ödenmesi ile İlgili Kesin Teminatların İadesi Hakkında Yönetmelik, -</w:t>
            </w:r>
          </w:p>
          <w:p w:rsidR="00B07D7F" w:rsidRPr="00F60D67" w:rsidRDefault="00B07D7F" w:rsidP="00B07D7F">
            <w:pPr>
              <w:pStyle w:val="FirstParagraph"/>
              <w:numPr>
                <w:ilvl w:val="0"/>
                <w:numId w:val="50"/>
              </w:numPr>
              <w:rPr>
                <w:rFonts w:ascii="Times New Roman" w:hAnsi="Times New Roman"/>
                <w:sz w:val="20"/>
                <w:szCs w:val="20"/>
              </w:rPr>
            </w:pPr>
            <w:r w:rsidRPr="00F60D67">
              <w:rPr>
                <w:rFonts w:ascii="Times New Roman" w:hAnsi="Times New Roman"/>
                <w:sz w:val="20"/>
                <w:szCs w:val="20"/>
              </w:rPr>
              <w:t>Yapı Müteahhitlerinin Kayıtları ile Şantiye Şefleri ve Yetki Belgeli Ustalar Hakkında Yönetmelik - Burada sayılmayan ancak uygulama sırasında karşılaşılan diğer imalatlarla ilgili yayımlanmış olan şartname ve yönetmelikler –</w:t>
            </w:r>
          </w:p>
          <w:p w:rsidR="00B07D7F" w:rsidRPr="00F60D67" w:rsidRDefault="00B07D7F" w:rsidP="00B07D7F">
            <w:pPr>
              <w:pStyle w:val="FirstParagraph"/>
              <w:numPr>
                <w:ilvl w:val="0"/>
                <w:numId w:val="50"/>
              </w:numPr>
              <w:rPr>
                <w:rFonts w:ascii="Times New Roman" w:hAnsi="Times New Roman"/>
                <w:sz w:val="20"/>
                <w:szCs w:val="20"/>
              </w:rPr>
            </w:pPr>
            <w:r w:rsidRPr="00F60D67">
              <w:rPr>
                <w:rFonts w:ascii="Times New Roman" w:hAnsi="Times New Roman"/>
                <w:sz w:val="20"/>
                <w:szCs w:val="20"/>
              </w:rPr>
              <w:lastRenderedPageBreak/>
              <w:t>Yapılar, 5627 sayılı Enerji Verimliliği Kanununa göre hazırlanan * Binalarda Enerji Performans Yönetmeliğine” uygun olacaktır. İşin yapımı sırasında 2.Madde”de belirtilen işler ile bu işlerin haricinde yapılması gereken iş ve/veya işlerin meydana çıkması durumunda yukarıda belirtilen şartnamelere uyulması zorunluluğu vardır. Belirtilen şartnameler ile aşağıda belirlenen teknik özellikler ile çelişki olması durumunda yukarıdaki şartnameler esas alınır.</w:t>
            </w:r>
          </w:p>
          <w:p w:rsidR="00B07D7F" w:rsidRPr="00F60D67" w:rsidRDefault="00B07D7F" w:rsidP="00B07D7F">
            <w:pPr>
              <w:pStyle w:val="FirstParagraph"/>
              <w:rPr>
                <w:rFonts w:ascii="Times New Roman" w:hAnsi="Times New Roman"/>
                <w:sz w:val="20"/>
                <w:szCs w:val="20"/>
              </w:rPr>
            </w:pPr>
            <w:r w:rsidRPr="00F60D67">
              <w:rPr>
                <w:rFonts w:ascii="Times New Roman" w:hAnsi="Times New Roman"/>
                <w:sz w:val="20"/>
                <w:szCs w:val="20"/>
              </w:rPr>
              <w:t xml:space="preserve"> </w:t>
            </w:r>
            <w:r w:rsidR="00A04BA1">
              <w:rPr>
                <w:rFonts w:ascii="Times New Roman" w:hAnsi="Times New Roman"/>
                <w:sz w:val="20"/>
                <w:szCs w:val="20"/>
              </w:rPr>
              <w:t xml:space="preserve">Madde -6 </w:t>
            </w:r>
            <w:r w:rsidRPr="00F60D67">
              <w:rPr>
                <w:rFonts w:ascii="Times New Roman" w:hAnsi="Times New Roman"/>
                <w:sz w:val="20"/>
                <w:szCs w:val="20"/>
              </w:rPr>
              <w:t>GENEL HUSUSLAR</w:t>
            </w:r>
            <w:r w:rsidR="00A04BA1">
              <w:rPr>
                <w:rFonts w:ascii="Times New Roman" w:hAnsi="Times New Roman"/>
                <w:sz w:val="20"/>
                <w:szCs w:val="20"/>
              </w:rPr>
              <w:t>:</w:t>
            </w:r>
          </w:p>
          <w:p w:rsidR="00B07D7F" w:rsidRPr="00F60D67" w:rsidRDefault="00B07D7F" w:rsidP="00B07D7F">
            <w:pPr>
              <w:numPr>
                <w:ilvl w:val="0"/>
                <w:numId w:val="49"/>
              </w:numPr>
              <w:spacing w:before="0" w:after="200"/>
              <w:jc w:val="left"/>
              <w:rPr>
                <w:sz w:val="20"/>
              </w:rPr>
            </w:pPr>
            <w:r w:rsidRPr="00F60D67">
              <w:rPr>
                <w:sz w:val="20"/>
              </w:rPr>
              <w:t>Projelerde gösterilen kotlar, iş sahasına en yakın, önceden kurulu bulunan ve ilgili belediyesince veya kuruluşunca onaylanmış düşey ve yatay kontrol noktaları (poligon) sistemine dayanacaktır.</w:t>
            </w:r>
          </w:p>
          <w:p w:rsidR="00B07D7F" w:rsidRPr="00F60D67" w:rsidRDefault="00B07D7F" w:rsidP="00B07D7F">
            <w:pPr>
              <w:numPr>
                <w:ilvl w:val="0"/>
                <w:numId w:val="49"/>
              </w:numPr>
              <w:spacing w:before="0" w:after="200"/>
              <w:jc w:val="left"/>
              <w:rPr>
                <w:sz w:val="20"/>
              </w:rPr>
            </w:pPr>
            <w:r w:rsidRPr="00F60D67">
              <w:rPr>
                <w:sz w:val="20"/>
              </w:rPr>
              <w:t>Bu şartname kapsamında yapılacak işlerin başlangıç referans noktası olarak kullanılmak üzere, kontrol mühendisi işlerin başlamasından önce bir kontrol noktası tayin edecek ve tüm kontroller bu noktadan yapılacaktır.</w:t>
            </w:r>
          </w:p>
          <w:p w:rsidR="00B07D7F" w:rsidRPr="00F60D67" w:rsidRDefault="00B07D7F" w:rsidP="00B07D7F">
            <w:pPr>
              <w:numPr>
                <w:ilvl w:val="0"/>
                <w:numId w:val="49"/>
              </w:numPr>
              <w:spacing w:before="0" w:after="200"/>
              <w:jc w:val="left"/>
              <w:rPr>
                <w:sz w:val="20"/>
              </w:rPr>
            </w:pPr>
            <w:r w:rsidRPr="00F60D67">
              <w:rPr>
                <w:sz w:val="20"/>
              </w:rPr>
              <w:t>Yüklenici tarafından işlerin yürütülmesi için asgari olarak hazır bulundurulması gereken teknik personel ile makine ve ekipman listesi şartnamede verilmiş olmakla birlikte, bunlarla sınırlı kalmayıp, yüklenici işlerin seyir ve süratine uygun olarak ve diğer iş programlarını aksatmayacak şekilde yeterli sayıda ve nitelikte personeli, makine ve teçhizatı temin etmek, organize etmek ve işler için seferber etmek zorundadır. İdare işlerin seyir ve süratine uygun olarak Yüklenici tarafından seferber edilen kaynakların yetersiz olduğuna kanaat getirirse Yükleniciyi sözlü yada yazılı olarak uyarabilecektir. Yüklenici bu uyarıları dikkate alarak gereğini yerine getirmek zorundadır. Yüklenici işler için seferber ettiği kaynakların ihtiyaçtan fazla olduğunu ve uzun süreli olarak atıl kalacağını tespit etmesi durumunda kaynak azaltımına gitmek için İdareden onay alması gerekir. Kaynak arttırmak ve azaltmak ve seferber edilen kaynakların verimli olarak kullanılması ile ilgili her türlü risk ve maliyet Yüklenicinin sorumluluğundadır.</w:t>
            </w:r>
          </w:p>
          <w:p w:rsidR="00B07D7F" w:rsidRPr="00F60D67" w:rsidRDefault="00B07D7F" w:rsidP="00B07D7F">
            <w:pPr>
              <w:numPr>
                <w:ilvl w:val="0"/>
                <w:numId w:val="49"/>
              </w:numPr>
              <w:spacing w:before="0" w:after="200"/>
              <w:jc w:val="left"/>
              <w:rPr>
                <w:sz w:val="20"/>
              </w:rPr>
            </w:pPr>
            <w:r w:rsidRPr="00F60D67">
              <w:rPr>
                <w:sz w:val="20"/>
              </w:rPr>
              <w:t>Yüklenici çalışma mahallinde tüm iş güvenliği tedbirlerini almak zorundadır. İş güvenlik tedbirlerinin yetersizliği nedeniyle 3. şahıs, kurum ve kuruluşlara verilecek her türlü maddi, manevi ve sağlık zararları yüklenicinin sorumluluğundadır. Üçüncü şahıs,kurum ve kuruluşlara verilebilecek maddi, manevi ve bedeni zarar ve ziyan, hasar, yaralanma ve ölüm risklerine karşı ihtiyari mali mesuliyet sigortalarını yaptırmak ve primlerini ödemek, sigorta poliçelerinin (allrisk) ve prim ödendi makbuzlarının bir kopyasını İdareye ibraz etmek zorundadır.</w:t>
            </w:r>
          </w:p>
          <w:p w:rsidR="00B870AC" w:rsidRPr="00B870AC" w:rsidRDefault="00B07D7F" w:rsidP="00B870AC">
            <w:pPr>
              <w:numPr>
                <w:ilvl w:val="0"/>
                <w:numId w:val="49"/>
              </w:numPr>
              <w:spacing w:before="0" w:after="200"/>
              <w:jc w:val="left"/>
              <w:rPr>
                <w:sz w:val="20"/>
              </w:rPr>
            </w:pPr>
            <w:r w:rsidRPr="00F60D67">
              <w:rPr>
                <w:sz w:val="20"/>
              </w:rPr>
              <w:t xml:space="preserve">Yüklenici, 30.06.2012 tarih ve 28339 sayılı Resmi Gazete ile yayımlanan 6331 Sayılı İş Sağlığı ve Güvenliği Kanunu ve bu kanuna bağlı ilgili tüm mevzuat hükümlerine uygun olarak görev, yetki ve yükümlülükleri doğrultusunda çalışanların iş güvenliği ve çalışan sağlığı ile ilgili her türlü tedbiri almak ve kayıt altında tutmakla yükümlüdür. Yüklenici, çalıştıracağı ve/veya görevlendireceği çalışan sayısı oranında ve yüklenici firmanın, işyeri SGK numarasında yer alan NACE Kodu'yla tanımlanmış Tehlike Sınıfına göre yeterli sayıda İş Güvenliği Uzmanı ve İşyeri Hekimi görevlendirmek zorundadır. İdare; 6331 sayılı İş Sağlığı ve Güvenliği Kanunu'nda yer alan ve tanımlanan koşullara uygunluğunun değerlendirilmesi, gereken önlemlerin alınması, eğitimlerin verilmesi, iş sağlığı ve güvenliği konusu ki </w:t>
            </w:r>
            <w:r w:rsidRPr="00B870AC">
              <w:rPr>
                <w:sz w:val="20"/>
              </w:rPr>
              <w:t>diğer tüm yasal</w:t>
            </w:r>
            <w:r w:rsidR="00B870AC" w:rsidRPr="00B870AC">
              <w:rPr>
                <w:sz w:val="20"/>
              </w:rPr>
              <w:t xml:space="preserve"> yükümlülüleri</w:t>
            </w:r>
            <w:r w:rsidR="00B870AC">
              <w:rPr>
                <w:sz w:val="20"/>
              </w:rPr>
              <w:t xml:space="preserve"> yerine getirmek zorundadır.</w:t>
            </w:r>
          </w:p>
          <w:p w:rsidR="00B07D7F" w:rsidRPr="00F60D67" w:rsidRDefault="00B07D7F" w:rsidP="00B07D7F">
            <w:pPr>
              <w:pStyle w:val="GvdeMetni"/>
              <w:rPr>
                <w:sz w:val="20"/>
              </w:rPr>
            </w:pPr>
            <w:r w:rsidRPr="00F60D67">
              <w:rPr>
                <w:sz w:val="20"/>
              </w:rPr>
              <w:t>İnsaat Mühendisi zorunlulukların öngördüklerinin yerine getirilmesi konusunda yükleniciyi denetleme, uyarma ve bilgilendirme yapma hakkına sahiptir. Yüklenici yükümlülüklerini yerine getirdiğini tevsik eden ve idare tarafından talep edilen belgeleri işe başlama tarihinden itibaren en geç 3 gün içerisinde İdareye teslim edecektir. Anılan mevzuat hükümlerine uyulmamasından kaynaklı İdare aleyhine her hangi bir para cezası veya tazminata hükmedilmesi halinde yüklenici bu tutarı ayrıca İdareye ödeyecek veya yüklenicinin hakedişinden kesilmek suretiyle tahsil edilecektir. Bu husustaki bütün hukuki sorumluluk yükleniciye aittir. Yüklenicinin yükümlülüklerini yerine getirmediğinin idarece tespiti halinde yükleniciye; uygunsuzluk giderilene kadar, işin ait olduğu yılda Maliye Bakanlığı Tarafından Belirlenen Yeniden Değerleme Oranına Göre Hesaplanmış 6331 Sayılı İSG Kanunu'na Göre Uygulanacak İdari Para Cezaları ve 6331 sayılı Kanunun 24. maddesi gereğince 4857 Sayılı İş Kanunu'na Göre Uygulanacak İdari Para Cezaları kadar ceza kesilir.</w:t>
            </w:r>
          </w:p>
          <w:p w:rsidR="00B07D7F" w:rsidRPr="00F60D67" w:rsidRDefault="00B07D7F" w:rsidP="00B07D7F">
            <w:pPr>
              <w:numPr>
                <w:ilvl w:val="0"/>
                <w:numId w:val="49"/>
              </w:numPr>
              <w:spacing w:before="0" w:after="200"/>
              <w:jc w:val="left"/>
              <w:rPr>
                <w:sz w:val="20"/>
              </w:rPr>
            </w:pPr>
            <w:r w:rsidRPr="00F60D67">
              <w:rPr>
                <w:sz w:val="20"/>
              </w:rPr>
              <w:t>Yer tesliminden sonra risk değerlendirme raporu hazırlanmadan, çalışanlara ait periyodik işe giriş muayene raporu olmadan ve iş güvenliği eğitimi olmadan işe başlamayacaktır</w:t>
            </w:r>
          </w:p>
          <w:p w:rsidR="00B07D7F" w:rsidRPr="00F60D67" w:rsidRDefault="00B07D7F" w:rsidP="00B07D7F">
            <w:pPr>
              <w:numPr>
                <w:ilvl w:val="0"/>
                <w:numId w:val="49"/>
              </w:numPr>
              <w:spacing w:before="0" w:after="200"/>
              <w:jc w:val="left"/>
              <w:rPr>
                <w:sz w:val="20"/>
              </w:rPr>
            </w:pPr>
            <w:r w:rsidRPr="00F60D67">
              <w:rPr>
                <w:sz w:val="20"/>
              </w:rPr>
              <w:t>İşin bünyesinde kullanılacak tüm malzemeler teknik şartnamede belirtildiği şekilde TSE veya ISO kalite belgeli olmak zorundadır.</w:t>
            </w:r>
          </w:p>
          <w:p w:rsidR="00B07D7F" w:rsidRPr="00F60D67" w:rsidRDefault="00B07D7F" w:rsidP="00B07D7F">
            <w:pPr>
              <w:numPr>
                <w:ilvl w:val="0"/>
                <w:numId w:val="49"/>
              </w:numPr>
              <w:spacing w:before="0" w:after="200"/>
              <w:jc w:val="left"/>
              <w:rPr>
                <w:sz w:val="20"/>
              </w:rPr>
            </w:pPr>
            <w:r w:rsidRPr="00F60D67">
              <w:rPr>
                <w:sz w:val="20"/>
              </w:rPr>
              <w:t>Bu iş için kullanılacak tüm malzemeler numuneleri idarece onaylanmadan kullanılmayacaktır.</w:t>
            </w:r>
          </w:p>
          <w:p w:rsidR="00B07D7F" w:rsidRPr="00F60D67" w:rsidRDefault="00B07D7F" w:rsidP="00B07D7F">
            <w:pPr>
              <w:numPr>
                <w:ilvl w:val="0"/>
                <w:numId w:val="49"/>
              </w:numPr>
              <w:spacing w:before="0" w:after="200"/>
              <w:jc w:val="left"/>
              <w:rPr>
                <w:sz w:val="20"/>
              </w:rPr>
            </w:pPr>
            <w:r w:rsidRPr="00F60D67">
              <w:rPr>
                <w:sz w:val="20"/>
              </w:rPr>
              <w:t xml:space="preserve">Beton imalatlar için görünen yüzeylerde plywood ya da çelik kalıp kullanılacaktır. Betonda pürüzsüz yüzey elde edebilmek için kalıp yüzeyleri yüklenici tarafından sürekli temiz tutulacak ve yağ veya özel </w:t>
            </w:r>
            <w:r w:rsidRPr="00F60D67">
              <w:rPr>
                <w:sz w:val="20"/>
              </w:rPr>
              <w:lastRenderedPageBreak/>
              <w:t>kimyasal sürülecektir.</w:t>
            </w:r>
          </w:p>
          <w:p w:rsidR="00B07D7F" w:rsidRPr="00F60D67" w:rsidRDefault="00B07D7F" w:rsidP="00B07D7F">
            <w:pPr>
              <w:numPr>
                <w:ilvl w:val="0"/>
                <w:numId w:val="49"/>
              </w:numPr>
              <w:spacing w:before="0" w:after="200"/>
              <w:jc w:val="left"/>
              <w:rPr>
                <w:sz w:val="20"/>
              </w:rPr>
            </w:pPr>
            <w:r w:rsidRPr="00F60D67">
              <w:rPr>
                <w:sz w:val="20"/>
              </w:rPr>
              <w:t>Beton dökümü esnasında kalıp patlamasını önlemek amacıyla yüklenici kalıp kilitleri bulunduracak, idarenin öngöreceği miktarda kalıp kilitlemesi yapacaktır. Kalıp kilitlemesi esnasında proje ölçülerinin bozulmamasına dikkat edilecektir. Kalıp kilitlerinden oluşabilecek boşluklar imalat sonrasında su sızdırmayacak şekilde doldurulacaktır.</w:t>
            </w:r>
          </w:p>
          <w:p w:rsidR="00B07D7F" w:rsidRPr="00F60D67" w:rsidRDefault="00B07D7F" w:rsidP="00B07D7F">
            <w:pPr>
              <w:numPr>
                <w:ilvl w:val="0"/>
                <w:numId w:val="49"/>
              </w:numPr>
              <w:spacing w:before="0" w:after="200"/>
              <w:jc w:val="left"/>
              <w:rPr>
                <w:sz w:val="20"/>
              </w:rPr>
            </w:pPr>
            <w:r w:rsidRPr="00F60D67">
              <w:rPr>
                <w:sz w:val="20"/>
              </w:rPr>
              <w:t>Yüklenici demir montajını tamamladıktan sonra idarenin onayını alacak uygunsa kalıbı kapatacaktır. Beton dökümünden önce yine kalıp eğim ve kotları idare onayına sunulacak uygunsa beton dökümüne geçilecektir.</w:t>
            </w:r>
          </w:p>
          <w:p w:rsidR="00B07D7F" w:rsidRPr="00F60D67" w:rsidRDefault="00B07D7F" w:rsidP="00B07D7F">
            <w:pPr>
              <w:numPr>
                <w:ilvl w:val="0"/>
                <w:numId w:val="49"/>
              </w:numPr>
              <w:spacing w:before="0" w:after="200"/>
              <w:jc w:val="left"/>
              <w:rPr>
                <w:sz w:val="20"/>
              </w:rPr>
            </w:pPr>
            <w:r w:rsidRPr="00F60D67">
              <w:rPr>
                <w:sz w:val="20"/>
              </w:rPr>
              <w:t>Beton ve harçlı imalatların gerekli prizi alıncaya kadar sulanması Yüklenici tarafından yapılacaktır. Su yüklenici tarafından temin edilecektir. Sulama yapılmaması veya noksanlığı nedeniyle betonda meydana gelecek yanmanın veya herhangi bir hasarın her türlü maddi sorumluluğu yükleniciye âittir.</w:t>
            </w:r>
          </w:p>
          <w:p w:rsidR="00B07D7F" w:rsidRPr="00F60D67" w:rsidRDefault="00B07D7F" w:rsidP="00B07D7F">
            <w:pPr>
              <w:numPr>
                <w:ilvl w:val="0"/>
                <w:numId w:val="49"/>
              </w:numPr>
              <w:spacing w:before="0" w:after="200"/>
              <w:jc w:val="left"/>
              <w:rPr>
                <w:sz w:val="20"/>
              </w:rPr>
            </w:pPr>
            <w:r w:rsidRPr="00F60D67">
              <w:rPr>
                <w:sz w:val="20"/>
              </w:rPr>
              <w:t>Yüklenici gerek İdare ve gerekse İdarenin görevlendirdiği temsilcileri tarafından tespit edilen kendi kapsamındaki işlere ait bilcümle eksik ve kusuru İdarenin veya yetkilisinin talimatı doğrultusunda ve İdare tarafından belirtilen sürede gidermek mecburiyetindedir. Eksik ve kusur düzeltme işleri için ayrıca bir bedel ödenmez.</w:t>
            </w:r>
          </w:p>
          <w:p w:rsidR="00B07D7F" w:rsidRPr="00F60D67" w:rsidRDefault="00B07D7F" w:rsidP="00B07D7F">
            <w:pPr>
              <w:numPr>
                <w:ilvl w:val="0"/>
                <w:numId w:val="49"/>
              </w:numPr>
              <w:spacing w:before="0" w:after="200"/>
              <w:jc w:val="left"/>
              <w:rPr>
                <w:sz w:val="20"/>
              </w:rPr>
            </w:pPr>
            <w:r w:rsidRPr="00F60D67">
              <w:rPr>
                <w:sz w:val="20"/>
              </w:rPr>
              <w:t>Makine ve ekipmanın uğrayacağı risklere karşı (kaza, hasar, yangın, hırsızlık, deprem ve diğer vuku bulabilecek riskler) yenileme bedeli kadar sigorta ettirmek ya da ettirmemek Yüklenicinin inisiyatifindedir.</w:t>
            </w:r>
          </w:p>
          <w:p w:rsidR="00B07D7F" w:rsidRPr="00F60D67" w:rsidRDefault="00B07D7F" w:rsidP="00B07D7F">
            <w:pPr>
              <w:numPr>
                <w:ilvl w:val="0"/>
                <w:numId w:val="49"/>
              </w:numPr>
              <w:spacing w:before="0" w:after="200"/>
              <w:jc w:val="left"/>
              <w:rPr>
                <w:sz w:val="20"/>
              </w:rPr>
            </w:pPr>
            <w:r w:rsidRPr="00F60D67">
              <w:rPr>
                <w:sz w:val="20"/>
              </w:rPr>
              <w:t>Makine ve ekipmanı yürürlükte bulunan trafik mevzuatına tam uyumlu olarak tahsis etmek ve bu uygunluğun sözleşme süresince devamını sağlamak için gereken her türlü tedbiri almak, her türlü belgeyi hazır bulundurmak, muayene, vergi, ücret, fon ve benzeri tüm ödemeleri yapmak, bu konudaki tüm iş takiplerini yürütmek Yüklenicinin sorumluluğundadır. Ekipmanın yıpranan ve aşınan malzeme ve donanım parçalarını yenilemek Yüklenicinin sorumluluğundadır. Bakım yapılmaması, İdarenin araçlarla ilgili bir risk dolayısıyla önceden uyarılmaması ve diğer Yüklenici kusurları dolayısıyla meydana gelebilecek hasarlardan, normal dışı tamir ve bakım masrafından ve İdarenin uğrayacağı zarar ve ziyandan tamamen Yüklenici sorumlu olacaktır.</w:t>
            </w:r>
          </w:p>
          <w:p w:rsidR="00B07D7F" w:rsidRPr="00F60D67" w:rsidRDefault="00B07D7F" w:rsidP="00B07D7F">
            <w:pPr>
              <w:numPr>
                <w:ilvl w:val="0"/>
                <w:numId w:val="49"/>
              </w:numPr>
              <w:spacing w:before="0" w:after="200"/>
              <w:jc w:val="left"/>
              <w:rPr>
                <w:sz w:val="20"/>
              </w:rPr>
            </w:pPr>
            <w:r w:rsidRPr="00F60D67">
              <w:rPr>
                <w:sz w:val="20"/>
              </w:rPr>
              <w:t>Yapılacak olan her türlü imalat sırasında; uygulama projesinde yapılacak işler olarak belirtilenlerin dışında kalan mevcut alt ve üst yapıya zarar verilmeyecektir. Meydana gelecek her türlü zarar Yüklenici tarafından karşılanacaktır.</w:t>
            </w:r>
          </w:p>
          <w:p w:rsidR="00B07D7F" w:rsidRPr="00F60D67" w:rsidRDefault="00B07D7F" w:rsidP="00B07D7F">
            <w:pPr>
              <w:numPr>
                <w:ilvl w:val="0"/>
                <w:numId w:val="49"/>
              </w:numPr>
              <w:spacing w:before="0" w:after="200"/>
              <w:jc w:val="left"/>
              <w:rPr>
                <w:sz w:val="20"/>
              </w:rPr>
            </w:pPr>
            <w:r w:rsidRPr="00F60D67">
              <w:rPr>
                <w:sz w:val="20"/>
              </w:rPr>
              <w:t>Her beton dökümünde(kontrol mühendisinin belirleyeceği beton döküm tonajı esastır) yüklenici laboratuar firmasına 6 adet küp numune aldırtacak ve bu numuneler kontrol mühendisinin bilgisi dahilinde 3 adet 7 günlük, 3 adeti de 28 günlük mukavemet testine tabii tutulacaktır. Elde edilen veriler raporlar halinde idareye (o sunulacak,kontrol (o mühendisinin Onayı alınmadan bir üst kotun beton dökümü yapılmayacaktır.Deneylerin olumsuz sonuçlanması halinde ilgili kısım komple yıkılıp, yeniden inşa edilecek ve yükleniciye bu nedenle idare hiçbir bedel ödemeyecektir.</w:t>
            </w:r>
          </w:p>
          <w:p w:rsidR="00B07D7F" w:rsidRPr="00F60D67" w:rsidRDefault="00B07D7F" w:rsidP="00B07D7F">
            <w:pPr>
              <w:numPr>
                <w:ilvl w:val="0"/>
                <w:numId w:val="49"/>
              </w:numPr>
              <w:spacing w:before="0" w:after="200"/>
              <w:jc w:val="left"/>
              <w:rPr>
                <w:sz w:val="20"/>
              </w:rPr>
            </w:pPr>
            <w:r w:rsidRPr="00F60D67">
              <w:rPr>
                <w:sz w:val="20"/>
              </w:rPr>
              <w:t>Beton altına ve / veya diğer dolgu yapılacak kısımlar için kullanılacak dolgu malzemesi için İdare onayı alınması zorunludur. Onay alınmayan malzeme ile yapılacak dolguların yenilenmesi için ayrıca bedel ödenmeyecektir.</w:t>
            </w:r>
          </w:p>
          <w:p w:rsidR="00B07D7F" w:rsidRPr="00F60D67" w:rsidRDefault="00B07D7F" w:rsidP="00B07D7F">
            <w:pPr>
              <w:numPr>
                <w:ilvl w:val="0"/>
                <w:numId w:val="49"/>
              </w:numPr>
              <w:spacing w:before="0" w:after="200"/>
              <w:jc w:val="left"/>
              <w:rPr>
                <w:sz w:val="20"/>
              </w:rPr>
            </w:pPr>
            <w:r w:rsidRPr="00F60D67">
              <w:rPr>
                <w:sz w:val="20"/>
              </w:rPr>
              <w:t>Yüklenici; uygulama projeleri, mahal listeleri, yapılacak işler listesi, teknik şartname ve inşaat mahallini birlikte değerlendirmelidir. Yapılacak olan her yeni imalat öncesinde tekniğine göre yerinde bulunması gereken tüm imalatlar da bu iş kapsamında tamamlanacaktır.</w:t>
            </w:r>
          </w:p>
          <w:p w:rsidR="00B07D7F" w:rsidRPr="00F60D67" w:rsidRDefault="00B07D7F" w:rsidP="00B07D7F">
            <w:pPr>
              <w:numPr>
                <w:ilvl w:val="0"/>
                <w:numId w:val="49"/>
              </w:numPr>
              <w:spacing w:before="0" w:after="200"/>
              <w:jc w:val="left"/>
              <w:rPr>
                <w:sz w:val="20"/>
              </w:rPr>
            </w:pPr>
            <w:r w:rsidRPr="00F60D67">
              <w:rPr>
                <w:sz w:val="20"/>
              </w:rPr>
              <w:t>Saha ile ilgili her türlü plankote ve kesit alma ölçümleri yüklenici tarafından yapılacaktır.</w:t>
            </w:r>
          </w:p>
          <w:p w:rsidR="00B07D7F" w:rsidRPr="00F60D67" w:rsidRDefault="00B07D7F" w:rsidP="00B07D7F">
            <w:pPr>
              <w:numPr>
                <w:ilvl w:val="0"/>
                <w:numId w:val="49"/>
              </w:numPr>
              <w:spacing w:before="0" w:after="200"/>
              <w:jc w:val="left"/>
              <w:rPr>
                <w:sz w:val="20"/>
              </w:rPr>
            </w:pPr>
            <w:r w:rsidRPr="00F60D67">
              <w:rPr>
                <w:sz w:val="20"/>
              </w:rPr>
              <w:t>İmalatlar, proje ve detaylarda belirtilmiş olan tariflerine göre yapılacaktır.</w:t>
            </w:r>
          </w:p>
          <w:p w:rsidR="00B07D7F" w:rsidRPr="00F60D67" w:rsidRDefault="00B07D7F" w:rsidP="00B07D7F">
            <w:pPr>
              <w:numPr>
                <w:ilvl w:val="0"/>
                <w:numId w:val="49"/>
              </w:numPr>
              <w:spacing w:before="0" w:after="200"/>
              <w:jc w:val="left"/>
              <w:rPr>
                <w:sz w:val="20"/>
              </w:rPr>
            </w:pPr>
            <w:r w:rsidRPr="00F60D67">
              <w:rPr>
                <w:sz w:val="20"/>
              </w:rPr>
              <w:t>İhale öncesi inşaatın yapılacağı arsa, yüklenici firma tarafından incelenmelidir. Yüklenici, projede bir hata veya çelişki tespit etmesi durumunda ihale öncesine kadar idareden düzeltilmesini yazılı olarak talep etmelidir.</w:t>
            </w:r>
          </w:p>
          <w:p w:rsidR="00B07D7F" w:rsidRPr="00F60D67" w:rsidRDefault="00B07D7F" w:rsidP="00B07D7F">
            <w:pPr>
              <w:pStyle w:val="GvdeMetni"/>
              <w:rPr>
                <w:sz w:val="20"/>
              </w:rPr>
            </w:pPr>
            <w:r w:rsidRPr="00F60D67">
              <w:rPr>
                <w:sz w:val="20"/>
              </w:rPr>
              <w:t>Uygulama safhasında tespit edilen aksaklıklar yüklenici firma tarafından bir bedel talep edilmeksizin idarenin onaylayacağı detaya uygun olarak yapılacaktır.</w:t>
            </w:r>
          </w:p>
          <w:p w:rsidR="00B07D7F" w:rsidRPr="00F60D67" w:rsidRDefault="00B07D7F" w:rsidP="00B07D7F">
            <w:pPr>
              <w:pStyle w:val="Compact"/>
              <w:numPr>
                <w:ilvl w:val="0"/>
                <w:numId w:val="49"/>
              </w:numPr>
              <w:rPr>
                <w:rFonts w:ascii="Times New Roman" w:hAnsi="Times New Roman"/>
                <w:sz w:val="20"/>
                <w:szCs w:val="20"/>
              </w:rPr>
            </w:pPr>
            <w:r w:rsidRPr="00F60D67">
              <w:rPr>
                <w:rFonts w:ascii="Times New Roman" w:hAnsi="Times New Roman"/>
                <w:sz w:val="20"/>
                <w:szCs w:val="20"/>
              </w:rPr>
              <w:t xml:space="preserve">Yapılan ihaleler anahtar teslim olacak şekilde istendiğinden isteklilerin işi proje ve teknik şartnamelerine uygun şekilde yapması esastır. Pursantaj tablosu ise sadece ödeme dilimlerini gösterir bir ölçü şeklidir. Pursantaj tablosunda olsun olmasın proje, detay ve mahal listesinde belirtilen işlerin fen ve sanat </w:t>
            </w:r>
            <w:r w:rsidRPr="00F60D67">
              <w:rPr>
                <w:rFonts w:ascii="Times New Roman" w:hAnsi="Times New Roman"/>
                <w:sz w:val="20"/>
                <w:szCs w:val="20"/>
              </w:rPr>
              <w:lastRenderedPageBreak/>
              <w:t>kurallarına uygun bir şekilde yüklenici tarafından yapılması zorunludur. Pursantaj tablosunda yapılan hatalardan yola çıkılarak ek ödeme talep edilemez.</w:t>
            </w:r>
          </w:p>
          <w:p w:rsidR="00B07D7F" w:rsidRPr="00F60D67" w:rsidRDefault="00B07D7F" w:rsidP="00B07D7F">
            <w:pPr>
              <w:numPr>
                <w:ilvl w:val="0"/>
                <w:numId w:val="49"/>
              </w:numPr>
              <w:spacing w:before="0" w:after="200"/>
              <w:jc w:val="left"/>
              <w:rPr>
                <w:sz w:val="20"/>
              </w:rPr>
            </w:pPr>
            <w:r w:rsidRPr="00F60D67">
              <w:rPr>
                <w:sz w:val="20"/>
              </w:rPr>
              <w:t>Yüklenici iş ve imalat kalitesini işin başlangıcından sonuna kadar aynı tutmak zorundadır.</w:t>
            </w:r>
          </w:p>
          <w:p w:rsidR="00B07D7F" w:rsidRPr="00F60D67" w:rsidRDefault="00B07D7F" w:rsidP="00B07D7F">
            <w:pPr>
              <w:numPr>
                <w:ilvl w:val="0"/>
                <w:numId w:val="49"/>
              </w:numPr>
              <w:spacing w:before="0" w:after="200"/>
              <w:jc w:val="left"/>
              <w:rPr>
                <w:sz w:val="20"/>
              </w:rPr>
            </w:pPr>
            <w:r w:rsidRPr="00F60D67">
              <w:rPr>
                <w:sz w:val="20"/>
              </w:rPr>
              <w:t>Bu sözleşme kapsamındaki işlerle ilgili her türlü işçilik (hazırlık, inşaat, imalat, montaj, test ve bitirme ); her türlü makine ve ekipman ile el aletleri temini, amortisman veya kirası, yedek parça, lastik, yakıt, yağ, tamir ve bakım giderleri; imalata giren ya da yardımcı her türlü malzemenin (kalıp,iskele vb.Xzayiat dahil) temini, yatay ve düşey nakliyeler, yükleme, boşaltma, istifleme, örtme/koruma ve bunlara ait giderler; her türlü makinalı/elle kazı,her türlü iksalama, her türlü beton, dolguyu serme, sulama, sıkıştırma, işbaşında su temini, hendekteki ya da inşaat mahallindeki suyun tahliye edilmesi, işyerinin temizlenmesi, sökülen malzeme ve moloz döküm yerlerinin, fazla kazı malzemesinin ve inşaat atıklarının nakliyesi ve bertarafı, kullanım fazlası değerli malzemenin toplanması, yüklenmesi, taşınması ve boşaltılması, depolanması, istiflenmesi ve koruma altına alınması, her türlü dolgu malzemesi temini,dolgu yapılması ile işlere ait iş güvenliği, işçi sağlığı, uyarı, trafik ve çevre koruma tedbirlerinin alınması işleri Yüklenicinin sorumluluğunda olup teklif fiyatları buna göre verilecektir.</w:t>
            </w:r>
          </w:p>
          <w:p w:rsidR="00B07D7F" w:rsidRPr="00F60D67" w:rsidRDefault="00B07D7F" w:rsidP="00B07D7F">
            <w:pPr>
              <w:numPr>
                <w:ilvl w:val="0"/>
                <w:numId w:val="49"/>
              </w:numPr>
              <w:spacing w:before="0" w:after="200"/>
              <w:jc w:val="left"/>
              <w:rPr>
                <w:sz w:val="20"/>
              </w:rPr>
            </w:pPr>
            <w:r w:rsidRPr="00F60D67">
              <w:rPr>
                <w:sz w:val="20"/>
              </w:rPr>
              <w:t>Hiçbir iş kalemi ve / veya malzeme için ihzarat, fiyat farkı ve avans verilmeyecek; anahtar teslim götürü bedel uygulanacaktır. İşin yapımı sırasında; ödemeye esas gerçekleşme yüzdesi hesabında; imalatı tamamlanan metraj ile proje metrajı oranı esas alınacaktır. İş artışı ve azalışı olması durumunda ise; işe ait sözleşmenin ve yapım işleri genel şartnamesinin ilgili maddelerinde açıklandığı üzere; sözleşme kapsamında olan imalatların bedel hesabında ; İdarenin pursantajları esas alınacak; gerçekleşme yüzdeleri hesaplanarak artış/azalış bedelleri belirlenecek;sözleşme kapsamında bulunmayan yeni imalat bedeli belirlenmesinde ise yine ilgili maddelerdeki yöntem uygulanacaktır.</w:t>
            </w:r>
          </w:p>
          <w:p w:rsidR="00B07D7F" w:rsidRPr="00F60D67" w:rsidRDefault="00B07D7F" w:rsidP="00B07D7F">
            <w:pPr>
              <w:numPr>
                <w:ilvl w:val="0"/>
                <w:numId w:val="49"/>
              </w:numPr>
              <w:spacing w:before="0" w:after="200"/>
              <w:jc w:val="left"/>
              <w:rPr>
                <w:sz w:val="20"/>
              </w:rPr>
            </w:pPr>
            <w:r w:rsidRPr="00F60D67">
              <w:rPr>
                <w:sz w:val="20"/>
              </w:rPr>
              <w:t>Çalışmalar sırasında belirtilen alan içinde kullanılacak olan her türlü malzeme depolama yerleri; yaya ve/veya araç trafiğini engellemeyecek ve tehlikeye düşürmeyecek şekilde seçilecek; kontrollükçe onaylanmayan malzeme depo yerleri derhal değiştirilecektir.</w:t>
            </w:r>
          </w:p>
          <w:p w:rsidR="00B07D7F" w:rsidRPr="00F60D67" w:rsidRDefault="00B07D7F" w:rsidP="00B07D7F">
            <w:pPr>
              <w:numPr>
                <w:ilvl w:val="0"/>
                <w:numId w:val="49"/>
              </w:numPr>
              <w:spacing w:before="0" w:after="200"/>
              <w:jc w:val="left"/>
              <w:rPr>
                <w:sz w:val="20"/>
              </w:rPr>
            </w:pPr>
            <w:r w:rsidRPr="00F60D67">
              <w:rPr>
                <w:sz w:val="20"/>
              </w:rPr>
              <w:t>Kullanılacak olan tüm malzemelerin ilgili standartlara uygun olması ve standarda uygun olduğunun belgelenmesi zorunludur. Belgesiz ve/veya standarda uymayan malzeme kullanılmayacak; derhal iş mahallinden uzaklaştırılacaktır.</w:t>
            </w:r>
          </w:p>
          <w:p w:rsidR="00B07D7F" w:rsidRPr="00F60D67" w:rsidRDefault="00B07D7F" w:rsidP="00B07D7F">
            <w:pPr>
              <w:numPr>
                <w:ilvl w:val="0"/>
                <w:numId w:val="49"/>
              </w:numPr>
              <w:spacing w:before="0" w:after="200"/>
              <w:jc w:val="left"/>
              <w:rPr>
                <w:sz w:val="20"/>
              </w:rPr>
            </w:pPr>
            <w:r w:rsidRPr="00F60D67">
              <w:rPr>
                <w:sz w:val="20"/>
              </w:rPr>
              <w:t>Çalışmalar sırasında gerek duyulduğunda, tüm diğer kurum ve kuruluşlarla koordinasyonun sağlanması (Yazılı ve sözlü), kurum ve kuruluşlardan gereken onay ve izinlerin alınması işlemleri (trafik izinleri, çalışma izinleri vb.) Yüklenici tarafından yapılacak olup, gerekli izinlerin iş programını aksatmadan alınmasını sağlamak tamamen Yüklenicinin sorumluluğundadır; yazışmalardan doğacak gecikmeler kabul edilmeyecektir.</w:t>
            </w:r>
          </w:p>
          <w:p w:rsidR="00B07D7F" w:rsidRPr="00F60D67" w:rsidRDefault="00B07D7F" w:rsidP="00B07D7F">
            <w:pPr>
              <w:numPr>
                <w:ilvl w:val="0"/>
                <w:numId w:val="49"/>
              </w:numPr>
              <w:spacing w:before="0" w:after="200"/>
              <w:jc w:val="left"/>
              <w:rPr>
                <w:sz w:val="20"/>
              </w:rPr>
            </w:pPr>
            <w:r w:rsidRPr="00F60D67">
              <w:rPr>
                <w:sz w:val="20"/>
              </w:rPr>
              <w:t>Çalışmalar esnasında gerekli trafik yönlendirme (emniyet müdürlüğü ile koordineli) ile gece çalışmaları sırasında gerekli olan ışıklandırma Yüklenici tarafından yapılacaktır.</w:t>
            </w:r>
          </w:p>
          <w:p w:rsidR="00B07D7F" w:rsidRPr="00F60D67" w:rsidRDefault="00B07D7F" w:rsidP="00B07D7F">
            <w:pPr>
              <w:pStyle w:val="FirstParagraph"/>
              <w:rPr>
                <w:rFonts w:ascii="Times New Roman" w:hAnsi="Times New Roman"/>
                <w:sz w:val="20"/>
                <w:szCs w:val="20"/>
              </w:rPr>
            </w:pPr>
            <w:r w:rsidRPr="00F60D67">
              <w:rPr>
                <w:rFonts w:ascii="Times New Roman" w:hAnsi="Times New Roman"/>
                <w:sz w:val="20"/>
                <w:szCs w:val="20"/>
              </w:rPr>
              <w:t>İNŞAAT İŞLERİ</w:t>
            </w:r>
          </w:p>
          <w:p w:rsidR="00B07D7F" w:rsidRPr="00F60D67" w:rsidRDefault="00B07D7F" w:rsidP="00B07D7F">
            <w:pPr>
              <w:numPr>
                <w:ilvl w:val="0"/>
                <w:numId w:val="49"/>
              </w:numPr>
              <w:spacing w:before="0" w:after="200"/>
              <w:jc w:val="left"/>
              <w:rPr>
                <w:sz w:val="20"/>
              </w:rPr>
            </w:pPr>
            <w:r w:rsidRPr="00F60D67">
              <w:rPr>
                <w:sz w:val="20"/>
              </w:rPr>
              <w:t>Beton sınıfı Statik Projesinde belirtilen C25 sınıfı olacaktır.</w:t>
            </w:r>
          </w:p>
          <w:p w:rsidR="00B07D7F" w:rsidRPr="00F60D67" w:rsidRDefault="00B07D7F" w:rsidP="00B07D7F">
            <w:pPr>
              <w:numPr>
                <w:ilvl w:val="0"/>
                <w:numId w:val="49"/>
              </w:numPr>
              <w:spacing w:before="0" w:after="200"/>
              <w:jc w:val="left"/>
              <w:rPr>
                <w:sz w:val="20"/>
              </w:rPr>
            </w:pPr>
            <w:r w:rsidRPr="00F60D67">
              <w:rPr>
                <w:sz w:val="20"/>
              </w:rPr>
              <w:t>Kullanılacak her parti inşaat demiri şantiye mahalline geldiği anda yüklenici tarafından numuneleri aldırtılarak laboratuarda teste tabi tutulacak, raporlanıp idare onayı alınmadan imalata geçilmeyecektir.</w:t>
            </w:r>
          </w:p>
          <w:p w:rsidR="00B07D7F" w:rsidRPr="00F60D67" w:rsidRDefault="00B07D7F" w:rsidP="00B07D7F">
            <w:pPr>
              <w:numPr>
                <w:ilvl w:val="0"/>
                <w:numId w:val="49"/>
              </w:numPr>
              <w:spacing w:before="0" w:after="200"/>
              <w:jc w:val="left"/>
              <w:rPr>
                <w:sz w:val="20"/>
              </w:rPr>
            </w:pPr>
            <w:r w:rsidRPr="00F60D67">
              <w:rPr>
                <w:sz w:val="20"/>
              </w:rPr>
              <w:t>Arsayı araç işler vaziyete getirmek yüklenicinin sorumluluğundadır. Bunun için ek bir ödeme yapılmaz.</w:t>
            </w:r>
          </w:p>
          <w:p w:rsidR="00B07D7F" w:rsidRPr="00F60D67" w:rsidRDefault="00B07D7F" w:rsidP="00B07D7F">
            <w:pPr>
              <w:numPr>
                <w:ilvl w:val="0"/>
                <w:numId w:val="49"/>
              </w:numPr>
              <w:spacing w:before="0" w:after="200"/>
              <w:jc w:val="left"/>
              <w:rPr>
                <w:sz w:val="20"/>
              </w:rPr>
            </w:pPr>
            <w:r w:rsidRPr="00F60D67">
              <w:rPr>
                <w:sz w:val="20"/>
              </w:rPr>
              <w:t>Enaz 7 günlük beton basınç deneyi sonucu çıkmayan imalatlar hakedişe alınmaz. Beton dayanımını sağlamayan imalatlar yıktırılır.</w:t>
            </w:r>
          </w:p>
          <w:p w:rsidR="00B07D7F" w:rsidRPr="00F60D67" w:rsidRDefault="00B07D7F" w:rsidP="00B07D7F">
            <w:pPr>
              <w:numPr>
                <w:ilvl w:val="0"/>
                <w:numId w:val="49"/>
              </w:numPr>
              <w:spacing w:before="0" w:after="200"/>
              <w:jc w:val="left"/>
              <w:rPr>
                <w:sz w:val="20"/>
              </w:rPr>
            </w:pPr>
            <w:r w:rsidRPr="00F60D67">
              <w:rPr>
                <w:sz w:val="20"/>
              </w:rPr>
              <w:t>Beton nümunesi dayanımı sağlasa bile, kalıba dökülen betonun prizi ile alakalı bir kuşku oluşması durumunda, idaremizin isteğiyle yüklenici karot aldırıp tekrar basınç testi yaptırmak zorundadır. (bu nedenle betonun kürüne dikkat edilmedir.)</w:t>
            </w:r>
          </w:p>
          <w:p w:rsidR="00B07D7F" w:rsidRPr="00F60D67" w:rsidRDefault="00B07D7F" w:rsidP="00B07D7F">
            <w:pPr>
              <w:pStyle w:val="GvdeMetni"/>
              <w:rPr>
                <w:sz w:val="20"/>
              </w:rPr>
            </w:pPr>
          </w:p>
          <w:p w:rsidR="00B07D7F" w:rsidRPr="00F60D67" w:rsidRDefault="00B07D7F" w:rsidP="00B07D7F">
            <w:pPr>
              <w:pStyle w:val="GvdeMetni"/>
              <w:rPr>
                <w:sz w:val="20"/>
              </w:rPr>
            </w:pPr>
            <w:r w:rsidRPr="00F60D67">
              <w:rPr>
                <w:sz w:val="20"/>
              </w:rPr>
              <w:t>MADDE-7 MALZEMELER:</w:t>
            </w:r>
          </w:p>
          <w:p w:rsidR="00B07D7F" w:rsidRPr="00F60D67" w:rsidRDefault="00B07D7F" w:rsidP="00B07D7F">
            <w:pPr>
              <w:pStyle w:val="GvdeMetni"/>
              <w:rPr>
                <w:sz w:val="20"/>
              </w:rPr>
            </w:pPr>
            <w:r w:rsidRPr="00F60D67">
              <w:rPr>
                <w:sz w:val="20"/>
              </w:rPr>
              <w:t>Bu işin kapsamında; İmalata girecek tüm ana ve yardımcı malzemeler Yüklenici tarafından temin edilecektir. Uygulama esnasında ilaveten yapılması zorunlu imalat ve masraflar meydana geldiği takdirde, Yüklenici her hangi bir nam altında bedel talep edemez.</w:t>
            </w:r>
          </w:p>
          <w:p w:rsidR="00B07D7F" w:rsidRPr="00F60D67" w:rsidRDefault="00B07D7F" w:rsidP="00B07D7F">
            <w:pPr>
              <w:pStyle w:val="GvdeMetni"/>
              <w:rPr>
                <w:sz w:val="20"/>
              </w:rPr>
            </w:pPr>
            <w:r w:rsidRPr="00F60D67">
              <w:rPr>
                <w:sz w:val="20"/>
              </w:rPr>
              <w:t xml:space="preserve">Kullanılacak her türlü malzeme için İdare onayı alınması zorunludur. Renk; desen; doku vb. mimari </w:t>
            </w:r>
            <w:r w:rsidRPr="00F60D67">
              <w:rPr>
                <w:sz w:val="20"/>
              </w:rPr>
              <w:lastRenderedPageBreak/>
              <w:t>görünümü etkileyen tüm detayların seçimi İdarece yapılacaktır.</w:t>
            </w:r>
          </w:p>
          <w:p w:rsidR="00B07D7F" w:rsidRPr="00F60D67" w:rsidRDefault="00B07D7F" w:rsidP="00B07D7F">
            <w:pPr>
              <w:pStyle w:val="GvdeMetni"/>
              <w:rPr>
                <w:sz w:val="20"/>
              </w:rPr>
            </w:pPr>
            <w:r w:rsidRPr="00F60D67">
              <w:rPr>
                <w:sz w:val="20"/>
              </w:rPr>
              <w:t>İşin yapımı sırasında gerekli her türlü deney; ilgili şartnamesi ve kontrollük teşkilatının belirleyeceği sıklık ve nitelikte ücret talep etmeksizin Yüklenici tarafından yaptırılacaktır.</w:t>
            </w:r>
          </w:p>
          <w:p w:rsidR="00B07D7F" w:rsidRPr="00F60D67" w:rsidRDefault="00B07D7F" w:rsidP="00B07D7F">
            <w:pPr>
              <w:pStyle w:val="GvdeMetni"/>
              <w:rPr>
                <w:sz w:val="20"/>
              </w:rPr>
            </w:pPr>
            <w:r w:rsidRPr="00F60D67">
              <w:rPr>
                <w:sz w:val="20"/>
              </w:rPr>
              <w:t>İdare, yapılan deneylerin sonuçlarını teyit etmek maksadı ile kendisi tarafından belirlenecek bir laboratuarda tekrarını isteyebilecektir. Yüklenici istenen deneyin tekrarını İdare'nin istediği koşullarda bilabedel yapmakla sorumludur.</w:t>
            </w:r>
          </w:p>
          <w:p w:rsidR="00B07D7F" w:rsidRPr="00F60D67" w:rsidRDefault="00B07D7F" w:rsidP="00B07D7F">
            <w:pPr>
              <w:pStyle w:val="GvdeMetni"/>
              <w:rPr>
                <w:sz w:val="20"/>
              </w:rPr>
            </w:pPr>
            <w:r w:rsidRPr="00F60D67">
              <w:rPr>
                <w:sz w:val="20"/>
              </w:rPr>
              <w:t>Yüklenici bu işin yürütülmesi için gerekli şantiye sahasını idarenin görüşünü almak sureti ile kendisi temin edecektir.</w:t>
            </w:r>
          </w:p>
          <w:p w:rsidR="00B07D7F" w:rsidRPr="00F60D67" w:rsidRDefault="00B07D7F" w:rsidP="00B07D7F">
            <w:pPr>
              <w:pStyle w:val="GvdeMetni"/>
              <w:rPr>
                <w:sz w:val="20"/>
              </w:rPr>
            </w:pPr>
            <w:r w:rsidRPr="00F60D67">
              <w:rPr>
                <w:sz w:val="20"/>
              </w:rPr>
              <w:t>Bu işlemlerle ilgili olarak İdareden herhangi bir hizmet, yardım ve/veya bedel talebinde bulunamaz. İş ilerlemesi ve sonrasında şantiye temizliği titizlikle yapılacaktır. Bu konuda kontrol mühendisinin yönlendirmesine kesinlikle uyulacaktır. İnşaat tamamlandıktan sonra inşaat mahalli, şantiye sahası, malzeme ve hafriyat depolama alanlarının eski haline getirilmesi Yüklenici tarafından yapılacak ve ayrıca bedel ödenmeyecektir.</w:t>
            </w:r>
          </w:p>
          <w:p w:rsidR="00B07D7F" w:rsidRPr="00F60D67" w:rsidRDefault="00B07D7F" w:rsidP="00B07D7F">
            <w:pPr>
              <w:pStyle w:val="GvdeMetni"/>
              <w:rPr>
                <w:sz w:val="20"/>
              </w:rPr>
            </w:pPr>
            <w:r w:rsidRPr="00F60D67">
              <w:rPr>
                <w:sz w:val="20"/>
              </w:rPr>
              <w:t>İdare tabelaları (İdarenin vereceği ölçü ve sayıda), iş mahalli güvenlik uyarı levhaları, trafik uyarı levhaları, ikaz şeridi ve tüm iş güvenliği ile ilgili malzemeler (ışıklı uyarı cihazları, bariyer vb.) Yüklenici tarafından temin ve monte edilecektir.</w:t>
            </w:r>
          </w:p>
          <w:p w:rsidR="00B07D7F" w:rsidRPr="00F60D67" w:rsidRDefault="00B07D7F" w:rsidP="00B07D7F">
            <w:pPr>
              <w:pStyle w:val="GvdeMetni"/>
              <w:rPr>
                <w:sz w:val="20"/>
              </w:rPr>
            </w:pPr>
            <w:r w:rsidRPr="00F60D67">
              <w:rPr>
                <w:sz w:val="20"/>
              </w:rPr>
              <w:t>MADDE-8 DÖKUMANLARIN İDAREYE SUNUŞ ŞEKLİ:</w:t>
            </w:r>
          </w:p>
          <w:p w:rsidR="00B07D7F" w:rsidRPr="00F60D67" w:rsidRDefault="00B07D7F" w:rsidP="00B07D7F">
            <w:pPr>
              <w:pStyle w:val="GvdeMetni"/>
              <w:rPr>
                <w:sz w:val="20"/>
              </w:rPr>
            </w:pPr>
            <w:r w:rsidRPr="00F60D67">
              <w:rPr>
                <w:sz w:val="20"/>
              </w:rPr>
              <w:t>Yüklenici yapılan işlerle ilgili dijital formatta hazırlanmış koordinatlı iş bitim çizimleri, rölöve, skeç çizimi, test tutanağı ve saha tespit tutanaklarını İdarenin istediği formatta hazırlayacak ve İdareye teslim edecektir. İmalat tamamlandıktan sonra as-built projeler Yüklenici tarafından hazırlanarak üç takım ozalit ve 1 adet CD kayıdı ile İdare'ye teslim edilecektir.</w:t>
            </w:r>
          </w:p>
          <w:p w:rsidR="00B07D7F" w:rsidRPr="00F60D67" w:rsidRDefault="00B07D7F" w:rsidP="00B07D7F">
            <w:pPr>
              <w:pStyle w:val="GvdeMetni"/>
              <w:rPr>
                <w:sz w:val="20"/>
              </w:rPr>
            </w:pPr>
            <w:r w:rsidRPr="00F60D67">
              <w:rPr>
                <w:sz w:val="20"/>
              </w:rPr>
              <w:t>İmalatlar sırasında; uygulama detaylarını gösterir fotoğraf ve gerekirse kamera kaydı; kontrollükçe istenen sıklıkta temin edilecek ve arşivlenerek iş bitiminde dosya olarak İdareye teslim edilecektir.</w:t>
            </w:r>
          </w:p>
          <w:p w:rsidR="00B07D7F" w:rsidRPr="00F60D67" w:rsidRDefault="00B07D7F" w:rsidP="00B07D7F">
            <w:pPr>
              <w:pStyle w:val="GvdeMetni"/>
              <w:rPr>
                <w:sz w:val="20"/>
              </w:rPr>
            </w:pPr>
            <w:r w:rsidRPr="00F60D67">
              <w:rPr>
                <w:sz w:val="20"/>
              </w:rPr>
              <w:t>MADDE-9 TEKNİK PERSONEL:</w:t>
            </w:r>
          </w:p>
          <w:p w:rsidR="00B07D7F" w:rsidRPr="00F60D67" w:rsidRDefault="00B07D7F" w:rsidP="00B07D7F">
            <w:pPr>
              <w:pStyle w:val="GvdeMetni"/>
              <w:rPr>
                <w:sz w:val="20"/>
              </w:rPr>
            </w:pPr>
            <w:r w:rsidRPr="00F60D67">
              <w:rPr>
                <w:sz w:val="20"/>
              </w:rPr>
              <w:t>İhale konusu işin yapımı aşamasında, Yüklenici tarafından aşağıda belirtilen şekilde teknik personelin çalıştırılması zorunludur. Yüklenici; teknik personelin meslek ve deneyim süresini belgeleyerek İdare'nin onayına sunacaktır. Yüklenici, 16.12.2010 tarih ve 27787 sayılı Resim Gazete'de yayımlanarak yürürlüğe giren, “Yapı Müteahhitlerinin Kayıtları ile Şantiye Şefleri ve Yetki Belgeli Ustalar Hakkında Yönetmelik”e göre, gerekli prosedürü tamamlamış çalışanları istihdam etmekle yükümlüdür.</w:t>
            </w:r>
          </w:p>
          <w:p w:rsidR="00B07D7F" w:rsidRPr="00F60D67" w:rsidRDefault="00B07D7F" w:rsidP="00B07D7F">
            <w:pPr>
              <w:pStyle w:val="GvdeMetni"/>
              <w:rPr>
                <w:sz w:val="20"/>
              </w:rPr>
            </w:pPr>
            <w:r w:rsidRPr="00F60D67">
              <w:rPr>
                <w:sz w:val="20"/>
              </w:rPr>
              <w:t>Yüklenici; İdare gerekli gördüğü takdirde kendi uzmanlık alanları dışında kalan branşlarda gerekli deneyim ve donanıma sahip mühendislik firmaları ile ya da aşağıda belirtilen branş, nitelik ve sayıda personeli bu sözleşme kapsamındaki işte çalıştıracaktır. Yüklenici aşağıda belirtilen teknik personelin listesini (isim, branş, diploma örneği) İdare'ye verecektir.</w:t>
            </w:r>
          </w:p>
          <w:p w:rsidR="00B07D7F" w:rsidRPr="00F60D67" w:rsidRDefault="00B07D7F" w:rsidP="00B07D7F">
            <w:pPr>
              <w:pStyle w:val="GvdeMetni"/>
              <w:rPr>
                <w:sz w:val="20"/>
              </w:rPr>
            </w:pPr>
            <w:r w:rsidRPr="00F60D67">
              <w:rPr>
                <w:sz w:val="20"/>
              </w:rPr>
              <w:t>Yüklenici en az 2 yıl deneyimli mimar veya inşaat mühendisini iş başında bulundurmak zorundadır. Yüklenici; belirtilen teknik personelin iş başında bulunmaması halinde 300 TI/gün günlük ceza bedeli ödeyecektir.</w:t>
            </w:r>
            <w:r w:rsidR="00DD62F6" w:rsidRPr="00F60D67">
              <w:rPr>
                <w:sz w:val="20"/>
              </w:rPr>
              <w:t xml:space="preserve"> Şantiye süresince Bulundurulacak şantiye şefine ait sözleşme </w:t>
            </w:r>
            <w:r w:rsidR="00121585" w:rsidRPr="00F60D67">
              <w:rPr>
                <w:sz w:val="20"/>
              </w:rPr>
              <w:t xml:space="preserve">ve diploma </w:t>
            </w:r>
            <w:r w:rsidR="00DD62F6" w:rsidRPr="00F60D67">
              <w:rPr>
                <w:sz w:val="20"/>
              </w:rPr>
              <w:t xml:space="preserve">idareye </w:t>
            </w:r>
            <w:r w:rsidR="00121585" w:rsidRPr="00F60D67">
              <w:rPr>
                <w:sz w:val="20"/>
              </w:rPr>
              <w:t>sunacaktır.İ</w:t>
            </w:r>
            <w:r w:rsidR="00A62F60" w:rsidRPr="00F60D67">
              <w:rPr>
                <w:sz w:val="20"/>
              </w:rPr>
              <w:t>d</w:t>
            </w:r>
            <w:r w:rsidR="00121585" w:rsidRPr="00F60D67">
              <w:rPr>
                <w:sz w:val="20"/>
              </w:rPr>
              <w:t>are istediği taktirde şantiye de görelendirilecek elemanların sgk ödemelerini isteyecektir.</w:t>
            </w:r>
            <w:r w:rsidR="00DD62F6" w:rsidRPr="00F60D67">
              <w:rPr>
                <w:sz w:val="20"/>
              </w:rPr>
              <w:t xml:space="preserve"> </w:t>
            </w:r>
          </w:p>
          <w:p w:rsidR="00B07D7F" w:rsidRPr="00F60D67" w:rsidRDefault="00A04BA1" w:rsidP="00B07D7F">
            <w:pPr>
              <w:pStyle w:val="GvdeMetni"/>
              <w:rPr>
                <w:sz w:val="20"/>
              </w:rPr>
            </w:pPr>
            <w:r>
              <w:rPr>
                <w:sz w:val="20"/>
              </w:rPr>
              <w:t>MADDE 10</w:t>
            </w:r>
            <w:r w:rsidR="00B07D7F" w:rsidRPr="00F60D67">
              <w:rPr>
                <w:sz w:val="20"/>
              </w:rPr>
              <w:t>: YAZILIM, DONANIM, EKİPMAN, ARAÇ:</w:t>
            </w:r>
          </w:p>
          <w:p w:rsidR="00B07D7F" w:rsidRPr="00F60D67" w:rsidRDefault="00B07D7F" w:rsidP="00B07D7F">
            <w:pPr>
              <w:pStyle w:val="GvdeMetni"/>
              <w:rPr>
                <w:sz w:val="20"/>
              </w:rPr>
            </w:pPr>
            <w:r w:rsidRPr="00F60D67">
              <w:rPr>
                <w:sz w:val="20"/>
              </w:rPr>
              <w:t>Şartname konusu işlerin yapımı ile ilgili gerekli olan her türlü; - Yazılım, donanım ve bunlara ait ekipman ile;</w:t>
            </w:r>
          </w:p>
          <w:p w:rsidR="00B07D7F" w:rsidRPr="00F60D67" w:rsidRDefault="00B07D7F" w:rsidP="00B07D7F">
            <w:pPr>
              <w:pStyle w:val="Compact"/>
              <w:numPr>
                <w:ilvl w:val="0"/>
                <w:numId w:val="49"/>
              </w:numPr>
              <w:rPr>
                <w:rFonts w:ascii="Times New Roman" w:hAnsi="Times New Roman"/>
                <w:sz w:val="20"/>
                <w:szCs w:val="20"/>
              </w:rPr>
            </w:pPr>
            <w:r w:rsidRPr="00F60D67">
              <w:rPr>
                <w:rFonts w:ascii="Times New Roman" w:hAnsi="Times New Roman"/>
                <w:sz w:val="20"/>
                <w:szCs w:val="20"/>
              </w:rPr>
              <w:t>İmalat ve montaj için ihtiyaç duyulabilecek tüm araç, makine ve ekipman Yüklenici tarafından temin edilecektir.</w:t>
            </w:r>
          </w:p>
          <w:p w:rsidR="00B07D7F" w:rsidRPr="00F60D67" w:rsidRDefault="00B07D7F" w:rsidP="00B07D7F">
            <w:pPr>
              <w:pStyle w:val="FirstParagraph"/>
              <w:rPr>
                <w:rFonts w:ascii="Times New Roman" w:hAnsi="Times New Roman"/>
                <w:sz w:val="20"/>
                <w:szCs w:val="20"/>
              </w:rPr>
            </w:pPr>
            <w:r w:rsidRPr="00F60D67">
              <w:rPr>
                <w:rFonts w:ascii="Times New Roman" w:hAnsi="Times New Roman"/>
                <w:sz w:val="20"/>
                <w:szCs w:val="20"/>
              </w:rPr>
              <w:t>İşin tanıtıcı tabelası (renkli) yaptırılacaktır. Tabela ölçüleri ve formatı İdare tarafından belirlenecektir.</w:t>
            </w:r>
          </w:p>
          <w:p w:rsidR="00B07D7F" w:rsidRPr="00F60D67" w:rsidRDefault="00B07D7F" w:rsidP="00B07D7F">
            <w:pPr>
              <w:pStyle w:val="GvdeMetni"/>
              <w:rPr>
                <w:sz w:val="20"/>
              </w:rPr>
            </w:pPr>
            <w:r w:rsidRPr="00F60D67">
              <w:rPr>
                <w:sz w:val="20"/>
              </w:rPr>
              <w:t>MADDE 1</w:t>
            </w:r>
            <w:r w:rsidR="00A04BA1">
              <w:rPr>
                <w:sz w:val="20"/>
              </w:rPr>
              <w:t>1</w:t>
            </w:r>
            <w:r w:rsidRPr="00F60D67">
              <w:rPr>
                <w:sz w:val="20"/>
              </w:rPr>
              <w:t>: BENZER İŞ:</w:t>
            </w:r>
          </w:p>
          <w:p w:rsidR="00B07D7F" w:rsidRPr="00F60D67" w:rsidRDefault="00B07D7F" w:rsidP="00B07D7F">
            <w:pPr>
              <w:pStyle w:val="GvdeMetni"/>
              <w:rPr>
                <w:sz w:val="20"/>
              </w:rPr>
            </w:pPr>
            <w:r w:rsidRPr="00F60D67">
              <w:rPr>
                <w:sz w:val="20"/>
              </w:rPr>
              <w:t xml:space="preserve">Benzer iş olarak; “Yapım İşlerinde Benzer İş Grupları Tebliği ekindeki Yapım İşlerinde Benzer İş Grupları Listesi”nde yer alan B/I1I Grubu işler benzer iş olarak kabul edilecektir”. </w:t>
            </w:r>
          </w:p>
          <w:p w:rsidR="000F17F6" w:rsidRPr="00F60D67" w:rsidRDefault="000F17F6" w:rsidP="00B07D7F">
            <w:pPr>
              <w:pStyle w:val="GvdeMetni"/>
              <w:rPr>
                <w:sz w:val="20"/>
              </w:rPr>
            </w:pPr>
          </w:p>
          <w:p w:rsidR="00B07D7F" w:rsidRPr="00F60D67" w:rsidRDefault="00A04BA1" w:rsidP="00B07D7F">
            <w:pPr>
              <w:pStyle w:val="GvdeMetni"/>
              <w:rPr>
                <w:sz w:val="20"/>
              </w:rPr>
            </w:pPr>
            <w:r>
              <w:rPr>
                <w:sz w:val="20"/>
              </w:rPr>
              <w:t>MADDE 12</w:t>
            </w:r>
            <w:r w:rsidR="00B07D7F" w:rsidRPr="00F60D67">
              <w:rPr>
                <w:sz w:val="20"/>
              </w:rPr>
              <w:t>: İŞİN SÜRESİ:</w:t>
            </w:r>
          </w:p>
          <w:p w:rsidR="00B07D7F" w:rsidRPr="00793907" w:rsidRDefault="00B07D7F" w:rsidP="00B07D7F">
            <w:pPr>
              <w:pStyle w:val="GvdeMetni"/>
              <w:rPr>
                <w:b/>
                <w:sz w:val="20"/>
              </w:rPr>
            </w:pPr>
            <w:r w:rsidRPr="00793907">
              <w:rPr>
                <w:b/>
                <w:sz w:val="20"/>
              </w:rPr>
              <w:t>Şartname konusu işin süresi</w:t>
            </w:r>
            <w:r w:rsidR="00982F37" w:rsidRPr="00793907">
              <w:rPr>
                <w:b/>
                <w:sz w:val="20"/>
              </w:rPr>
              <w:t xml:space="preserve"> </w:t>
            </w:r>
            <w:r w:rsidR="00A3762A" w:rsidRPr="00793907">
              <w:rPr>
                <w:b/>
                <w:sz w:val="20"/>
              </w:rPr>
              <w:t xml:space="preserve"> </w:t>
            </w:r>
            <w:r w:rsidR="00677B31" w:rsidRPr="00793907">
              <w:rPr>
                <w:b/>
                <w:color w:val="000000" w:themeColor="text1"/>
                <w:sz w:val="20"/>
              </w:rPr>
              <w:t>180</w:t>
            </w:r>
            <w:r w:rsidR="00A3762A" w:rsidRPr="00793907">
              <w:rPr>
                <w:b/>
                <w:color w:val="000000" w:themeColor="text1"/>
                <w:sz w:val="20"/>
              </w:rPr>
              <w:t xml:space="preserve"> gündür</w:t>
            </w:r>
            <w:r w:rsidR="00AC1081" w:rsidRPr="00793907">
              <w:rPr>
                <w:b/>
                <w:color w:val="000000" w:themeColor="text1"/>
                <w:sz w:val="20"/>
              </w:rPr>
              <w:t xml:space="preserve"> </w:t>
            </w:r>
            <w:r w:rsidR="00AC1081" w:rsidRPr="00793907">
              <w:rPr>
                <w:b/>
                <w:sz w:val="20"/>
              </w:rPr>
              <w:t>bu süreye çalışılmayan dönem dahildir.</w:t>
            </w:r>
          </w:p>
          <w:p w:rsidR="00B07D7F" w:rsidRPr="00F60D67" w:rsidRDefault="00B07D7F" w:rsidP="00290E63">
            <w:pPr>
              <w:autoSpaceDE w:val="0"/>
              <w:autoSpaceDN w:val="0"/>
              <w:adjustRightInd w:val="0"/>
              <w:spacing w:before="0"/>
              <w:ind w:firstLine="0"/>
              <w:jc w:val="left"/>
              <w:rPr>
                <w:sz w:val="20"/>
                <w:lang w:val="tr-TR" w:bidi="ar-SA"/>
              </w:rPr>
            </w:pPr>
          </w:p>
        </w:tc>
      </w:tr>
    </w:tbl>
    <w:p w:rsidR="00290E63" w:rsidRPr="00F60D67" w:rsidRDefault="00290E63" w:rsidP="00290E63">
      <w:pPr>
        <w:autoSpaceDE w:val="0"/>
        <w:autoSpaceDN w:val="0"/>
        <w:adjustRightInd w:val="0"/>
        <w:spacing w:before="0"/>
        <w:ind w:firstLine="0"/>
        <w:jc w:val="left"/>
        <w:rPr>
          <w:rFonts w:cs="Times New Roman"/>
          <w:sz w:val="20"/>
          <w:szCs w:val="20"/>
          <w:lang w:val="tr-TR" w:bidi="ar-SA"/>
        </w:rPr>
      </w:pPr>
    </w:p>
    <w:p w:rsidR="00B07D7F" w:rsidRPr="00F60D67" w:rsidRDefault="00B07D7F" w:rsidP="00D20301">
      <w:pPr>
        <w:ind w:firstLine="0"/>
        <w:rPr>
          <w:rFonts w:cs="Times New Roman"/>
          <w:sz w:val="20"/>
          <w:szCs w:val="20"/>
          <w:lang w:val="tr-TR"/>
        </w:rPr>
      </w:pPr>
      <w:r w:rsidRPr="00F60D67">
        <w:rPr>
          <w:rFonts w:cs="Times New Roman"/>
          <w:sz w:val="20"/>
          <w:szCs w:val="20"/>
          <w:lang w:val="tr-TR" w:bidi="ar-SA"/>
        </w:rPr>
        <w:lastRenderedPageBreak/>
        <w:t>*</w:t>
      </w:r>
      <w:r w:rsidR="00D4626D" w:rsidRPr="00F60D67">
        <w:rPr>
          <w:rFonts w:cs="Times New Roman"/>
          <w:sz w:val="20"/>
          <w:szCs w:val="20"/>
          <w:lang w:val="tr-TR"/>
        </w:rPr>
        <w:t>İ</w:t>
      </w:r>
      <w:r w:rsidRPr="00F60D67">
        <w:rPr>
          <w:rFonts w:cs="Times New Roman"/>
          <w:sz w:val="20"/>
          <w:szCs w:val="20"/>
          <w:lang w:val="tr-TR"/>
        </w:rPr>
        <w:t>haleye teklif verecek olanların Sözleşme Makamı tarafından onaylı ihale dosyasını idareden ücretsiz imza karşılığı alınabilir.</w:t>
      </w:r>
    </w:p>
    <w:p w:rsidR="00B07D7F" w:rsidRPr="00F60D67" w:rsidRDefault="00B07D7F" w:rsidP="00B07D7F">
      <w:pPr>
        <w:autoSpaceDE w:val="0"/>
        <w:autoSpaceDN w:val="0"/>
        <w:adjustRightInd w:val="0"/>
        <w:spacing w:before="0"/>
        <w:ind w:firstLine="0"/>
        <w:jc w:val="left"/>
        <w:rPr>
          <w:rFonts w:cs="Times New Roman"/>
          <w:sz w:val="20"/>
          <w:szCs w:val="20"/>
          <w:lang w:val="tr-TR" w:bidi="ar-SA"/>
        </w:rPr>
      </w:pPr>
      <w:r w:rsidRPr="00F60D67">
        <w:rPr>
          <w:rFonts w:cs="Times New Roman"/>
          <w:sz w:val="20"/>
          <w:szCs w:val="20"/>
          <w:lang w:val="tr-TR"/>
        </w:rPr>
        <w:t>*</w:t>
      </w:r>
      <w:r w:rsidRPr="00F60D67">
        <w:rPr>
          <w:rFonts w:cs="Times New Roman"/>
          <w:sz w:val="20"/>
          <w:szCs w:val="20"/>
          <w:lang w:val="tr-TR" w:bidi="ar-SA"/>
        </w:rPr>
        <w:t xml:space="preserve"> Yapılacak inşaat alanı ile ilgili teknik proje ve detaylarını Sözleşme makamı olan </w:t>
      </w:r>
      <w:r w:rsidRPr="00773CBB">
        <w:rPr>
          <w:rFonts w:cs="Times New Roman"/>
          <w:b/>
          <w:sz w:val="20"/>
          <w:szCs w:val="20"/>
          <w:lang w:val="tr-TR" w:bidi="ar-SA"/>
        </w:rPr>
        <w:t xml:space="preserve">Iğdır Organize Sanayi Bölge Müdürlüğü </w:t>
      </w:r>
      <w:r w:rsidR="008D0A7A" w:rsidRPr="00773CBB">
        <w:rPr>
          <w:rFonts w:cs="Times New Roman"/>
          <w:b/>
          <w:sz w:val="20"/>
          <w:szCs w:val="20"/>
        </w:rPr>
        <w:t>14 Kasım</w:t>
      </w:r>
      <w:r w:rsidR="00D4626D" w:rsidRPr="00773CBB">
        <w:rPr>
          <w:rFonts w:cs="Times New Roman"/>
          <w:b/>
          <w:sz w:val="20"/>
          <w:szCs w:val="20"/>
        </w:rPr>
        <w:t xml:space="preserve"> Mah. Nihat Polat Cad. Iğdır TSO Binası 4. </w:t>
      </w:r>
      <w:r w:rsidR="00773CBB" w:rsidRPr="00773CBB">
        <w:rPr>
          <w:rFonts w:cs="Times New Roman"/>
          <w:b/>
          <w:sz w:val="20"/>
          <w:szCs w:val="20"/>
        </w:rPr>
        <w:t>Kat</w:t>
      </w:r>
      <w:r w:rsidR="00773CBB" w:rsidRPr="00F60D67">
        <w:rPr>
          <w:rFonts w:cs="Times New Roman"/>
          <w:sz w:val="20"/>
          <w:szCs w:val="20"/>
        </w:rPr>
        <w:t xml:space="preserve"> adresinden</w:t>
      </w:r>
      <w:r w:rsidR="00773CBB">
        <w:rPr>
          <w:rFonts w:cs="Times New Roman"/>
          <w:sz w:val="20"/>
          <w:szCs w:val="20"/>
        </w:rPr>
        <w:t xml:space="preserve"> </w:t>
      </w:r>
      <w:r w:rsidR="00D4626D" w:rsidRPr="00F60D67">
        <w:rPr>
          <w:rFonts w:cs="Times New Roman"/>
          <w:sz w:val="20"/>
          <w:szCs w:val="20"/>
        </w:rPr>
        <w:t xml:space="preserve"> elden alabilirdler</w:t>
      </w:r>
    </w:p>
    <w:p w:rsidR="00B07D7F" w:rsidRPr="00F60D67" w:rsidRDefault="00D4626D" w:rsidP="00D4626D">
      <w:pPr>
        <w:tabs>
          <w:tab w:val="left" w:pos="709"/>
        </w:tabs>
        <w:ind w:firstLine="0"/>
        <w:rPr>
          <w:rFonts w:cs="Times New Roman"/>
          <w:sz w:val="20"/>
          <w:szCs w:val="20"/>
          <w:lang w:val="tr-TR"/>
        </w:rPr>
      </w:pPr>
      <w:r w:rsidRPr="00F60D67">
        <w:rPr>
          <w:rFonts w:cs="Times New Roman"/>
          <w:sz w:val="20"/>
          <w:szCs w:val="20"/>
          <w:lang w:val="tr-TR"/>
        </w:rPr>
        <w:t>*</w:t>
      </w:r>
      <w:r w:rsidR="00B07D7F" w:rsidRPr="00F60D67">
        <w:rPr>
          <w:rFonts w:cs="Times New Roman"/>
          <w:sz w:val="20"/>
          <w:szCs w:val="20"/>
          <w:lang w:val="tr-TR"/>
        </w:rPr>
        <w:t xml:space="preserve">İstekli ihale dosyasını aldığında ihale dosyasını oluşturan belgelerde yer alan koşul ve kuralları kabul etmiş sayılır.    </w:t>
      </w:r>
    </w:p>
    <w:p w:rsidR="00290E63" w:rsidRPr="00F60D67" w:rsidRDefault="00D4626D" w:rsidP="00290E63">
      <w:pPr>
        <w:autoSpaceDE w:val="0"/>
        <w:autoSpaceDN w:val="0"/>
        <w:adjustRightInd w:val="0"/>
        <w:spacing w:before="0"/>
        <w:ind w:firstLine="0"/>
        <w:jc w:val="left"/>
        <w:rPr>
          <w:rFonts w:cs="Times New Roman"/>
          <w:sz w:val="20"/>
          <w:szCs w:val="20"/>
          <w:lang w:val="tr-TR" w:bidi="ar-SA"/>
        </w:rPr>
      </w:pPr>
      <w:r w:rsidRPr="00F60D67">
        <w:rPr>
          <w:rFonts w:cs="Times New Roman"/>
          <w:sz w:val="20"/>
          <w:szCs w:val="20"/>
          <w:lang w:val="tr-TR" w:bidi="ar-SA"/>
        </w:rPr>
        <w:t xml:space="preserve">*Yapım İşi İhalesi için verilecek </w:t>
      </w:r>
      <w:r w:rsidR="00A62F60" w:rsidRPr="00F60D67">
        <w:rPr>
          <w:rFonts w:cs="Times New Roman"/>
          <w:sz w:val="20"/>
          <w:szCs w:val="20"/>
          <w:lang w:val="tr-TR" w:bidi="ar-SA"/>
        </w:rPr>
        <w:t xml:space="preserve">teklif </w:t>
      </w:r>
      <w:r w:rsidR="00A62F60" w:rsidRPr="00F60D67">
        <w:rPr>
          <w:rFonts w:cs="Times New Roman"/>
          <w:b/>
          <w:sz w:val="20"/>
          <w:szCs w:val="20"/>
          <w:lang w:val="tr-TR" w:bidi="ar-SA"/>
        </w:rPr>
        <w:t>KDV</w:t>
      </w:r>
      <w:r w:rsidRPr="00F60D67">
        <w:rPr>
          <w:rFonts w:cs="Times New Roman"/>
          <w:b/>
          <w:sz w:val="20"/>
          <w:szCs w:val="20"/>
          <w:lang w:val="tr-TR" w:bidi="ar-SA"/>
        </w:rPr>
        <w:t xml:space="preserve"> HARİÇ</w:t>
      </w:r>
      <w:r w:rsidRPr="00F60D67">
        <w:rPr>
          <w:rFonts w:cs="Times New Roman"/>
          <w:sz w:val="20"/>
          <w:szCs w:val="20"/>
          <w:lang w:val="tr-TR" w:bidi="ar-SA"/>
        </w:rPr>
        <w:t xml:space="preserve"> olmalıdır.</w:t>
      </w:r>
    </w:p>
    <w:p w:rsidR="00290E63" w:rsidRPr="00F60D67" w:rsidRDefault="00290E63" w:rsidP="00290E63">
      <w:pPr>
        <w:autoSpaceDE w:val="0"/>
        <w:autoSpaceDN w:val="0"/>
        <w:adjustRightInd w:val="0"/>
        <w:spacing w:before="0"/>
        <w:ind w:firstLine="0"/>
        <w:jc w:val="left"/>
        <w:rPr>
          <w:rFonts w:cs="Times New Roman"/>
          <w:sz w:val="20"/>
          <w:szCs w:val="20"/>
          <w:lang w:val="tr-TR" w:bidi="ar-SA"/>
        </w:rPr>
      </w:pPr>
    </w:p>
    <w:p w:rsidR="003A211A" w:rsidRPr="00F60D67" w:rsidRDefault="003A211A" w:rsidP="003A211A">
      <w:pPr>
        <w:rPr>
          <w:sz w:val="20"/>
          <w:szCs w:val="20"/>
          <w:lang w:val="tr-TR"/>
        </w:rPr>
      </w:pPr>
      <w:bookmarkStart w:id="25" w:name="_Toc233021556"/>
    </w:p>
    <w:p w:rsidR="003A211A" w:rsidRPr="00F60D67" w:rsidRDefault="003A211A" w:rsidP="003A211A">
      <w:pPr>
        <w:rPr>
          <w:sz w:val="20"/>
          <w:szCs w:val="20"/>
          <w:lang w:val="tr-TR"/>
        </w:rPr>
      </w:pPr>
    </w:p>
    <w:p w:rsidR="003A211A" w:rsidRPr="00F60D67" w:rsidRDefault="003A211A" w:rsidP="003A211A">
      <w:pPr>
        <w:rPr>
          <w:sz w:val="20"/>
          <w:szCs w:val="20"/>
          <w:lang w:val="tr-TR"/>
        </w:rPr>
      </w:pPr>
    </w:p>
    <w:p w:rsidR="003A211A" w:rsidRPr="00F60D67" w:rsidRDefault="003A211A" w:rsidP="003A211A">
      <w:pPr>
        <w:rPr>
          <w:sz w:val="20"/>
          <w:szCs w:val="20"/>
          <w:lang w:val="tr-TR"/>
        </w:rPr>
      </w:pPr>
    </w:p>
    <w:p w:rsidR="003A211A" w:rsidRPr="00F60D67" w:rsidRDefault="003A211A" w:rsidP="003A211A">
      <w:pPr>
        <w:rPr>
          <w:sz w:val="20"/>
          <w:szCs w:val="20"/>
          <w:lang w:val="tr-TR"/>
        </w:rPr>
      </w:pPr>
    </w:p>
    <w:p w:rsidR="00AC1081" w:rsidRPr="00F60D67" w:rsidRDefault="00AC1081" w:rsidP="001D2CF7">
      <w:pPr>
        <w:pStyle w:val="Balk6"/>
        <w:ind w:firstLine="0"/>
        <w:jc w:val="center"/>
        <w:rPr>
          <w:sz w:val="20"/>
          <w:szCs w:val="20"/>
          <w:lang w:val="tr-TR"/>
        </w:rPr>
      </w:pPr>
    </w:p>
    <w:p w:rsidR="00AC1081" w:rsidRPr="00F60D67" w:rsidRDefault="00AC1081" w:rsidP="001D2CF7">
      <w:pPr>
        <w:pStyle w:val="Balk6"/>
        <w:ind w:firstLine="0"/>
        <w:jc w:val="center"/>
        <w:rPr>
          <w:sz w:val="20"/>
          <w:szCs w:val="20"/>
          <w:lang w:val="tr-TR"/>
        </w:rPr>
      </w:pPr>
    </w:p>
    <w:p w:rsidR="00AC1081" w:rsidRPr="00F60D67" w:rsidRDefault="00AC1081" w:rsidP="001D2CF7">
      <w:pPr>
        <w:pStyle w:val="Balk6"/>
        <w:ind w:firstLine="0"/>
        <w:jc w:val="center"/>
        <w:rPr>
          <w:sz w:val="20"/>
          <w:szCs w:val="20"/>
          <w:lang w:val="tr-TR"/>
        </w:rPr>
      </w:pPr>
    </w:p>
    <w:p w:rsidR="00AC1081" w:rsidRPr="00F60D67" w:rsidRDefault="00AC1081" w:rsidP="001D2CF7">
      <w:pPr>
        <w:pStyle w:val="Balk6"/>
        <w:ind w:firstLine="0"/>
        <w:jc w:val="center"/>
        <w:rPr>
          <w:sz w:val="20"/>
          <w:szCs w:val="20"/>
          <w:lang w:val="tr-TR"/>
        </w:rPr>
      </w:pPr>
    </w:p>
    <w:p w:rsidR="00AC1081" w:rsidRPr="00F60D67" w:rsidRDefault="00AC1081" w:rsidP="001D2CF7">
      <w:pPr>
        <w:pStyle w:val="Balk6"/>
        <w:ind w:firstLine="0"/>
        <w:jc w:val="center"/>
        <w:rPr>
          <w:sz w:val="20"/>
          <w:szCs w:val="20"/>
          <w:lang w:val="tr-TR"/>
        </w:rPr>
      </w:pPr>
    </w:p>
    <w:p w:rsidR="00AC1081" w:rsidRPr="00F60D67" w:rsidRDefault="00AC1081" w:rsidP="001D2CF7">
      <w:pPr>
        <w:pStyle w:val="Balk6"/>
        <w:ind w:firstLine="0"/>
        <w:jc w:val="center"/>
        <w:rPr>
          <w:sz w:val="20"/>
          <w:szCs w:val="20"/>
          <w:lang w:val="tr-TR"/>
        </w:rPr>
      </w:pPr>
    </w:p>
    <w:p w:rsidR="00AC1081" w:rsidRPr="00F60D67" w:rsidRDefault="00AC1081" w:rsidP="001D2CF7">
      <w:pPr>
        <w:pStyle w:val="Balk6"/>
        <w:ind w:firstLine="0"/>
        <w:jc w:val="center"/>
        <w:rPr>
          <w:sz w:val="20"/>
          <w:szCs w:val="20"/>
          <w:lang w:val="tr-TR"/>
        </w:rPr>
      </w:pPr>
    </w:p>
    <w:p w:rsidR="00AC1081" w:rsidRPr="00F60D67" w:rsidRDefault="00AC1081" w:rsidP="001D2CF7">
      <w:pPr>
        <w:pStyle w:val="Balk6"/>
        <w:ind w:firstLine="0"/>
        <w:jc w:val="center"/>
        <w:rPr>
          <w:sz w:val="20"/>
          <w:szCs w:val="20"/>
          <w:lang w:val="tr-TR"/>
        </w:rPr>
      </w:pPr>
    </w:p>
    <w:p w:rsidR="00AC1081" w:rsidRPr="00F60D67" w:rsidRDefault="00AC1081" w:rsidP="001D2CF7">
      <w:pPr>
        <w:pStyle w:val="Balk6"/>
        <w:ind w:firstLine="0"/>
        <w:jc w:val="center"/>
        <w:rPr>
          <w:sz w:val="20"/>
          <w:szCs w:val="20"/>
          <w:lang w:val="tr-TR"/>
        </w:rPr>
      </w:pPr>
    </w:p>
    <w:p w:rsidR="00AC1081" w:rsidRPr="00F60D67" w:rsidRDefault="00AC1081" w:rsidP="001D2CF7">
      <w:pPr>
        <w:pStyle w:val="Balk6"/>
        <w:ind w:firstLine="0"/>
        <w:jc w:val="center"/>
        <w:rPr>
          <w:sz w:val="20"/>
          <w:szCs w:val="20"/>
          <w:lang w:val="tr-TR"/>
        </w:rPr>
      </w:pPr>
    </w:p>
    <w:p w:rsidR="00AC1081" w:rsidRDefault="00AC1081" w:rsidP="001D2CF7">
      <w:pPr>
        <w:pStyle w:val="Balk6"/>
        <w:ind w:firstLine="0"/>
        <w:jc w:val="center"/>
        <w:rPr>
          <w:sz w:val="20"/>
          <w:szCs w:val="20"/>
          <w:lang w:val="tr-TR"/>
        </w:rPr>
      </w:pPr>
    </w:p>
    <w:p w:rsidR="00517752" w:rsidRDefault="00517752" w:rsidP="00517752">
      <w:pPr>
        <w:rPr>
          <w:lang w:val="tr-TR"/>
        </w:rPr>
      </w:pPr>
    </w:p>
    <w:p w:rsidR="00517752" w:rsidRDefault="00517752" w:rsidP="00517752">
      <w:pPr>
        <w:rPr>
          <w:lang w:val="tr-TR"/>
        </w:rPr>
      </w:pPr>
    </w:p>
    <w:p w:rsidR="00517752" w:rsidRDefault="00517752" w:rsidP="00517752">
      <w:pPr>
        <w:rPr>
          <w:lang w:val="tr-TR"/>
        </w:rPr>
      </w:pPr>
    </w:p>
    <w:p w:rsidR="00517752" w:rsidRDefault="00517752" w:rsidP="00517752">
      <w:pPr>
        <w:rPr>
          <w:lang w:val="tr-TR"/>
        </w:rPr>
      </w:pPr>
    </w:p>
    <w:p w:rsidR="00517752" w:rsidRDefault="00517752" w:rsidP="00517752">
      <w:pPr>
        <w:rPr>
          <w:lang w:val="tr-TR"/>
        </w:rPr>
      </w:pPr>
    </w:p>
    <w:p w:rsidR="00517752" w:rsidRDefault="00517752" w:rsidP="00517752">
      <w:pPr>
        <w:rPr>
          <w:lang w:val="tr-TR"/>
        </w:rPr>
      </w:pPr>
    </w:p>
    <w:p w:rsidR="00517752" w:rsidRDefault="00517752" w:rsidP="00517752">
      <w:pPr>
        <w:rPr>
          <w:lang w:val="tr-TR"/>
        </w:rPr>
      </w:pPr>
    </w:p>
    <w:p w:rsidR="00517752" w:rsidRDefault="00517752" w:rsidP="00517752">
      <w:pPr>
        <w:rPr>
          <w:lang w:val="tr-TR"/>
        </w:rPr>
      </w:pPr>
    </w:p>
    <w:p w:rsidR="00517752" w:rsidRDefault="00517752" w:rsidP="00517752">
      <w:pPr>
        <w:rPr>
          <w:lang w:val="tr-TR"/>
        </w:rPr>
      </w:pPr>
    </w:p>
    <w:p w:rsidR="00517752" w:rsidRDefault="00517752" w:rsidP="00517752">
      <w:pPr>
        <w:rPr>
          <w:lang w:val="tr-TR"/>
        </w:rPr>
      </w:pPr>
    </w:p>
    <w:p w:rsidR="00517752" w:rsidRDefault="00517752" w:rsidP="00517752">
      <w:pPr>
        <w:rPr>
          <w:lang w:val="tr-TR"/>
        </w:rPr>
      </w:pPr>
    </w:p>
    <w:p w:rsidR="00517752" w:rsidRDefault="00517752" w:rsidP="00517752">
      <w:pPr>
        <w:rPr>
          <w:lang w:val="tr-TR"/>
        </w:rPr>
      </w:pPr>
    </w:p>
    <w:p w:rsidR="00517752" w:rsidRDefault="00517752" w:rsidP="00517752">
      <w:pPr>
        <w:rPr>
          <w:lang w:val="tr-TR"/>
        </w:rPr>
      </w:pPr>
    </w:p>
    <w:p w:rsidR="00517752" w:rsidRDefault="00517752" w:rsidP="00517752">
      <w:pPr>
        <w:rPr>
          <w:lang w:val="tr-TR"/>
        </w:rPr>
      </w:pPr>
    </w:p>
    <w:p w:rsidR="00517752" w:rsidRDefault="00517752" w:rsidP="00517752">
      <w:pPr>
        <w:rPr>
          <w:lang w:val="tr-TR"/>
        </w:rPr>
      </w:pPr>
    </w:p>
    <w:p w:rsidR="00372EAC" w:rsidRDefault="00372EAC" w:rsidP="00517752">
      <w:pPr>
        <w:rPr>
          <w:lang w:val="tr-TR"/>
        </w:rPr>
      </w:pPr>
    </w:p>
    <w:p w:rsidR="00517752" w:rsidRPr="00517752" w:rsidRDefault="00517752" w:rsidP="00517752">
      <w:pPr>
        <w:rPr>
          <w:lang w:val="tr-TR"/>
        </w:rPr>
      </w:pPr>
    </w:p>
    <w:p w:rsidR="00B95125" w:rsidRPr="00F60D67" w:rsidRDefault="00B95125" w:rsidP="00B95125">
      <w:pPr>
        <w:overflowPunct w:val="0"/>
        <w:autoSpaceDE w:val="0"/>
        <w:autoSpaceDN w:val="0"/>
        <w:adjustRightInd w:val="0"/>
        <w:spacing w:after="120"/>
        <w:ind w:firstLine="0"/>
        <w:textAlignment w:val="baseline"/>
        <w:rPr>
          <w:b/>
          <w:bCs/>
          <w:sz w:val="20"/>
          <w:szCs w:val="20"/>
          <w:lang w:val="tr-TR"/>
        </w:rPr>
      </w:pPr>
      <w:bookmarkStart w:id="26" w:name="_Toc232234029"/>
      <w:bookmarkEnd w:id="25"/>
    </w:p>
    <w:p w:rsidR="001D2CF7" w:rsidRPr="00F60D67" w:rsidRDefault="001D2CF7" w:rsidP="001D2CF7">
      <w:pPr>
        <w:overflowPunct w:val="0"/>
        <w:autoSpaceDE w:val="0"/>
        <w:autoSpaceDN w:val="0"/>
        <w:adjustRightInd w:val="0"/>
        <w:spacing w:after="120"/>
        <w:ind w:firstLine="0"/>
        <w:jc w:val="center"/>
        <w:textAlignment w:val="baseline"/>
        <w:rPr>
          <w:rStyle w:val="Balk1Char"/>
          <w:b w:val="0"/>
          <w:sz w:val="20"/>
          <w:szCs w:val="20"/>
          <w:lang w:val="tr-TR"/>
        </w:rPr>
      </w:pPr>
      <w:r w:rsidRPr="00F60D67">
        <w:rPr>
          <w:b/>
          <w:bCs/>
          <w:sz w:val="20"/>
          <w:szCs w:val="20"/>
          <w:lang w:val="tr-TR"/>
        </w:rPr>
        <w:lastRenderedPageBreak/>
        <w:t>TEKNİK TEKLİF (Yapım İşi ihaleleri için)</w:t>
      </w:r>
      <w:r w:rsidRPr="00F60D67">
        <w:rPr>
          <w:b/>
          <w:bCs/>
          <w:sz w:val="20"/>
          <w:szCs w:val="20"/>
          <w:lang w:val="tr-TR"/>
        </w:rPr>
        <w:tab/>
      </w:r>
      <w:r w:rsidR="002F04F8" w:rsidRPr="00F60D67">
        <w:rPr>
          <w:b/>
          <w:bCs/>
          <w:sz w:val="20"/>
          <w:szCs w:val="20"/>
          <w:lang w:val="tr-TR"/>
        </w:rPr>
        <w:t>(Söz. EK:3c)</w:t>
      </w:r>
      <w:r w:rsidRPr="00F60D67">
        <w:rPr>
          <w:b/>
          <w:bCs/>
          <w:sz w:val="20"/>
          <w:szCs w:val="20"/>
          <w:lang w:val="tr-TR"/>
        </w:rPr>
        <w:t xml:space="preserve">      </w:t>
      </w:r>
      <w:bookmarkEnd w:id="26"/>
    </w:p>
    <w:p w:rsidR="001D2CF7" w:rsidRPr="00F60D67" w:rsidRDefault="001D2CF7" w:rsidP="001D2CF7">
      <w:pPr>
        <w:overflowPunct w:val="0"/>
        <w:autoSpaceDE w:val="0"/>
        <w:autoSpaceDN w:val="0"/>
        <w:adjustRightInd w:val="0"/>
        <w:spacing w:after="120"/>
        <w:ind w:firstLine="0"/>
        <w:jc w:val="center"/>
        <w:textAlignment w:val="baseline"/>
        <w:rPr>
          <w:rStyle w:val="Balk1Char"/>
          <w:sz w:val="20"/>
          <w:szCs w:val="20"/>
          <w:lang w:val="tr-TR"/>
        </w:rPr>
      </w:pPr>
    </w:p>
    <w:p w:rsidR="001D2CF7" w:rsidRPr="00F60D67" w:rsidRDefault="001D2CF7" w:rsidP="001D2CF7">
      <w:pPr>
        <w:spacing w:after="120"/>
        <w:ind w:firstLine="0"/>
        <w:rPr>
          <w:sz w:val="20"/>
          <w:szCs w:val="20"/>
          <w:lang w:val="tr-TR"/>
        </w:rPr>
      </w:pPr>
      <w:r w:rsidRPr="006E20AC">
        <w:rPr>
          <w:sz w:val="20"/>
          <w:szCs w:val="20"/>
          <w:lang w:val="tr-TR"/>
        </w:rPr>
        <w:t>İstekliler teknik tekliflerini Teknik Şartname doğrultusunda, şartnamede istenilen niteliklere ve teknik projeye uygun olarak hazırlayacaklardır. Sözleşme Makamı tarafından talep edilmiş ise, ayrıca aşağıda belirtilen hususlarda bilgilere de</w:t>
      </w:r>
      <w:r w:rsidR="00A319F7" w:rsidRPr="006E20AC">
        <w:rPr>
          <w:sz w:val="20"/>
          <w:szCs w:val="20"/>
          <w:lang w:val="tr-TR"/>
        </w:rPr>
        <w:t xml:space="preserve"> yer vereceklerdir.</w:t>
      </w:r>
    </w:p>
    <w:p w:rsidR="001D2CF7" w:rsidRPr="00F60D67" w:rsidRDefault="001D2CF7" w:rsidP="001D2CF7">
      <w:pPr>
        <w:ind w:firstLine="0"/>
        <w:rPr>
          <w:rFonts w:cs="Arial"/>
          <w:b/>
          <w:bCs/>
          <w:sz w:val="20"/>
          <w:szCs w:val="20"/>
          <w:lang w:val="tr-TR"/>
        </w:rPr>
      </w:pPr>
    </w:p>
    <w:p w:rsidR="001D2CF7" w:rsidRPr="00F60D67" w:rsidRDefault="001D2CF7" w:rsidP="00B7278C">
      <w:pPr>
        <w:numPr>
          <w:ilvl w:val="6"/>
          <w:numId w:val="23"/>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F60D67">
        <w:rPr>
          <w:rFonts w:cs="Arial"/>
          <w:sz w:val="20"/>
          <w:szCs w:val="20"/>
          <w:lang w:val="tr-TR"/>
        </w:rPr>
        <w:t>Teklif Sahibi Hakkında Genel Bilgi</w:t>
      </w:r>
    </w:p>
    <w:p w:rsidR="001D2CF7" w:rsidRPr="00F60D67" w:rsidRDefault="00040CB2" w:rsidP="00B7278C">
      <w:pPr>
        <w:numPr>
          <w:ilvl w:val="6"/>
          <w:numId w:val="23"/>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Pr>
          <w:rFonts w:cs="Arial"/>
          <w:sz w:val="20"/>
          <w:szCs w:val="20"/>
          <w:lang w:val="tr-TR"/>
        </w:rPr>
        <w:t>Y</w:t>
      </w:r>
      <w:r w:rsidR="001D2CF7" w:rsidRPr="00F60D67">
        <w:rPr>
          <w:rFonts w:cs="Arial"/>
          <w:sz w:val="20"/>
          <w:szCs w:val="20"/>
          <w:lang w:val="tr-TR"/>
        </w:rPr>
        <w:t xml:space="preserve">üklenici Olarak Deneyim </w:t>
      </w:r>
    </w:p>
    <w:p w:rsidR="001D2CF7" w:rsidRPr="00F60D67" w:rsidRDefault="00040CB2" w:rsidP="001D2CF7">
      <w:pPr>
        <w:overflowPunct w:val="0"/>
        <w:autoSpaceDE w:val="0"/>
        <w:autoSpaceDN w:val="0"/>
        <w:adjustRightInd w:val="0"/>
        <w:spacing w:after="120"/>
        <w:ind w:left="709" w:firstLine="0"/>
        <w:textAlignment w:val="baseline"/>
        <w:rPr>
          <w:rFonts w:cs="Arial"/>
          <w:sz w:val="20"/>
          <w:szCs w:val="20"/>
          <w:lang w:val="tr-TR"/>
        </w:rPr>
      </w:pPr>
      <w:r>
        <w:rPr>
          <w:rFonts w:cs="Arial"/>
          <w:sz w:val="20"/>
          <w:szCs w:val="20"/>
          <w:lang w:val="tr-TR"/>
        </w:rPr>
        <w:t>Son &lt; 15</w:t>
      </w:r>
      <w:r w:rsidR="00217F1A">
        <w:rPr>
          <w:rFonts w:cs="Arial"/>
          <w:sz w:val="20"/>
          <w:szCs w:val="20"/>
          <w:lang w:val="tr-TR"/>
        </w:rPr>
        <w:t xml:space="preserve"> </w:t>
      </w:r>
      <w:r w:rsidR="001D2CF7" w:rsidRPr="00F60D67">
        <w:rPr>
          <w:rFonts w:cs="Arial"/>
          <w:sz w:val="20"/>
          <w:szCs w:val="20"/>
          <w:lang w:val="tr-TR"/>
        </w:rPr>
        <w:t>&gt; yıl içerisinde tamamlanan benzer nitelikteki işlerin listesi, sözleşme bedelleri, işverenlerin adları ve irtibat bilgilerini de içerecek şekilde listelenmelidir.</w:t>
      </w:r>
    </w:p>
    <w:p w:rsidR="001D2CF7" w:rsidRPr="00F60D67" w:rsidRDefault="001D2CF7" w:rsidP="00040CB2">
      <w:pPr>
        <w:overflowPunct w:val="0"/>
        <w:autoSpaceDE w:val="0"/>
        <w:autoSpaceDN w:val="0"/>
        <w:adjustRightInd w:val="0"/>
        <w:spacing w:after="120"/>
        <w:textAlignment w:val="baseline"/>
        <w:rPr>
          <w:rFonts w:cs="Arial"/>
          <w:sz w:val="20"/>
          <w:szCs w:val="20"/>
          <w:lang w:val="tr-TR"/>
        </w:rPr>
      </w:pPr>
    </w:p>
    <w:p w:rsidR="001D2CF7" w:rsidRPr="00F60D67" w:rsidRDefault="001D2CF7" w:rsidP="00B7278C">
      <w:pPr>
        <w:numPr>
          <w:ilvl w:val="6"/>
          <w:numId w:val="23"/>
        </w:numPr>
        <w:tabs>
          <w:tab w:val="clear" w:pos="2520"/>
          <w:tab w:val="num" w:pos="284"/>
        </w:tabs>
        <w:overflowPunct w:val="0"/>
        <w:autoSpaceDE w:val="0"/>
        <w:autoSpaceDN w:val="0"/>
        <w:adjustRightInd w:val="0"/>
        <w:spacing w:after="120"/>
        <w:ind w:left="284" w:firstLine="0"/>
        <w:textAlignment w:val="baseline"/>
        <w:rPr>
          <w:sz w:val="20"/>
          <w:szCs w:val="20"/>
          <w:lang w:val="tr-TR"/>
        </w:rPr>
      </w:pPr>
      <w:r w:rsidRPr="00F60D67">
        <w:rPr>
          <w:bCs/>
          <w:sz w:val="20"/>
          <w:szCs w:val="20"/>
          <w:lang w:val="tr-TR"/>
        </w:rPr>
        <w:t>Adli Sicil Kaydı</w:t>
      </w:r>
    </w:p>
    <w:p w:rsidR="001D2CF7" w:rsidRPr="00F60D67" w:rsidRDefault="00217F1A" w:rsidP="001D2CF7">
      <w:pPr>
        <w:pStyle w:val="text"/>
        <w:widowControl/>
        <w:ind w:left="709"/>
        <w:rPr>
          <w:rFonts w:ascii="Times New Roman" w:hAnsi="Times New Roman"/>
          <w:b/>
          <w:sz w:val="20"/>
          <w:lang w:val="tr-TR"/>
        </w:rPr>
      </w:pPr>
      <w:r>
        <w:rPr>
          <w:rFonts w:ascii="Times New Roman" w:hAnsi="Times New Roman"/>
          <w:sz w:val="20"/>
          <w:lang w:val="tr-TR"/>
        </w:rPr>
        <w:t>Güncel adli sicil kayıt belgesi istenmektedir. Y</w:t>
      </w:r>
      <w:r w:rsidR="001D2CF7" w:rsidRPr="00F60D67">
        <w:rPr>
          <w:rFonts w:ascii="Times New Roman" w:hAnsi="Times New Roman"/>
          <w:sz w:val="20"/>
          <w:lang w:val="tr-TR"/>
        </w:rPr>
        <w:t>ürütülen veya hali hazırda yürütülmekte olan sözleşmelerden kaynaklanan herhangi bir dava veya tahkim geçmişi hakkında bilgi veriniz. Bu davaların lehinize mi yoksa aleyhinize mi sonuçlandığını, bu davalar sonucu tahakkuk etmiş cezalar olup olmadığını burada açıklayınız. Ortak girişim / konsorsiyum halinde her bir ortağı için ayrı bir sayfa doldurulmalıdır.</w:t>
      </w:r>
    </w:p>
    <w:p w:rsidR="002F04F8" w:rsidRPr="00F60D67" w:rsidRDefault="002F04F8" w:rsidP="002F04F8">
      <w:pPr>
        <w:overflowPunct w:val="0"/>
        <w:autoSpaceDE w:val="0"/>
        <w:autoSpaceDN w:val="0"/>
        <w:adjustRightInd w:val="0"/>
        <w:spacing w:after="120"/>
        <w:ind w:firstLine="0"/>
        <w:textAlignment w:val="baseline"/>
        <w:rPr>
          <w:rFonts w:eastAsia="Times New Roman" w:cs="Times New Roman"/>
          <w:snapToGrid w:val="0"/>
          <w:sz w:val="20"/>
          <w:szCs w:val="20"/>
          <w:lang w:val="tr-TR" w:bidi="ar-SA"/>
        </w:rPr>
      </w:pPr>
    </w:p>
    <w:p w:rsidR="002F04F8" w:rsidRPr="00F60D67" w:rsidRDefault="002F04F8" w:rsidP="002F04F8">
      <w:pPr>
        <w:overflowPunct w:val="0"/>
        <w:autoSpaceDE w:val="0"/>
        <w:autoSpaceDN w:val="0"/>
        <w:adjustRightInd w:val="0"/>
        <w:spacing w:after="120"/>
        <w:ind w:firstLine="0"/>
        <w:textAlignment w:val="baseline"/>
        <w:rPr>
          <w:b/>
          <w:i/>
          <w:color w:val="000000"/>
          <w:sz w:val="20"/>
          <w:szCs w:val="20"/>
          <w:lang w:val="tr-TR"/>
        </w:rPr>
      </w:pPr>
      <w:r w:rsidRPr="00F60D67">
        <w:rPr>
          <w:b/>
          <w:i/>
          <w:color w:val="000000"/>
          <w:sz w:val="20"/>
          <w:szCs w:val="20"/>
          <w:lang w:val="tr-TR"/>
        </w:rPr>
        <w:t xml:space="preserve"> </w:t>
      </w:r>
      <w:r w:rsidR="001D2CF7" w:rsidRPr="00F60D67">
        <w:rPr>
          <w:b/>
          <w:i/>
          <w:color w:val="000000"/>
          <w:sz w:val="20"/>
          <w:szCs w:val="20"/>
          <w:lang w:val="tr-TR"/>
        </w:rPr>
        <w:t>İsteklinin Kaşesi</w:t>
      </w:r>
    </w:p>
    <w:p w:rsidR="001D2CF7" w:rsidRPr="00F60D67" w:rsidRDefault="001D2CF7" w:rsidP="002F04F8">
      <w:pPr>
        <w:overflowPunct w:val="0"/>
        <w:autoSpaceDE w:val="0"/>
        <w:autoSpaceDN w:val="0"/>
        <w:adjustRightInd w:val="0"/>
        <w:spacing w:after="120"/>
        <w:ind w:firstLine="0"/>
        <w:textAlignment w:val="baseline"/>
        <w:rPr>
          <w:b/>
          <w:i/>
          <w:color w:val="000000"/>
          <w:sz w:val="20"/>
          <w:szCs w:val="20"/>
          <w:lang w:val="tr-TR"/>
        </w:rPr>
      </w:pPr>
      <w:r w:rsidRPr="00F60D67">
        <w:rPr>
          <w:b/>
          <w:i/>
          <w:color w:val="000000"/>
          <w:sz w:val="20"/>
          <w:szCs w:val="20"/>
          <w:lang w:val="tr-TR"/>
        </w:rPr>
        <w:t xml:space="preserve"> Yetkili İmza</w:t>
      </w:r>
    </w:p>
    <w:p w:rsidR="001D2CF7" w:rsidRPr="00F60D67" w:rsidRDefault="001D2CF7" w:rsidP="001D2CF7">
      <w:pPr>
        <w:overflowPunct w:val="0"/>
        <w:autoSpaceDE w:val="0"/>
        <w:autoSpaceDN w:val="0"/>
        <w:adjustRightInd w:val="0"/>
        <w:spacing w:after="120"/>
        <w:ind w:firstLine="0"/>
        <w:textAlignment w:val="baseline"/>
        <w:rPr>
          <w:b/>
          <w:color w:val="000000"/>
          <w:sz w:val="20"/>
          <w:szCs w:val="20"/>
          <w:lang w:val="tr-TR"/>
        </w:rPr>
      </w:pPr>
    </w:p>
    <w:p w:rsidR="001D2CF7" w:rsidRPr="00F60D67" w:rsidRDefault="001D2CF7" w:rsidP="001D2CF7">
      <w:pPr>
        <w:overflowPunct w:val="0"/>
        <w:autoSpaceDE w:val="0"/>
        <w:autoSpaceDN w:val="0"/>
        <w:adjustRightInd w:val="0"/>
        <w:spacing w:after="120"/>
        <w:ind w:firstLine="0"/>
        <w:textAlignment w:val="baseline"/>
        <w:rPr>
          <w:b/>
          <w:color w:val="000000"/>
          <w:sz w:val="20"/>
          <w:szCs w:val="20"/>
          <w:lang w:val="tr-TR"/>
        </w:rPr>
      </w:pPr>
    </w:p>
    <w:p w:rsidR="001D2CF7" w:rsidRPr="00F60D67" w:rsidRDefault="001D2CF7" w:rsidP="002F04F8">
      <w:pPr>
        <w:overflowPunct w:val="0"/>
        <w:autoSpaceDE w:val="0"/>
        <w:autoSpaceDN w:val="0"/>
        <w:adjustRightInd w:val="0"/>
        <w:spacing w:after="120"/>
        <w:ind w:firstLine="0"/>
        <w:jc w:val="center"/>
        <w:textAlignment w:val="baseline"/>
        <w:rPr>
          <w:b/>
          <w:color w:val="000000"/>
          <w:sz w:val="20"/>
          <w:szCs w:val="20"/>
          <w:lang w:val="tr-TR"/>
        </w:rPr>
      </w:pPr>
      <w:r w:rsidRPr="00F60D67">
        <w:rPr>
          <w:b/>
          <w:color w:val="000000"/>
          <w:sz w:val="20"/>
          <w:szCs w:val="20"/>
          <w:lang w:val="tr-TR"/>
        </w:rPr>
        <w:br w:type="page"/>
      </w:r>
    </w:p>
    <w:p w:rsidR="002F04F8" w:rsidRPr="00F60D67" w:rsidRDefault="002F04F8" w:rsidP="002F04F8">
      <w:pPr>
        <w:overflowPunct w:val="0"/>
        <w:autoSpaceDE w:val="0"/>
        <w:autoSpaceDN w:val="0"/>
        <w:adjustRightInd w:val="0"/>
        <w:spacing w:after="120"/>
        <w:ind w:firstLine="0"/>
        <w:jc w:val="center"/>
        <w:textAlignment w:val="baseline"/>
        <w:rPr>
          <w:b/>
          <w:color w:val="000000"/>
          <w:sz w:val="20"/>
          <w:szCs w:val="20"/>
          <w:lang w:val="tr-TR"/>
        </w:rPr>
      </w:pPr>
    </w:p>
    <w:p w:rsidR="006A1AC6" w:rsidRPr="00F60D67" w:rsidRDefault="001D2CF7" w:rsidP="006A1AC6">
      <w:pPr>
        <w:pStyle w:val="Balk6"/>
        <w:ind w:firstLine="0"/>
        <w:jc w:val="center"/>
        <w:rPr>
          <w:b w:val="0"/>
          <w:sz w:val="20"/>
          <w:szCs w:val="20"/>
          <w:lang w:val="tr-TR"/>
        </w:rPr>
      </w:pPr>
      <w:bookmarkStart w:id="27" w:name="_Söz.Ek-4:_Mali_Teklif"/>
      <w:bookmarkStart w:id="28" w:name="_Toc233021557"/>
      <w:bookmarkEnd w:id="27"/>
      <w:r w:rsidRPr="00F60D67">
        <w:rPr>
          <w:b w:val="0"/>
          <w:sz w:val="20"/>
          <w:szCs w:val="20"/>
          <w:lang w:val="tr-TR"/>
        </w:rPr>
        <w:t>Söz. Ek-4: Mali Teklif</w:t>
      </w:r>
      <w:bookmarkEnd w:id="28"/>
    </w:p>
    <w:p w:rsidR="006A1AC6" w:rsidRPr="00F60D67" w:rsidRDefault="001D2CF7" w:rsidP="006A1AC6">
      <w:pPr>
        <w:pStyle w:val="Balk6"/>
        <w:ind w:firstLine="0"/>
        <w:jc w:val="center"/>
        <w:rPr>
          <w:b w:val="0"/>
          <w:color w:val="000000"/>
          <w:sz w:val="20"/>
          <w:szCs w:val="20"/>
          <w:lang w:val="tr-TR"/>
        </w:rPr>
      </w:pPr>
      <w:r w:rsidRPr="00F60D67">
        <w:rPr>
          <w:b w:val="0"/>
          <w:color w:val="000000"/>
          <w:sz w:val="20"/>
          <w:szCs w:val="20"/>
          <w:lang w:val="tr-TR"/>
        </w:rPr>
        <w:t>(İhale kapsamında tekliflerin sunulması aşamasında Mali Teklifler ayrı bir zarf içerisinde kapalı olarak sunulacaktır)</w:t>
      </w:r>
    </w:p>
    <w:p w:rsidR="001D2CF7" w:rsidRPr="00F60D67" w:rsidRDefault="001D2CF7" w:rsidP="006A1AC6">
      <w:pPr>
        <w:pStyle w:val="Balk6"/>
        <w:ind w:firstLine="0"/>
        <w:jc w:val="center"/>
        <w:rPr>
          <w:color w:val="000000"/>
          <w:sz w:val="20"/>
          <w:szCs w:val="20"/>
          <w:lang w:val="tr-TR"/>
        </w:rPr>
      </w:pPr>
      <w:r w:rsidRPr="00F60D67">
        <w:rPr>
          <w:color w:val="000000"/>
          <w:sz w:val="20"/>
          <w:szCs w:val="20"/>
          <w:lang w:val="tr-TR"/>
        </w:rPr>
        <w:t>Yapım İşi İhaleleri İçin</w:t>
      </w:r>
    </w:p>
    <w:p w:rsidR="001D2CF7" w:rsidRPr="00F60D67" w:rsidRDefault="001D2CF7" w:rsidP="001D2CF7">
      <w:pPr>
        <w:pStyle w:val="titredoc"/>
        <w:spacing w:after="120"/>
        <w:ind w:firstLine="0"/>
        <w:jc w:val="left"/>
        <w:rPr>
          <w:rFonts w:ascii="Times New Roman" w:hAnsi="Times New Roman"/>
          <w:b/>
          <w:sz w:val="20"/>
          <w:lang w:val="tr-TR"/>
        </w:rPr>
      </w:pPr>
    </w:p>
    <w:p w:rsidR="001D2CF7" w:rsidRPr="00F60D67" w:rsidRDefault="001D2CF7" w:rsidP="00AD6EB9">
      <w:pPr>
        <w:pStyle w:val="titredoc"/>
        <w:spacing w:after="120"/>
        <w:ind w:firstLine="0"/>
        <w:jc w:val="left"/>
        <w:rPr>
          <w:rFonts w:ascii="Times New Roman" w:hAnsi="Times New Roman"/>
          <w:b/>
          <w:sz w:val="20"/>
          <w:lang w:val="tr-TR"/>
        </w:rPr>
      </w:pPr>
      <w:r w:rsidRPr="00F60D67">
        <w:rPr>
          <w:rFonts w:ascii="Times New Roman" w:hAnsi="Times New Roman"/>
          <w:b/>
          <w:sz w:val="20"/>
          <w:lang w:val="tr-TR"/>
        </w:rPr>
        <w:t xml:space="preserve">MALİ TEKLİF FORMU                                             </w:t>
      </w:r>
      <w:r w:rsidR="00AD6EB9" w:rsidRPr="00F60D67">
        <w:rPr>
          <w:rFonts w:ascii="Times New Roman" w:hAnsi="Times New Roman"/>
          <w:b/>
          <w:sz w:val="20"/>
          <w:lang w:val="tr-TR"/>
        </w:rPr>
        <w:t xml:space="preserve">                      Söz. EK:4</w:t>
      </w:r>
      <w:r w:rsidR="002F04F8" w:rsidRPr="00F60D67">
        <w:rPr>
          <w:rFonts w:ascii="Times New Roman" w:hAnsi="Times New Roman"/>
          <w:b/>
          <w:sz w:val="20"/>
          <w:lang w:val="tr-TR"/>
        </w:rPr>
        <w:t>c</w:t>
      </w:r>
    </w:p>
    <w:p w:rsidR="001D2CF7" w:rsidRPr="00F60D67" w:rsidRDefault="001D2CF7" w:rsidP="001D2CF7">
      <w:pPr>
        <w:ind w:firstLine="0"/>
        <w:rPr>
          <w:rFonts w:cs="Arial"/>
          <w:b/>
          <w:bCs/>
          <w:sz w:val="20"/>
          <w:szCs w:val="20"/>
          <w:lang w:val="tr-TR"/>
        </w:rPr>
      </w:pPr>
      <w:r w:rsidRPr="00F60D67">
        <w:rPr>
          <w:rFonts w:cs="Arial"/>
          <w:b/>
          <w:bCs/>
          <w:sz w:val="20"/>
          <w:szCs w:val="20"/>
          <w:lang w:val="tr-TR"/>
        </w:rPr>
        <w:t>B.  GÖTÜRÜ BEDEL ESASLI İHALELER</w:t>
      </w:r>
    </w:p>
    <w:p w:rsidR="001D2CF7" w:rsidRPr="00F60D67" w:rsidRDefault="00A62F60" w:rsidP="001D2CF7">
      <w:pPr>
        <w:overflowPunct w:val="0"/>
        <w:autoSpaceDE w:val="0"/>
        <w:autoSpaceDN w:val="0"/>
        <w:adjustRightInd w:val="0"/>
        <w:spacing w:after="120"/>
        <w:ind w:firstLine="0"/>
        <w:textAlignment w:val="baseline"/>
        <w:rPr>
          <w:sz w:val="20"/>
          <w:szCs w:val="20"/>
          <w:lang w:val="tr-TR"/>
        </w:rPr>
      </w:pPr>
      <w:r w:rsidRPr="00F60D67">
        <w:rPr>
          <w:sz w:val="20"/>
          <w:szCs w:val="20"/>
          <w:lang w:val="tr-TR"/>
        </w:rPr>
        <w:t xml:space="preserve">Götürü bedel ihalelerde </w:t>
      </w:r>
      <w:r w:rsidR="001D2CF7" w:rsidRPr="00F60D67">
        <w:rPr>
          <w:sz w:val="20"/>
          <w:szCs w:val="20"/>
          <w:lang w:val="tr-TR"/>
        </w:rPr>
        <w:t xml:space="preserve"> 2. ve 3. Sütunlara istekli teklifini yazacaktır.</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1559"/>
        <w:gridCol w:w="1276"/>
      </w:tblGrid>
      <w:tr w:rsidR="001D2CF7" w:rsidRPr="00F60D67" w:rsidTr="0009430B">
        <w:tc>
          <w:tcPr>
            <w:tcW w:w="5353" w:type="dxa"/>
            <w:tcBorders>
              <w:bottom w:val="nil"/>
            </w:tcBorders>
            <w:vAlign w:val="bottom"/>
          </w:tcPr>
          <w:p w:rsidR="001D2CF7" w:rsidRPr="00F60D67" w:rsidRDefault="001D2CF7" w:rsidP="0009430B">
            <w:pPr>
              <w:spacing w:before="0"/>
              <w:ind w:firstLine="0"/>
              <w:jc w:val="center"/>
              <w:rPr>
                <w:rFonts w:cs="Arial"/>
                <w:b/>
                <w:sz w:val="20"/>
                <w:szCs w:val="20"/>
                <w:lang w:val="tr-TR"/>
              </w:rPr>
            </w:pPr>
            <w:r w:rsidRPr="00F60D67">
              <w:rPr>
                <w:rFonts w:cs="Arial"/>
                <w:b/>
                <w:sz w:val="20"/>
                <w:szCs w:val="20"/>
                <w:lang w:val="tr-TR"/>
              </w:rPr>
              <w:t>1</w:t>
            </w:r>
          </w:p>
        </w:tc>
        <w:tc>
          <w:tcPr>
            <w:tcW w:w="1559" w:type="dxa"/>
            <w:tcBorders>
              <w:bottom w:val="nil"/>
            </w:tcBorders>
          </w:tcPr>
          <w:p w:rsidR="001D2CF7" w:rsidRPr="00F60D67" w:rsidRDefault="001D2CF7" w:rsidP="0009430B">
            <w:pPr>
              <w:spacing w:before="0"/>
              <w:ind w:firstLine="0"/>
              <w:jc w:val="center"/>
              <w:rPr>
                <w:rFonts w:cs="Arial"/>
                <w:b/>
                <w:sz w:val="20"/>
                <w:szCs w:val="20"/>
                <w:lang w:val="tr-TR"/>
              </w:rPr>
            </w:pPr>
            <w:r w:rsidRPr="00F60D67">
              <w:rPr>
                <w:rFonts w:cs="Arial"/>
                <w:b/>
                <w:sz w:val="20"/>
                <w:szCs w:val="20"/>
                <w:lang w:val="tr-TR"/>
              </w:rPr>
              <w:t>2</w:t>
            </w:r>
          </w:p>
        </w:tc>
        <w:tc>
          <w:tcPr>
            <w:tcW w:w="1276" w:type="dxa"/>
            <w:tcBorders>
              <w:bottom w:val="nil"/>
            </w:tcBorders>
          </w:tcPr>
          <w:p w:rsidR="001D2CF7" w:rsidRPr="00F60D67" w:rsidRDefault="001D2CF7" w:rsidP="0009430B">
            <w:pPr>
              <w:spacing w:before="0"/>
              <w:ind w:firstLine="0"/>
              <w:jc w:val="center"/>
              <w:rPr>
                <w:rFonts w:cs="Arial"/>
                <w:b/>
                <w:sz w:val="20"/>
                <w:szCs w:val="20"/>
                <w:lang w:val="tr-TR"/>
              </w:rPr>
            </w:pPr>
            <w:r w:rsidRPr="00F60D67">
              <w:rPr>
                <w:rFonts w:cs="Arial"/>
                <w:b/>
                <w:sz w:val="20"/>
                <w:szCs w:val="20"/>
                <w:lang w:val="tr-TR"/>
              </w:rPr>
              <w:t>3*</w:t>
            </w:r>
          </w:p>
        </w:tc>
      </w:tr>
      <w:tr w:rsidR="001D2CF7" w:rsidRPr="00F60D67" w:rsidTr="0009430B">
        <w:tc>
          <w:tcPr>
            <w:tcW w:w="5353" w:type="dxa"/>
            <w:tcBorders>
              <w:bottom w:val="single" w:sz="4" w:space="0" w:color="auto"/>
            </w:tcBorders>
            <w:vAlign w:val="bottom"/>
          </w:tcPr>
          <w:p w:rsidR="001D2CF7" w:rsidRPr="00F60D67" w:rsidRDefault="001D2CF7" w:rsidP="0009430B">
            <w:pPr>
              <w:spacing w:before="0"/>
              <w:ind w:firstLine="0"/>
              <w:jc w:val="center"/>
              <w:rPr>
                <w:rFonts w:cs="Arial"/>
                <w:b/>
                <w:sz w:val="20"/>
                <w:szCs w:val="20"/>
                <w:lang w:val="tr-TR"/>
              </w:rPr>
            </w:pPr>
            <w:r w:rsidRPr="00F60D67">
              <w:rPr>
                <w:rFonts w:cs="Arial"/>
                <w:b/>
                <w:sz w:val="20"/>
                <w:szCs w:val="20"/>
                <w:lang w:val="tr-TR"/>
              </w:rPr>
              <w:t>İşin Tanımı</w:t>
            </w:r>
          </w:p>
          <w:p w:rsidR="001D2CF7" w:rsidRPr="00F60D67" w:rsidRDefault="001D2CF7" w:rsidP="0009430B">
            <w:pPr>
              <w:spacing w:before="0"/>
              <w:ind w:firstLine="0"/>
              <w:jc w:val="center"/>
              <w:rPr>
                <w:rFonts w:cs="Arial"/>
                <w:b/>
                <w:sz w:val="20"/>
                <w:szCs w:val="20"/>
                <w:lang w:val="tr-TR"/>
              </w:rPr>
            </w:pPr>
          </w:p>
        </w:tc>
        <w:tc>
          <w:tcPr>
            <w:tcW w:w="1559" w:type="dxa"/>
            <w:tcBorders>
              <w:bottom w:val="single" w:sz="4" w:space="0" w:color="auto"/>
            </w:tcBorders>
          </w:tcPr>
          <w:p w:rsidR="001D2CF7" w:rsidRPr="00F60D67" w:rsidRDefault="001D2CF7" w:rsidP="0009430B">
            <w:pPr>
              <w:spacing w:before="0"/>
              <w:ind w:firstLine="0"/>
              <w:jc w:val="center"/>
              <w:rPr>
                <w:rFonts w:cs="Arial"/>
                <w:b/>
                <w:sz w:val="20"/>
                <w:szCs w:val="20"/>
                <w:lang w:val="tr-TR"/>
              </w:rPr>
            </w:pPr>
            <w:r w:rsidRPr="00F60D67">
              <w:rPr>
                <w:rFonts w:cs="Arial"/>
                <w:b/>
                <w:sz w:val="20"/>
                <w:szCs w:val="20"/>
                <w:lang w:val="tr-TR"/>
              </w:rPr>
              <w:t>Tutar</w:t>
            </w:r>
            <w:r w:rsidR="00375DE3" w:rsidRPr="00F60D67">
              <w:rPr>
                <w:rFonts w:cs="Arial"/>
                <w:b/>
                <w:sz w:val="20"/>
                <w:szCs w:val="20"/>
                <w:lang w:val="tr-TR"/>
              </w:rPr>
              <w:t xml:space="preserve"> (Rakam ve Yazı ile)</w:t>
            </w:r>
          </w:p>
          <w:p w:rsidR="001D2CF7" w:rsidRPr="00F60D67" w:rsidRDefault="001D2CF7" w:rsidP="0009430B">
            <w:pPr>
              <w:spacing w:before="0"/>
              <w:ind w:firstLine="0"/>
              <w:jc w:val="center"/>
              <w:rPr>
                <w:rFonts w:cs="Arial"/>
                <w:b/>
                <w:sz w:val="20"/>
                <w:szCs w:val="20"/>
                <w:lang w:val="tr-TR"/>
              </w:rPr>
            </w:pPr>
            <w:r w:rsidRPr="00F60D67">
              <w:rPr>
                <w:rFonts w:cs="Arial"/>
                <w:b/>
                <w:sz w:val="20"/>
                <w:szCs w:val="20"/>
                <w:lang w:val="tr-TR"/>
              </w:rPr>
              <w:t>(TL)</w:t>
            </w:r>
          </w:p>
        </w:tc>
        <w:tc>
          <w:tcPr>
            <w:tcW w:w="1276" w:type="dxa"/>
            <w:tcBorders>
              <w:bottom w:val="single" w:sz="4" w:space="0" w:color="auto"/>
            </w:tcBorders>
          </w:tcPr>
          <w:p w:rsidR="001D2CF7" w:rsidRPr="00F60D67" w:rsidRDefault="001D2CF7" w:rsidP="0009430B">
            <w:pPr>
              <w:spacing w:before="0"/>
              <w:ind w:firstLine="0"/>
              <w:jc w:val="center"/>
              <w:rPr>
                <w:rFonts w:cs="Arial"/>
                <w:b/>
                <w:sz w:val="20"/>
                <w:szCs w:val="20"/>
                <w:lang w:val="tr-TR"/>
              </w:rPr>
            </w:pPr>
            <w:r w:rsidRPr="00F60D67">
              <w:rPr>
                <w:rFonts w:cs="Arial"/>
                <w:b/>
                <w:sz w:val="20"/>
                <w:szCs w:val="20"/>
                <w:lang w:val="tr-TR"/>
              </w:rPr>
              <w:t>KDV</w:t>
            </w:r>
          </w:p>
          <w:p w:rsidR="001D2CF7" w:rsidRPr="00F60D67" w:rsidRDefault="001D2CF7" w:rsidP="0009430B">
            <w:pPr>
              <w:spacing w:before="0"/>
              <w:ind w:firstLine="0"/>
              <w:jc w:val="center"/>
              <w:rPr>
                <w:rFonts w:cs="Arial"/>
                <w:b/>
                <w:sz w:val="20"/>
                <w:szCs w:val="20"/>
                <w:lang w:val="tr-TR"/>
              </w:rPr>
            </w:pPr>
            <w:r w:rsidRPr="00F60D67">
              <w:rPr>
                <w:rFonts w:cs="Arial"/>
                <w:b/>
                <w:sz w:val="20"/>
                <w:szCs w:val="20"/>
                <w:lang w:val="tr-TR"/>
              </w:rPr>
              <w:t>(TL)</w:t>
            </w:r>
          </w:p>
        </w:tc>
      </w:tr>
      <w:tr w:rsidR="001D2CF7" w:rsidRPr="00F60D67" w:rsidTr="0009430B">
        <w:tc>
          <w:tcPr>
            <w:tcW w:w="5353" w:type="dxa"/>
            <w:tcBorders>
              <w:bottom w:val="single" w:sz="4" w:space="0" w:color="auto"/>
            </w:tcBorders>
            <w:shd w:val="clear" w:color="auto" w:fill="FABF8F"/>
          </w:tcPr>
          <w:p w:rsidR="001D2CF7" w:rsidRPr="00F60D67" w:rsidRDefault="00BA5A61" w:rsidP="00522888">
            <w:pPr>
              <w:spacing w:before="0"/>
              <w:ind w:firstLine="0"/>
              <w:rPr>
                <w:rFonts w:cs="Arial"/>
                <w:sz w:val="20"/>
                <w:szCs w:val="20"/>
                <w:lang w:val="tr-TR"/>
              </w:rPr>
            </w:pPr>
            <w:r w:rsidRPr="00F60D67">
              <w:rPr>
                <w:b/>
                <w:sz w:val="20"/>
                <w:szCs w:val="20"/>
              </w:rPr>
              <w:t>IĞDIR OSB 3</w:t>
            </w:r>
            <w:r w:rsidR="005F201F" w:rsidRPr="00F60D67">
              <w:rPr>
                <w:b/>
                <w:sz w:val="20"/>
                <w:szCs w:val="20"/>
              </w:rPr>
              <w:t xml:space="preserve"> ADET FABRİKA  İNŞAAT YAPIMI İŞİ</w:t>
            </w:r>
          </w:p>
        </w:tc>
        <w:tc>
          <w:tcPr>
            <w:tcW w:w="1559" w:type="dxa"/>
            <w:tcBorders>
              <w:bottom w:val="single" w:sz="4" w:space="0" w:color="auto"/>
            </w:tcBorders>
            <w:shd w:val="clear" w:color="auto" w:fill="FABF8F"/>
          </w:tcPr>
          <w:p w:rsidR="001D2CF7" w:rsidRPr="00F60D67" w:rsidRDefault="001D2CF7" w:rsidP="000F17F6">
            <w:pPr>
              <w:spacing w:before="0"/>
              <w:ind w:firstLine="0"/>
              <w:rPr>
                <w:rFonts w:cs="Arial"/>
                <w:sz w:val="20"/>
                <w:szCs w:val="20"/>
                <w:lang w:val="tr-TR"/>
              </w:rPr>
            </w:pPr>
          </w:p>
          <w:p w:rsidR="00375DE3" w:rsidRPr="00F60D67" w:rsidRDefault="00375DE3" w:rsidP="000F17F6">
            <w:pPr>
              <w:spacing w:before="0"/>
              <w:ind w:firstLine="0"/>
              <w:rPr>
                <w:rFonts w:cs="Arial"/>
                <w:sz w:val="20"/>
                <w:szCs w:val="20"/>
                <w:lang w:val="tr-TR"/>
              </w:rPr>
            </w:pPr>
          </w:p>
        </w:tc>
        <w:tc>
          <w:tcPr>
            <w:tcW w:w="1276" w:type="dxa"/>
            <w:tcBorders>
              <w:bottom w:val="single" w:sz="4" w:space="0" w:color="auto"/>
            </w:tcBorders>
            <w:shd w:val="clear" w:color="auto" w:fill="FABF8F"/>
          </w:tcPr>
          <w:p w:rsidR="001D2CF7" w:rsidRPr="00F60D67" w:rsidRDefault="001D2CF7" w:rsidP="000F17F6">
            <w:pPr>
              <w:spacing w:before="0"/>
              <w:ind w:firstLine="0"/>
              <w:rPr>
                <w:rFonts w:cs="Arial"/>
                <w:sz w:val="20"/>
                <w:szCs w:val="20"/>
                <w:lang w:val="tr-TR"/>
              </w:rPr>
            </w:pPr>
          </w:p>
        </w:tc>
      </w:tr>
      <w:tr w:rsidR="001D2CF7" w:rsidRPr="00F60D67" w:rsidTr="0009430B">
        <w:tc>
          <w:tcPr>
            <w:tcW w:w="5353" w:type="dxa"/>
            <w:tcBorders>
              <w:top w:val="single" w:sz="4" w:space="0" w:color="auto"/>
              <w:bottom w:val="single" w:sz="4" w:space="0" w:color="auto"/>
            </w:tcBorders>
          </w:tcPr>
          <w:p w:rsidR="001D2CF7" w:rsidRPr="00F60D67" w:rsidRDefault="001D2CF7" w:rsidP="0009430B">
            <w:pPr>
              <w:spacing w:before="0"/>
              <w:ind w:firstLine="0"/>
              <w:rPr>
                <w:rFonts w:cs="Arial"/>
                <w:sz w:val="20"/>
                <w:szCs w:val="20"/>
                <w:lang w:val="tr-TR"/>
              </w:rPr>
            </w:pPr>
          </w:p>
        </w:tc>
        <w:tc>
          <w:tcPr>
            <w:tcW w:w="1559" w:type="dxa"/>
            <w:tcBorders>
              <w:top w:val="single" w:sz="4" w:space="0" w:color="auto"/>
              <w:bottom w:val="single" w:sz="4" w:space="0" w:color="auto"/>
            </w:tcBorders>
          </w:tcPr>
          <w:p w:rsidR="001D2CF7" w:rsidRPr="00F60D67" w:rsidRDefault="001D2CF7" w:rsidP="0009430B">
            <w:pPr>
              <w:spacing w:before="0"/>
              <w:ind w:firstLine="0"/>
              <w:rPr>
                <w:rFonts w:cs="Arial"/>
                <w:sz w:val="20"/>
                <w:szCs w:val="20"/>
                <w:lang w:val="tr-TR"/>
              </w:rPr>
            </w:pPr>
          </w:p>
        </w:tc>
        <w:tc>
          <w:tcPr>
            <w:tcW w:w="1276" w:type="dxa"/>
            <w:tcBorders>
              <w:top w:val="single" w:sz="4" w:space="0" w:color="auto"/>
              <w:bottom w:val="single" w:sz="4" w:space="0" w:color="auto"/>
            </w:tcBorders>
          </w:tcPr>
          <w:p w:rsidR="001D2CF7" w:rsidRPr="00F60D67" w:rsidRDefault="001D2CF7" w:rsidP="0009430B">
            <w:pPr>
              <w:spacing w:before="0"/>
              <w:ind w:firstLine="0"/>
              <w:rPr>
                <w:rFonts w:cs="Arial"/>
                <w:sz w:val="20"/>
                <w:szCs w:val="20"/>
                <w:lang w:val="tr-TR"/>
              </w:rPr>
            </w:pPr>
          </w:p>
        </w:tc>
      </w:tr>
      <w:tr w:rsidR="001D2CF7" w:rsidRPr="00F60D67" w:rsidTr="0009430B">
        <w:tc>
          <w:tcPr>
            <w:tcW w:w="5353" w:type="dxa"/>
            <w:tcBorders>
              <w:top w:val="single" w:sz="4" w:space="0" w:color="auto"/>
              <w:bottom w:val="single" w:sz="4" w:space="0" w:color="auto"/>
            </w:tcBorders>
          </w:tcPr>
          <w:p w:rsidR="001D2CF7" w:rsidRPr="00F60D67" w:rsidRDefault="001D2CF7" w:rsidP="0009430B">
            <w:pPr>
              <w:spacing w:before="0"/>
              <w:ind w:firstLine="0"/>
              <w:rPr>
                <w:rFonts w:cs="Arial"/>
                <w:sz w:val="20"/>
                <w:szCs w:val="20"/>
                <w:lang w:val="tr-TR"/>
              </w:rPr>
            </w:pPr>
          </w:p>
        </w:tc>
        <w:tc>
          <w:tcPr>
            <w:tcW w:w="1559" w:type="dxa"/>
            <w:tcBorders>
              <w:top w:val="single" w:sz="4" w:space="0" w:color="auto"/>
              <w:bottom w:val="single" w:sz="4" w:space="0" w:color="auto"/>
            </w:tcBorders>
          </w:tcPr>
          <w:p w:rsidR="001D2CF7" w:rsidRPr="00F60D67" w:rsidRDefault="001D2CF7" w:rsidP="0009430B">
            <w:pPr>
              <w:spacing w:before="0"/>
              <w:ind w:firstLine="0"/>
              <w:rPr>
                <w:rFonts w:cs="Arial"/>
                <w:sz w:val="20"/>
                <w:szCs w:val="20"/>
                <w:lang w:val="tr-TR"/>
              </w:rPr>
            </w:pPr>
          </w:p>
        </w:tc>
        <w:tc>
          <w:tcPr>
            <w:tcW w:w="1276" w:type="dxa"/>
            <w:tcBorders>
              <w:top w:val="single" w:sz="4" w:space="0" w:color="auto"/>
              <w:bottom w:val="single" w:sz="4" w:space="0" w:color="auto"/>
            </w:tcBorders>
          </w:tcPr>
          <w:p w:rsidR="001D2CF7" w:rsidRPr="00F60D67" w:rsidRDefault="001D2CF7" w:rsidP="0009430B">
            <w:pPr>
              <w:spacing w:before="0"/>
              <w:ind w:firstLine="0"/>
              <w:rPr>
                <w:rFonts w:cs="Arial"/>
                <w:sz w:val="20"/>
                <w:szCs w:val="20"/>
                <w:lang w:val="tr-TR"/>
              </w:rPr>
            </w:pPr>
          </w:p>
        </w:tc>
      </w:tr>
    </w:tbl>
    <w:p w:rsidR="001D2CF7" w:rsidRPr="00F60D67" w:rsidRDefault="001D2CF7" w:rsidP="001D2CF7">
      <w:pPr>
        <w:overflowPunct w:val="0"/>
        <w:autoSpaceDE w:val="0"/>
        <w:autoSpaceDN w:val="0"/>
        <w:adjustRightInd w:val="0"/>
        <w:spacing w:after="120"/>
        <w:ind w:firstLine="0"/>
        <w:textAlignment w:val="baseline"/>
        <w:rPr>
          <w:b/>
          <w:sz w:val="20"/>
          <w:szCs w:val="20"/>
          <w:lang w:val="tr-TR"/>
        </w:rPr>
      </w:pPr>
      <w:r w:rsidRPr="00F60D67">
        <w:rPr>
          <w:b/>
          <w:sz w:val="20"/>
          <w:szCs w:val="20"/>
          <w:lang w:val="tr-TR"/>
        </w:rPr>
        <w:t>* KDV muafiyeti durumunda doldurulmayacaktır.</w:t>
      </w:r>
    </w:p>
    <w:p w:rsidR="002F04F8" w:rsidRPr="00F60D67" w:rsidRDefault="00A62F60" w:rsidP="002F04F8">
      <w:pPr>
        <w:tabs>
          <w:tab w:val="left" w:pos="0"/>
        </w:tabs>
        <w:overflowPunct w:val="0"/>
        <w:autoSpaceDE w:val="0"/>
        <w:autoSpaceDN w:val="0"/>
        <w:adjustRightInd w:val="0"/>
        <w:ind w:right="-1" w:firstLine="0"/>
        <w:textAlignment w:val="baseline"/>
        <w:rPr>
          <w:sz w:val="20"/>
          <w:szCs w:val="20"/>
          <w:lang w:val="tr-TR"/>
        </w:rPr>
      </w:pPr>
      <w:r w:rsidRPr="00F60D67">
        <w:rPr>
          <w:sz w:val="20"/>
          <w:szCs w:val="20"/>
          <w:lang w:val="tr-TR"/>
        </w:rPr>
        <w:t xml:space="preserve"> </w:t>
      </w:r>
      <w:r w:rsidR="005117A5" w:rsidRPr="00F60D67">
        <w:rPr>
          <w:sz w:val="20"/>
          <w:szCs w:val="20"/>
          <w:lang w:val="tr-TR"/>
        </w:rPr>
        <w:t>İhale dosyasını ta</w:t>
      </w:r>
      <w:r w:rsidR="002F04F8" w:rsidRPr="00F60D67">
        <w:rPr>
          <w:sz w:val="20"/>
          <w:szCs w:val="20"/>
          <w:lang w:val="tr-TR"/>
        </w:rPr>
        <w:t>mamen okudum ve kabul ediyorum.</w:t>
      </w:r>
    </w:p>
    <w:p w:rsidR="002F04F8" w:rsidRPr="00F60D67" w:rsidRDefault="002F04F8" w:rsidP="002F04F8">
      <w:pPr>
        <w:tabs>
          <w:tab w:val="left" w:pos="0"/>
        </w:tabs>
        <w:overflowPunct w:val="0"/>
        <w:autoSpaceDE w:val="0"/>
        <w:autoSpaceDN w:val="0"/>
        <w:adjustRightInd w:val="0"/>
        <w:ind w:right="-1" w:firstLine="0"/>
        <w:textAlignment w:val="baseline"/>
        <w:rPr>
          <w:sz w:val="20"/>
          <w:szCs w:val="20"/>
          <w:lang w:val="tr-TR"/>
        </w:rPr>
      </w:pPr>
    </w:p>
    <w:p w:rsidR="002F04F8" w:rsidRPr="00F60D67" w:rsidRDefault="002F04F8" w:rsidP="002F04F8">
      <w:pPr>
        <w:tabs>
          <w:tab w:val="left" w:pos="0"/>
        </w:tabs>
        <w:overflowPunct w:val="0"/>
        <w:autoSpaceDE w:val="0"/>
        <w:autoSpaceDN w:val="0"/>
        <w:adjustRightInd w:val="0"/>
        <w:ind w:right="-1" w:firstLine="0"/>
        <w:textAlignment w:val="baseline"/>
        <w:rPr>
          <w:sz w:val="20"/>
          <w:szCs w:val="20"/>
          <w:lang w:val="tr-TR"/>
        </w:rPr>
      </w:pPr>
      <w:r w:rsidRPr="00F60D67">
        <w:rPr>
          <w:b/>
          <w:i/>
          <w:color w:val="000000"/>
          <w:sz w:val="20"/>
          <w:szCs w:val="20"/>
          <w:lang w:val="tr-TR"/>
        </w:rPr>
        <w:t xml:space="preserve">   </w:t>
      </w:r>
      <w:r w:rsidR="001D2CF7" w:rsidRPr="00F60D67">
        <w:rPr>
          <w:b/>
          <w:i/>
          <w:color w:val="000000"/>
          <w:sz w:val="20"/>
          <w:szCs w:val="20"/>
          <w:lang w:val="tr-TR"/>
        </w:rPr>
        <w:t>İsteklinin Kaşesi</w:t>
      </w:r>
    </w:p>
    <w:p w:rsidR="001D2CF7" w:rsidRPr="00F60D67" w:rsidRDefault="001D2CF7" w:rsidP="002F04F8">
      <w:pPr>
        <w:tabs>
          <w:tab w:val="left" w:pos="0"/>
        </w:tabs>
        <w:overflowPunct w:val="0"/>
        <w:autoSpaceDE w:val="0"/>
        <w:autoSpaceDN w:val="0"/>
        <w:adjustRightInd w:val="0"/>
        <w:ind w:right="-1" w:firstLine="0"/>
        <w:textAlignment w:val="baseline"/>
        <w:rPr>
          <w:sz w:val="20"/>
          <w:szCs w:val="20"/>
          <w:lang w:val="tr-TR"/>
        </w:rPr>
      </w:pPr>
      <w:r w:rsidRPr="00F60D67">
        <w:rPr>
          <w:b/>
          <w:i/>
          <w:color w:val="000000"/>
          <w:sz w:val="20"/>
          <w:szCs w:val="20"/>
          <w:lang w:val="tr-TR"/>
        </w:rPr>
        <w:t xml:space="preserve">  Yetkili İmza</w:t>
      </w:r>
    </w:p>
    <w:p w:rsidR="001D2CF7" w:rsidRPr="00F60D67" w:rsidRDefault="001D2CF7" w:rsidP="001D2CF7">
      <w:pPr>
        <w:pStyle w:val="GvdeMetni"/>
        <w:ind w:firstLine="0"/>
        <w:rPr>
          <w:rFonts w:cs="Arial"/>
          <w:sz w:val="20"/>
          <w:lang w:val="tr-TR"/>
        </w:rPr>
      </w:pPr>
    </w:p>
    <w:p w:rsidR="001D2CF7" w:rsidRPr="00F60D67" w:rsidRDefault="001D2CF7" w:rsidP="001D2CF7">
      <w:pPr>
        <w:pStyle w:val="GvdeMetni"/>
        <w:ind w:firstLine="0"/>
        <w:rPr>
          <w:rFonts w:cs="Arial"/>
          <w:sz w:val="20"/>
          <w:lang w:val="tr-TR"/>
        </w:rPr>
      </w:pPr>
    </w:p>
    <w:p w:rsidR="001D2CF7" w:rsidRPr="00F60D67" w:rsidRDefault="001D2CF7" w:rsidP="001D2CF7">
      <w:pPr>
        <w:overflowPunct w:val="0"/>
        <w:autoSpaceDE w:val="0"/>
        <w:autoSpaceDN w:val="0"/>
        <w:adjustRightInd w:val="0"/>
        <w:spacing w:after="120"/>
        <w:textAlignment w:val="baseline"/>
        <w:rPr>
          <w:color w:val="000000"/>
          <w:sz w:val="20"/>
          <w:szCs w:val="20"/>
          <w:lang w:val="tr-TR"/>
        </w:rPr>
      </w:pPr>
    </w:p>
    <w:p w:rsidR="001D2CF7" w:rsidRPr="00F60D67" w:rsidRDefault="001D2CF7" w:rsidP="001D2CF7">
      <w:pPr>
        <w:overflowPunct w:val="0"/>
        <w:autoSpaceDE w:val="0"/>
        <w:autoSpaceDN w:val="0"/>
        <w:adjustRightInd w:val="0"/>
        <w:spacing w:after="120"/>
        <w:textAlignment w:val="baseline"/>
        <w:rPr>
          <w:color w:val="000000"/>
          <w:sz w:val="20"/>
          <w:szCs w:val="20"/>
          <w:lang w:val="tr-TR"/>
        </w:rPr>
      </w:pPr>
    </w:p>
    <w:p w:rsidR="001D2CF7" w:rsidRPr="00F60D67" w:rsidRDefault="001D2CF7" w:rsidP="001D2CF7">
      <w:pPr>
        <w:overflowPunct w:val="0"/>
        <w:autoSpaceDE w:val="0"/>
        <w:autoSpaceDN w:val="0"/>
        <w:adjustRightInd w:val="0"/>
        <w:spacing w:after="120"/>
        <w:textAlignment w:val="baseline"/>
        <w:rPr>
          <w:color w:val="000000"/>
          <w:sz w:val="20"/>
          <w:szCs w:val="20"/>
          <w:lang w:val="tr-TR"/>
        </w:rPr>
      </w:pPr>
    </w:p>
    <w:p w:rsidR="001D2CF7" w:rsidRPr="00F60D67" w:rsidRDefault="001D2CF7" w:rsidP="001D2CF7">
      <w:pPr>
        <w:overflowPunct w:val="0"/>
        <w:autoSpaceDE w:val="0"/>
        <w:autoSpaceDN w:val="0"/>
        <w:adjustRightInd w:val="0"/>
        <w:spacing w:after="120"/>
        <w:textAlignment w:val="baseline"/>
        <w:rPr>
          <w:color w:val="000000"/>
          <w:sz w:val="20"/>
          <w:szCs w:val="20"/>
          <w:lang w:val="tr-TR"/>
        </w:rPr>
      </w:pPr>
    </w:p>
    <w:p w:rsidR="001D2CF7" w:rsidRPr="00F60D67" w:rsidRDefault="001D2CF7" w:rsidP="001D2CF7">
      <w:pPr>
        <w:overflowPunct w:val="0"/>
        <w:autoSpaceDE w:val="0"/>
        <w:autoSpaceDN w:val="0"/>
        <w:adjustRightInd w:val="0"/>
        <w:spacing w:after="120"/>
        <w:textAlignment w:val="baseline"/>
        <w:rPr>
          <w:color w:val="000000"/>
          <w:sz w:val="20"/>
          <w:szCs w:val="20"/>
          <w:lang w:val="tr-TR"/>
        </w:rPr>
      </w:pPr>
    </w:p>
    <w:p w:rsidR="001D2CF7" w:rsidRPr="00F60D67" w:rsidRDefault="001D2CF7" w:rsidP="001D2CF7">
      <w:pPr>
        <w:overflowPunct w:val="0"/>
        <w:autoSpaceDE w:val="0"/>
        <w:autoSpaceDN w:val="0"/>
        <w:adjustRightInd w:val="0"/>
        <w:spacing w:after="120"/>
        <w:textAlignment w:val="baseline"/>
        <w:rPr>
          <w:color w:val="000000"/>
          <w:sz w:val="20"/>
          <w:szCs w:val="20"/>
          <w:lang w:val="tr-TR"/>
        </w:rPr>
      </w:pPr>
    </w:p>
    <w:p w:rsidR="001D2CF7" w:rsidRPr="00F60D67" w:rsidRDefault="001D2CF7" w:rsidP="001D2CF7">
      <w:pPr>
        <w:overflowPunct w:val="0"/>
        <w:autoSpaceDE w:val="0"/>
        <w:autoSpaceDN w:val="0"/>
        <w:adjustRightInd w:val="0"/>
        <w:spacing w:after="120"/>
        <w:textAlignment w:val="baseline"/>
        <w:rPr>
          <w:color w:val="000000"/>
          <w:sz w:val="20"/>
          <w:szCs w:val="20"/>
          <w:lang w:val="tr-TR"/>
        </w:rPr>
      </w:pPr>
    </w:p>
    <w:p w:rsidR="001D2CF7" w:rsidRPr="00F60D67" w:rsidRDefault="001D2CF7" w:rsidP="001D2CF7">
      <w:pPr>
        <w:overflowPunct w:val="0"/>
        <w:autoSpaceDE w:val="0"/>
        <w:autoSpaceDN w:val="0"/>
        <w:adjustRightInd w:val="0"/>
        <w:spacing w:after="120"/>
        <w:textAlignment w:val="baseline"/>
        <w:rPr>
          <w:color w:val="000000"/>
          <w:sz w:val="20"/>
          <w:szCs w:val="20"/>
          <w:lang w:val="tr-TR"/>
        </w:rPr>
      </w:pPr>
    </w:p>
    <w:p w:rsidR="001D2CF7" w:rsidRPr="00F60D67" w:rsidRDefault="001D2CF7" w:rsidP="001D2CF7">
      <w:pPr>
        <w:overflowPunct w:val="0"/>
        <w:autoSpaceDE w:val="0"/>
        <w:autoSpaceDN w:val="0"/>
        <w:adjustRightInd w:val="0"/>
        <w:spacing w:after="120"/>
        <w:textAlignment w:val="baseline"/>
        <w:rPr>
          <w:color w:val="000000"/>
          <w:sz w:val="20"/>
          <w:szCs w:val="20"/>
          <w:lang w:val="tr-TR"/>
        </w:rPr>
      </w:pPr>
    </w:p>
    <w:p w:rsidR="001D2CF7" w:rsidRPr="00F60D67" w:rsidRDefault="001D2CF7" w:rsidP="001D2CF7">
      <w:pPr>
        <w:overflowPunct w:val="0"/>
        <w:autoSpaceDE w:val="0"/>
        <w:autoSpaceDN w:val="0"/>
        <w:adjustRightInd w:val="0"/>
        <w:spacing w:after="120"/>
        <w:textAlignment w:val="baseline"/>
        <w:rPr>
          <w:color w:val="000000"/>
          <w:sz w:val="20"/>
          <w:szCs w:val="20"/>
          <w:lang w:val="tr-TR"/>
        </w:rPr>
      </w:pPr>
    </w:p>
    <w:p w:rsidR="001D2CF7" w:rsidRPr="00F60D67" w:rsidRDefault="001D2CF7" w:rsidP="001D2CF7">
      <w:pPr>
        <w:overflowPunct w:val="0"/>
        <w:autoSpaceDE w:val="0"/>
        <w:autoSpaceDN w:val="0"/>
        <w:adjustRightInd w:val="0"/>
        <w:spacing w:after="120"/>
        <w:textAlignment w:val="baseline"/>
        <w:rPr>
          <w:color w:val="000000"/>
          <w:sz w:val="20"/>
          <w:szCs w:val="20"/>
          <w:lang w:val="tr-TR"/>
        </w:rPr>
      </w:pPr>
    </w:p>
    <w:p w:rsidR="001D2CF7" w:rsidRPr="00F60D67" w:rsidRDefault="001D2CF7" w:rsidP="001D2CF7">
      <w:pPr>
        <w:overflowPunct w:val="0"/>
        <w:autoSpaceDE w:val="0"/>
        <w:autoSpaceDN w:val="0"/>
        <w:adjustRightInd w:val="0"/>
        <w:spacing w:after="120"/>
        <w:textAlignment w:val="baseline"/>
        <w:rPr>
          <w:color w:val="000000"/>
          <w:sz w:val="20"/>
          <w:szCs w:val="20"/>
          <w:lang w:val="tr-TR"/>
        </w:rPr>
      </w:pPr>
    </w:p>
    <w:p w:rsidR="002F04F8" w:rsidRPr="00F60D67" w:rsidRDefault="002F04F8" w:rsidP="0044532B">
      <w:pPr>
        <w:pStyle w:val="Balk6"/>
        <w:ind w:firstLine="0"/>
        <w:jc w:val="center"/>
        <w:rPr>
          <w:sz w:val="20"/>
          <w:szCs w:val="20"/>
          <w:lang w:val="tr-TR"/>
        </w:rPr>
      </w:pPr>
      <w:bookmarkStart w:id="29" w:name="_Söz.Ek-5:_Standart_Formlar_ve_Diğer"/>
      <w:bookmarkStart w:id="30" w:name="_Toc233021558"/>
      <w:bookmarkEnd w:id="29"/>
    </w:p>
    <w:p w:rsidR="002F04F8" w:rsidRPr="00F60D67" w:rsidRDefault="002F04F8" w:rsidP="002F04F8">
      <w:pPr>
        <w:rPr>
          <w:sz w:val="20"/>
          <w:szCs w:val="20"/>
          <w:lang w:val="tr-TR"/>
        </w:rPr>
      </w:pPr>
    </w:p>
    <w:p w:rsidR="002F04F8" w:rsidRPr="00F60D67" w:rsidRDefault="002F04F8" w:rsidP="0044532B">
      <w:pPr>
        <w:pStyle w:val="Balk6"/>
        <w:ind w:firstLine="0"/>
        <w:jc w:val="center"/>
        <w:rPr>
          <w:sz w:val="20"/>
          <w:szCs w:val="20"/>
          <w:lang w:val="tr-TR"/>
        </w:rPr>
      </w:pPr>
    </w:p>
    <w:p w:rsidR="002F04F8" w:rsidRDefault="002F04F8" w:rsidP="0044532B">
      <w:pPr>
        <w:pStyle w:val="Balk6"/>
        <w:ind w:firstLine="0"/>
        <w:jc w:val="center"/>
        <w:rPr>
          <w:sz w:val="20"/>
          <w:szCs w:val="20"/>
          <w:lang w:val="tr-TR"/>
        </w:rPr>
      </w:pPr>
    </w:p>
    <w:p w:rsidR="00517752" w:rsidRDefault="00517752" w:rsidP="00517752">
      <w:pPr>
        <w:rPr>
          <w:lang w:val="tr-TR"/>
        </w:rPr>
      </w:pPr>
    </w:p>
    <w:p w:rsidR="00517752" w:rsidRDefault="00517752" w:rsidP="00517752">
      <w:pPr>
        <w:rPr>
          <w:lang w:val="tr-TR"/>
        </w:rPr>
      </w:pPr>
    </w:p>
    <w:p w:rsidR="00517752" w:rsidRPr="00517752" w:rsidRDefault="00517752" w:rsidP="00517752">
      <w:pPr>
        <w:rPr>
          <w:lang w:val="tr-TR"/>
        </w:rPr>
      </w:pPr>
    </w:p>
    <w:p w:rsidR="001D2CF7" w:rsidRPr="00F60D67" w:rsidRDefault="001D2CF7" w:rsidP="0044532B">
      <w:pPr>
        <w:pStyle w:val="Balk6"/>
        <w:ind w:firstLine="0"/>
        <w:jc w:val="center"/>
        <w:rPr>
          <w:b w:val="0"/>
          <w:color w:val="000000"/>
          <w:sz w:val="20"/>
          <w:szCs w:val="20"/>
          <w:lang w:val="tr-TR"/>
        </w:rPr>
      </w:pPr>
      <w:r w:rsidRPr="00F60D67">
        <w:rPr>
          <w:sz w:val="20"/>
          <w:szCs w:val="20"/>
          <w:lang w:val="tr-TR"/>
        </w:rPr>
        <w:lastRenderedPageBreak/>
        <w:t>Söz. Ek-5: Standart Formlar ve Diğer Gerekli Belgeler</w:t>
      </w:r>
      <w:bookmarkEnd w:id="30"/>
    </w:p>
    <w:p w:rsidR="0094646C" w:rsidRPr="00F60D67" w:rsidRDefault="0094646C" w:rsidP="001D2CF7">
      <w:pPr>
        <w:rPr>
          <w:b/>
          <w:sz w:val="20"/>
          <w:szCs w:val="20"/>
          <w:lang w:val="tr-TR"/>
        </w:rPr>
      </w:pPr>
      <w:bookmarkStart w:id="31" w:name="_Toc188240398"/>
      <w:bookmarkStart w:id="32" w:name="_Toc232234031"/>
    </w:p>
    <w:p w:rsidR="002F04F8" w:rsidRPr="00F60D67" w:rsidRDefault="002F04F8" w:rsidP="001D2CF7">
      <w:pPr>
        <w:rPr>
          <w:b/>
          <w:sz w:val="20"/>
          <w:szCs w:val="20"/>
          <w:lang w:val="tr-TR"/>
        </w:rPr>
      </w:pPr>
    </w:p>
    <w:p w:rsidR="001D2CF7" w:rsidRPr="00F60D67" w:rsidRDefault="001D2CF7" w:rsidP="0044532B">
      <w:pPr>
        <w:rPr>
          <w:b/>
          <w:color w:val="000000"/>
          <w:sz w:val="20"/>
          <w:szCs w:val="20"/>
          <w:lang w:val="tr-TR"/>
        </w:rPr>
      </w:pPr>
      <w:r w:rsidRPr="00F60D67">
        <w:rPr>
          <w:b/>
          <w:sz w:val="20"/>
          <w:szCs w:val="20"/>
          <w:lang w:val="tr-TR"/>
        </w:rPr>
        <w:t>MALİ KİMLİK FORMU                                                                      (Söz. EK: 5a)</w:t>
      </w:r>
      <w:bookmarkEnd w:id="31"/>
      <w:bookmarkEnd w:id="32"/>
      <w:r w:rsidRPr="00F60D67">
        <w:rPr>
          <w:b/>
          <w:noProof/>
          <w:color w:val="000000"/>
          <w:sz w:val="20"/>
          <w:szCs w:val="20"/>
          <w:lang w:val="tr-TR" w:eastAsia="tr-TR" w:bidi="ar-SA"/>
        </w:rPr>
        <w:drawing>
          <wp:anchor distT="0" distB="0" distL="114300" distR="114300" simplePos="0" relativeHeight="251663360" behindDoc="0" locked="0" layoutInCell="1" allowOverlap="1">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anchor>
        </w:drawing>
      </w:r>
    </w:p>
    <w:p w:rsidR="001D2CF7" w:rsidRPr="00F60D67" w:rsidRDefault="001D2CF7" w:rsidP="001D2CF7">
      <w:pPr>
        <w:overflowPunct w:val="0"/>
        <w:autoSpaceDE w:val="0"/>
        <w:autoSpaceDN w:val="0"/>
        <w:adjustRightInd w:val="0"/>
        <w:spacing w:after="120"/>
        <w:ind w:firstLine="0"/>
        <w:textAlignment w:val="baseline"/>
        <w:rPr>
          <w:b/>
          <w:sz w:val="20"/>
          <w:szCs w:val="20"/>
          <w:lang w:val="tr-TR"/>
        </w:rPr>
      </w:pPr>
      <w:r w:rsidRPr="00F60D67">
        <w:rPr>
          <w:color w:val="000000"/>
          <w:sz w:val="20"/>
          <w:szCs w:val="20"/>
          <w:lang w:val="tr-TR"/>
        </w:rPr>
        <w:br w:type="page"/>
      </w:r>
      <w:bookmarkStart w:id="33" w:name="_Toc232234032"/>
      <w:r w:rsidRPr="00F60D67">
        <w:rPr>
          <w:b/>
          <w:sz w:val="20"/>
          <w:szCs w:val="20"/>
          <w:lang w:val="tr-TR"/>
        </w:rPr>
        <w:lastRenderedPageBreak/>
        <w:t>TÜZEL KİMLİK FORMU                                                (Söz. EK: 5b)</w:t>
      </w:r>
      <w:bookmarkEnd w:id="33"/>
    </w:p>
    <w:p w:rsidR="001D2CF7" w:rsidRPr="00F60D67" w:rsidRDefault="001D2CF7" w:rsidP="001D2CF7">
      <w:pPr>
        <w:ind w:firstLine="0"/>
        <w:rPr>
          <w:b/>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1D2CF7" w:rsidRPr="00F60D67" w:rsidTr="0009430B">
        <w:trPr>
          <w:trHeight w:val="413"/>
        </w:trPr>
        <w:tc>
          <w:tcPr>
            <w:tcW w:w="9212" w:type="dxa"/>
            <w:tcBorders>
              <w:top w:val="nil"/>
              <w:left w:val="single" w:sz="4" w:space="0" w:color="auto"/>
              <w:bottom w:val="nil"/>
              <w:right w:val="single" w:sz="4" w:space="0" w:color="auto"/>
            </w:tcBorders>
            <w:vAlign w:val="center"/>
          </w:tcPr>
          <w:p w:rsidR="001D2CF7" w:rsidRPr="00F60D67" w:rsidRDefault="001D2CF7" w:rsidP="0009430B">
            <w:pPr>
              <w:ind w:firstLine="0"/>
              <w:jc w:val="center"/>
              <w:rPr>
                <w:rFonts w:ascii="Arial Narrow" w:hAnsi="Arial Narrow"/>
                <w:b/>
                <w:sz w:val="20"/>
                <w:szCs w:val="20"/>
                <w:u w:val="single"/>
                <w:lang w:val="tr-TR"/>
              </w:rPr>
            </w:pPr>
            <w:r w:rsidRPr="00F60D67">
              <w:rPr>
                <w:rFonts w:ascii="Arial Narrow" w:hAnsi="Arial Narrow"/>
                <w:b/>
                <w:sz w:val="20"/>
                <w:szCs w:val="20"/>
                <w:u w:val="single"/>
                <w:lang w:val="tr-TR"/>
              </w:rPr>
              <w:t>GERÇEK KİŞİ</w:t>
            </w:r>
          </w:p>
        </w:tc>
      </w:tr>
    </w:tbl>
    <w:p w:rsidR="001D2CF7" w:rsidRPr="00F60D67" w:rsidRDefault="001D2CF7" w:rsidP="001D2CF7">
      <w:pPr>
        <w:ind w:firstLine="0"/>
        <w:rPr>
          <w:b/>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1D2CF7" w:rsidRPr="00F60D67" w:rsidTr="0009430B">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1D2CF7" w:rsidRPr="00F60D67" w:rsidRDefault="001D2CF7" w:rsidP="0009430B">
            <w:pPr>
              <w:spacing w:before="0"/>
              <w:ind w:firstLine="0"/>
              <w:rPr>
                <w:rFonts w:ascii="Arial Narrow" w:hAnsi="Arial Narrow"/>
                <w:sz w:val="20"/>
                <w:szCs w:val="20"/>
                <w:lang w:val="tr-TR"/>
              </w:rPr>
            </w:pPr>
            <w:r w:rsidRPr="00F60D67">
              <w:rPr>
                <w:rFonts w:ascii="Arial Narrow" w:hAnsi="Arial Narrow"/>
                <w:sz w:val="20"/>
                <w:szCs w:val="20"/>
                <w:lang w:val="tr-TR"/>
              </w:rPr>
              <w:t>SOYADI</w:t>
            </w:r>
          </w:p>
        </w:tc>
        <w:tc>
          <w:tcPr>
            <w:tcW w:w="365" w:type="dxa"/>
            <w:tcBorders>
              <w:top w:val="single" w:sz="4" w:space="0" w:color="auto"/>
              <w:left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r>
      <w:tr w:rsidR="001D2CF7" w:rsidRPr="00F60D67" w:rsidTr="0009430B">
        <w:trPr>
          <w:cantSplit/>
          <w:trHeight w:val="279"/>
        </w:trPr>
        <w:tc>
          <w:tcPr>
            <w:tcW w:w="1908" w:type="dxa"/>
            <w:tcBorders>
              <w:top w:val="nil"/>
              <w:left w:val="single" w:sz="4" w:space="0" w:color="auto"/>
              <w:bottom w:val="nil"/>
              <w:right w:val="nil"/>
            </w:tcBorders>
            <w:shd w:val="clear" w:color="auto" w:fill="auto"/>
          </w:tcPr>
          <w:p w:rsidR="001D2CF7" w:rsidRPr="00F60D67" w:rsidRDefault="001D2CF7" w:rsidP="0009430B">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1D2CF7" w:rsidRPr="00F60D67" w:rsidRDefault="001D2CF7" w:rsidP="0009430B">
            <w:pPr>
              <w:spacing w:before="0"/>
              <w:ind w:firstLine="0"/>
              <w:rPr>
                <w:rFonts w:ascii="Arial Narrow" w:hAnsi="Arial Narrow"/>
                <w:sz w:val="20"/>
                <w:szCs w:val="20"/>
                <w:lang w:val="tr-TR"/>
              </w:rPr>
            </w:pPr>
          </w:p>
        </w:tc>
      </w:tr>
      <w:tr w:rsidR="001D2CF7" w:rsidRPr="00F60D67" w:rsidTr="0009430B">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1D2CF7" w:rsidRPr="00F60D67" w:rsidRDefault="001D2CF7" w:rsidP="0009430B">
            <w:pPr>
              <w:spacing w:before="0"/>
              <w:ind w:firstLine="0"/>
              <w:rPr>
                <w:rFonts w:ascii="Arial Narrow" w:hAnsi="Arial Narrow"/>
                <w:sz w:val="20"/>
                <w:szCs w:val="20"/>
                <w:lang w:val="tr-TR"/>
              </w:rPr>
            </w:pPr>
            <w:r w:rsidRPr="00F60D67">
              <w:rPr>
                <w:rFonts w:ascii="Arial Narrow" w:hAnsi="Arial Narrow"/>
                <w:sz w:val="20"/>
                <w:szCs w:val="20"/>
                <w:lang w:val="tr-TR"/>
              </w:rPr>
              <w:t>İLK İSİM</w:t>
            </w:r>
          </w:p>
        </w:tc>
        <w:tc>
          <w:tcPr>
            <w:tcW w:w="365" w:type="dxa"/>
            <w:tcBorders>
              <w:top w:val="single" w:sz="4" w:space="0" w:color="auto"/>
              <w:left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r>
      <w:tr w:rsidR="001D2CF7" w:rsidRPr="00F60D67" w:rsidTr="0009430B">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1D2CF7" w:rsidRPr="00F60D67" w:rsidRDefault="001D2CF7" w:rsidP="0009430B">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1D2CF7" w:rsidRPr="00F60D67" w:rsidRDefault="001D2CF7" w:rsidP="0009430B">
            <w:pPr>
              <w:spacing w:before="0"/>
              <w:ind w:firstLine="0"/>
              <w:rPr>
                <w:rFonts w:ascii="Arial Narrow" w:hAnsi="Arial Narrow"/>
                <w:sz w:val="20"/>
                <w:szCs w:val="20"/>
                <w:lang w:val="tr-TR"/>
              </w:rPr>
            </w:pPr>
          </w:p>
        </w:tc>
      </w:tr>
      <w:tr w:rsidR="001D2CF7" w:rsidRPr="00F60D67" w:rsidTr="0009430B">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1D2CF7" w:rsidRPr="00F60D67" w:rsidRDefault="001D2CF7" w:rsidP="0009430B">
            <w:pPr>
              <w:spacing w:before="0"/>
              <w:ind w:firstLine="0"/>
              <w:rPr>
                <w:rFonts w:ascii="Arial Narrow" w:hAnsi="Arial Narrow"/>
                <w:sz w:val="20"/>
                <w:szCs w:val="20"/>
                <w:lang w:val="tr-TR"/>
              </w:rPr>
            </w:pPr>
            <w:r w:rsidRPr="00F60D67">
              <w:rPr>
                <w:rFonts w:ascii="Arial Narrow" w:hAnsi="Arial Narrow"/>
                <w:sz w:val="20"/>
                <w:szCs w:val="20"/>
                <w:lang w:val="tr-TR"/>
              </w:rPr>
              <w:t>2.  İSİM</w:t>
            </w:r>
          </w:p>
        </w:tc>
        <w:tc>
          <w:tcPr>
            <w:tcW w:w="365" w:type="dxa"/>
            <w:tcBorders>
              <w:top w:val="single" w:sz="4" w:space="0" w:color="auto"/>
              <w:left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r>
      <w:tr w:rsidR="001D2CF7" w:rsidRPr="00F60D67" w:rsidTr="0009430B">
        <w:trPr>
          <w:cantSplit/>
          <w:trHeight w:val="277"/>
        </w:trPr>
        <w:tc>
          <w:tcPr>
            <w:tcW w:w="1908" w:type="dxa"/>
            <w:tcBorders>
              <w:top w:val="nil"/>
              <w:left w:val="single" w:sz="4" w:space="0" w:color="auto"/>
              <w:bottom w:val="nil"/>
              <w:right w:val="nil"/>
            </w:tcBorders>
            <w:shd w:val="clear" w:color="auto" w:fill="auto"/>
          </w:tcPr>
          <w:p w:rsidR="001D2CF7" w:rsidRPr="00F60D67" w:rsidRDefault="001D2CF7" w:rsidP="0009430B">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1D2CF7" w:rsidRPr="00F60D67" w:rsidRDefault="001D2CF7" w:rsidP="0009430B">
            <w:pPr>
              <w:spacing w:before="0"/>
              <w:ind w:firstLine="0"/>
              <w:rPr>
                <w:rFonts w:ascii="Arial Narrow" w:hAnsi="Arial Narrow"/>
                <w:sz w:val="20"/>
                <w:szCs w:val="20"/>
                <w:lang w:val="tr-TR"/>
              </w:rPr>
            </w:pPr>
          </w:p>
        </w:tc>
      </w:tr>
      <w:tr w:rsidR="001D2CF7" w:rsidRPr="00F60D67" w:rsidTr="0009430B">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1D2CF7" w:rsidRPr="00F60D67" w:rsidRDefault="001D2CF7" w:rsidP="0009430B">
            <w:pPr>
              <w:spacing w:before="0"/>
              <w:ind w:firstLine="0"/>
              <w:rPr>
                <w:rFonts w:ascii="Arial Narrow" w:hAnsi="Arial Narrow"/>
                <w:sz w:val="20"/>
                <w:szCs w:val="20"/>
                <w:lang w:val="tr-TR"/>
              </w:rPr>
            </w:pPr>
            <w:r w:rsidRPr="00F60D67">
              <w:rPr>
                <w:rFonts w:ascii="Arial Narrow" w:hAnsi="Arial Narrow"/>
                <w:sz w:val="20"/>
                <w:szCs w:val="20"/>
                <w:lang w:val="tr-TR"/>
              </w:rPr>
              <w:t>3. İSİM</w:t>
            </w:r>
          </w:p>
        </w:tc>
        <w:tc>
          <w:tcPr>
            <w:tcW w:w="365" w:type="dxa"/>
            <w:tcBorders>
              <w:top w:val="single" w:sz="4" w:space="0" w:color="auto"/>
              <w:left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r>
    </w:tbl>
    <w:p w:rsidR="001D2CF7" w:rsidRPr="00F60D67" w:rsidRDefault="001D2CF7" w:rsidP="001D2CF7">
      <w:pPr>
        <w:rPr>
          <w:b/>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1D2CF7" w:rsidRPr="00F60D67" w:rsidTr="0009430B">
        <w:trPr>
          <w:cantSplit/>
          <w:trHeight w:val="279"/>
        </w:trPr>
        <w:tc>
          <w:tcPr>
            <w:tcW w:w="1908" w:type="dxa"/>
            <w:vMerge w:val="restart"/>
            <w:tcBorders>
              <w:top w:val="single" w:sz="4" w:space="0" w:color="auto"/>
              <w:left w:val="single" w:sz="4" w:space="0" w:color="auto"/>
              <w:right w:val="single" w:sz="4" w:space="0" w:color="auto"/>
            </w:tcBorders>
          </w:tcPr>
          <w:p w:rsidR="001D2CF7" w:rsidRPr="00F60D67" w:rsidRDefault="001D2CF7" w:rsidP="0009430B">
            <w:pPr>
              <w:spacing w:before="0"/>
              <w:ind w:firstLine="0"/>
              <w:rPr>
                <w:rFonts w:ascii="Arial Narrow" w:hAnsi="Arial Narrow"/>
                <w:sz w:val="20"/>
                <w:szCs w:val="20"/>
                <w:lang w:val="tr-TR"/>
              </w:rPr>
            </w:pPr>
            <w:r w:rsidRPr="00F60D67">
              <w:rPr>
                <w:rFonts w:ascii="Arial Narrow" w:hAnsi="Arial Narrow"/>
                <w:sz w:val="20"/>
                <w:szCs w:val="20"/>
                <w:lang w:val="tr-TR"/>
              </w:rPr>
              <w:t>RESMİ ADRESİ</w:t>
            </w:r>
          </w:p>
          <w:p w:rsidR="001D2CF7" w:rsidRPr="00F60D67" w:rsidRDefault="001D2CF7" w:rsidP="0009430B">
            <w:pPr>
              <w:spacing w:before="0"/>
              <w:ind w:firstLine="0"/>
              <w:rPr>
                <w:rFonts w:ascii="Arial Narrow" w:hAnsi="Arial Narrow"/>
                <w:sz w:val="20"/>
                <w:szCs w:val="20"/>
                <w:lang w:val="tr-TR"/>
              </w:rPr>
            </w:pPr>
          </w:p>
          <w:p w:rsidR="001D2CF7" w:rsidRPr="00F60D67" w:rsidRDefault="001D2CF7" w:rsidP="0009430B">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r>
      <w:tr w:rsidR="001D2CF7" w:rsidRPr="00F60D67" w:rsidTr="0009430B">
        <w:trPr>
          <w:cantSplit/>
          <w:trHeight w:val="279"/>
        </w:trPr>
        <w:tc>
          <w:tcPr>
            <w:tcW w:w="1908" w:type="dxa"/>
            <w:vMerge/>
            <w:tcBorders>
              <w:left w:val="single" w:sz="4" w:space="0" w:color="auto"/>
              <w:right w:val="nil"/>
            </w:tcBorders>
          </w:tcPr>
          <w:p w:rsidR="001D2CF7" w:rsidRPr="00F60D67" w:rsidRDefault="001D2CF7" w:rsidP="0009430B">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1D2CF7" w:rsidRPr="00F60D67" w:rsidRDefault="001D2CF7" w:rsidP="0009430B">
            <w:pPr>
              <w:spacing w:before="0"/>
              <w:ind w:firstLine="0"/>
              <w:rPr>
                <w:rFonts w:ascii="Arial Narrow" w:hAnsi="Arial Narrow"/>
                <w:sz w:val="20"/>
                <w:szCs w:val="20"/>
                <w:lang w:val="tr-TR"/>
              </w:rPr>
            </w:pPr>
          </w:p>
        </w:tc>
      </w:tr>
      <w:tr w:rsidR="001D2CF7" w:rsidRPr="00F60D67" w:rsidTr="0009430B">
        <w:trPr>
          <w:cantSplit/>
          <w:trHeight w:val="277"/>
        </w:trPr>
        <w:tc>
          <w:tcPr>
            <w:tcW w:w="1908" w:type="dxa"/>
            <w:vMerge/>
            <w:tcBorders>
              <w:left w:val="single" w:sz="4" w:space="0" w:color="auto"/>
              <w:right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r>
      <w:tr w:rsidR="001D2CF7" w:rsidRPr="00F60D67" w:rsidTr="0009430B">
        <w:trPr>
          <w:cantSplit/>
          <w:trHeight w:val="277"/>
        </w:trPr>
        <w:tc>
          <w:tcPr>
            <w:tcW w:w="1908" w:type="dxa"/>
            <w:vMerge/>
            <w:tcBorders>
              <w:left w:val="single" w:sz="4" w:space="0" w:color="auto"/>
              <w:right w:val="nil"/>
            </w:tcBorders>
          </w:tcPr>
          <w:p w:rsidR="001D2CF7" w:rsidRPr="00F60D67" w:rsidRDefault="001D2CF7" w:rsidP="0009430B">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1D2CF7" w:rsidRPr="00F60D67" w:rsidRDefault="001D2CF7" w:rsidP="0009430B">
            <w:pPr>
              <w:spacing w:before="0"/>
              <w:ind w:firstLine="0"/>
              <w:rPr>
                <w:rFonts w:ascii="Arial Narrow" w:hAnsi="Arial Narrow"/>
                <w:sz w:val="20"/>
                <w:szCs w:val="20"/>
                <w:lang w:val="tr-TR"/>
              </w:rPr>
            </w:pPr>
          </w:p>
        </w:tc>
      </w:tr>
      <w:tr w:rsidR="001D2CF7" w:rsidRPr="00F60D67" w:rsidTr="0009430B">
        <w:trPr>
          <w:cantSplit/>
          <w:trHeight w:val="277"/>
        </w:trPr>
        <w:tc>
          <w:tcPr>
            <w:tcW w:w="1908" w:type="dxa"/>
            <w:vMerge/>
            <w:tcBorders>
              <w:left w:val="single" w:sz="4" w:space="0" w:color="auto"/>
              <w:bottom w:val="single" w:sz="4" w:space="0" w:color="auto"/>
              <w:right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r>
    </w:tbl>
    <w:p w:rsidR="001D2CF7" w:rsidRPr="00F60D67" w:rsidRDefault="001D2CF7" w:rsidP="001D2CF7">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1D2CF7" w:rsidRPr="00F60D67" w:rsidTr="0009430B">
        <w:tc>
          <w:tcPr>
            <w:tcW w:w="1750" w:type="dxa"/>
          </w:tcPr>
          <w:p w:rsidR="001D2CF7" w:rsidRPr="00F60D67" w:rsidRDefault="001D2CF7" w:rsidP="0009430B">
            <w:pPr>
              <w:spacing w:before="0"/>
              <w:ind w:firstLine="0"/>
              <w:rPr>
                <w:rFonts w:ascii="Arial Narrow" w:hAnsi="Arial Narrow"/>
                <w:sz w:val="20"/>
                <w:szCs w:val="20"/>
                <w:lang w:val="tr-TR"/>
              </w:rPr>
            </w:pPr>
            <w:r w:rsidRPr="00F60D67">
              <w:rPr>
                <w:rFonts w:ascii="Arial Narrow" w:hAnsi="Arial Narrow"/>
                <w:sz w:val="20"/>
                <w:szCs w:val="20"/>
                <w:lang w:val="tr-TR"/>
              </w:rPr>
              <w:t>POSTA KODU</w:t>
            </w:r>
          </w:p>
        </w:tc>
        <w:tc>
          <w:tcPr>
            <w:tcW w:w="393" w:type="dxa"/>
          </w:tcPr>
          <w:p w:rsidR="001D2CF7" w:rsidRPr="00F60D67" w:rsidRDefault="001D2CF7" w:rsidP="0009430B">
            <w:pPr>
              <w:spacing w:before="0"/>
              <w:ind w:firstLine="0"/>
              <w:rPr>
                <w:rFonts w:ascii="Arial Narrow" w:hAnsi="Arial Narrow"/>
                <w:sz w:val="20"/>
                <w:szCs w:val="20"/>
                <w:lang w:val="tr-TR"/>
              </w:rPr>
            </w:pPr>
          </w:p>
        </w:tc>
        <w:tc>
          <w:tcPr>
            <w:tcW w:w="392" w:type="dxa"/>
          </w:tcPr>
          <w:p w:rsidR="001D2CF7" w:rsidRPr="00F60D67" w:rsidRDefault="001D2CF7" w:rsidP="0009430B">
            <w:pPr>
              <w:spacing w:before="0"/>
              <w:ind w:firstLine="0"/>
              <w:rPr>
                <w:rFonts w:ascii="Arial Narrow" w:hAnsi="Arial Narrow"/>
                <w:sz w:val="20"/>
                <w:szCs w:val="20"/>
                <w:lang w:val="tr-TR"/>
              </w:rPr>
            </w:pPr>
          </w:p>
        </w:tc>
        <w:tc>
          <w:tcPr>
            <w:tcW w:w="392" w:type="dxa"/>
          </w:tcPr>
          <w:p w:rsidR="001D2CF7" w:rsidRPr="00F60D67" w:rsidRDefault="001D2CF7" w:rsidP="0009430B">
            <w:pPr>
              <w:spacing w:before="0"/>
              <w:ind w:firstLine="0"/>
              <w:rPr>
                <w:rFonts w:ascii="Arial Narrow" w:hAnsi="Arial Narrow"/>
                <w:sz w:val="20"/>
                <w:szCs w:val="20"/>
                <w:lang w:val="tr-TR"/>
              </w:rPr>
            </w:pPr>
          </w:p>
        </w:tc>
        <w:tc>
          <w:tcPr>
            <w:tcW w:w="393" w:type="dxa"/>
          </w:tcPr>
          <w:p w:rsidR="001D2CF7" w:rsidRPr="00F60D67" w:rsidRDefault="001D2CF7" w:rsidP="0009430B">
            <w:pPr>
              <w:spacing w:before="0"/>
              <w:ind w:firstLine="0"/>
              <w:rPr>
                <w:rFonts w:ascii="Arial Narrow" w:hAnsi="Arial Narrow"/>
                <w:sz w:val="20"/>
                <w:szCs w:val="20"/>
                <w:lang w:val="tr-TR"/>
              </w:rPr>
            </w:pPr>
          </w:p>
        </w:tc>
        <w:tc>
          <w:tcPr>
            <w:tcW w:w="392" w:type="dxa"/>
          </w:tcPr>
          <w:p w:rsidR="001D2CF7" w:rsidRPr="00F60D67" w:rsidRDefault="001D2CF7" w:rsidP="0009430B">
            <w:pPr>
              <w:spacing w:before="0"/>
              <w:ind w:firstLine="0"/>
              <w:rPr>
                <w:rFonts w:ascii="Arial Narrow" w:hAnsi="Arial Narrow"/>
                <w:sz w:val="20"/>
                <w:szCs w:val="20"/>
                <w:lang w:val="tr-TR"/>
              </w:rPr>
            </w:pPr>
          </w:p>
        </w:tc>
        <w:tc>
          <w:tcPr>
            <w:tcW w:w="392" w:type="dxa"/>
          </w:tcPr>
          <w:p w:rsidR="001D2CF7" w:rsidRPr="00F60D67" w:rsidRDefault="001D2CF7" w:rsidP="0009430B">
            <w:pPr>
              <w:spacing w:before="0"/>
              <w:ind w:firstLine="0"/>
              <w:rPr>
                <w:rFonts w:ascii="Arial Narrow" w:hAnsi="Arial Narrow"/>
                <w:sz w:val="20"/>
                <w:szCs w:val="20"/>
                <w:lang w:val="tr-TR"/>
              </w:rPr>
            </w:pPr>
          </w:p>
        </w:tc>
        <w:tc>
          <w:tcPr>
            <w:tcW w:w="393" w:type="dxa"/>
          </w:tcPr>
          <w:p w:rsidR="001D2CF7" w:rsidRPr="00F60D67" w:rsidRDefault="001D2CF7" w:rsidP="0009430B">
            <w:pPr>
              <w:spacing w:before="0"/>
              <w:ind w:firstLine="0"/>
              <w:rPr>
                <w:rFonts w:ascii="Arial Narrow" w:hAnsi="Arial Narrow"/>
                <w:sz w:val="20"/>
                <w:szCs w:val="20"/>
                <w:lang w:val="tr-TR"/>
              </w:rPr>
            </w:pPr>
          </w:p>
        </w:tc>
        <w:tc>
          <w:tcPr>
            <w:tcW w:w="2091" w:type="dxa"/>
          </w:tcPr>
          <w:p w:rsidR="001D2CF7" w:rsidRPr="00F60D67" w:rsidRDefault="001D2CF7" w:rsidP="0009430B">
            <w:pPr>
              <w:spacing w:before="0"/>
              <w:ind w:firstLine="0"/>
              <w:rPr>
                <w:rFonts w:ascii="Arial Narrow" w:hAnsi="Arial Narrow"/>
                <w:sz w:val="20"/>
                <w:szCs w:val="20"/>
                <w:lang w:val="tr-TR"/>
              </w:rPr>
            </w:pPr>
            <w:r w:rsidRPr="00F60D67">
              <w:rPr>
                <w:rFonts w:ascii="Arial Narrow" w:hAnsi="Arial Narrow"/>
                <w:sz w:val="20"/>
                <w:szCs w:val="20"/>
                <w:lang w:val="tr-TR"/>
              </w:rPr>
              <w:t>POSTA KUTUSU</w:t>
            </w:r>
          </w:p>
        </w:tc>
        <w:tc>
          <w:tcPr>
            <w:tcW w:w="450" w:type="dxa"/>
          </w:tcPr>
          <w:p w:rsidR="001D2CF7" w:rsidRPr="00F60D67" w:rsidRDefault="001D2CF7" w:rsidP="0009430B">
            <w:pPr>
              <w:spacing w:before="0"/>
              <w:ind w:firstLine="0"/>
              <w:rPr>
                <w:rFonts w:ascii="Arial Narrow" w:hAnsi="Arial Narrow"/>
                <w:sz w:val="20"/>
                <w:szCs w:val="20"/>
                <w:lang w:val="tr-TR"/>
              </w:rPr>
            </w:pPr>
          </w:p>
        </w:tc>
        <w:tc>
          <w:tcPr>
            <w:tcW w:w="450" w:type="dxa"/>
          </w:tcPr>
          <w:p w:rsidR="001D2CF7" w:rsidRPr="00F60D67" w:rsidRDefault="001D2CF7" w:rsidP="0009430B">
            <w:pPr>
              <w:spacing w:before="0"/>
              <w:ind w:firstLine="0"/>
              <w:rPr>
                <w:rFonts w:ascii="Arial Narrow" w:hAnsi="Arial Narrow"/>
                <w:sz w:val="20"/>
                <w:szCs w:val="20"/>
                <w:lang w:val="tr-TR"/>
              </w:rPr>
            </w:pPr>
          </w:p>
        </w:tc>
        <w:tc>
          <w:tcPr>
            <w:tcW w:w="450" w:type="dxa"/>
          </w:tcPr>
          <w:p w:rsidR="001D2CF7" w:rsidRPr="00F60D67" w:rsidRDefault="001D2CF7" w:rsidP="0009430B">
            <w:pPr>
              <w:spacing w:before="0"/>
              <w:ind w:firstLine="0"/>
              <w:rPr>
                <w:rFonts w:ascii="Arial Narrow" w:hAnsi="Arial Narrow"/>
                <w:sz w:val="20"/>
                <w:szCs w:val="20"/>
                <w:lang w:val="tr-TR"/>
              </w:rPr>
            </w:pPr>
          </w:p>
        </w:tc>
        <w:tc>
          <w:tcPr>
            <w:tcW w:w="450" w:type="dxa"/>
          </w:tcPr>
          <w:p w:rsidR="001D2CF7" w:rsidRPr="00F60D67" w:rsidRDefault="001D2CF7" w:rsidP="0009430B">
            <w:pPr>
              <w:spacing w:before="0"/>
              <w:ind w:firstLine="0"/>
              <w:rPr>
                <w:rFonts w:ascii="Arial Narrow" w:hAnsi="Arial Narrow"/>
                <w:sz w:val="20"/>
                <w:szCs w:val="20"/>
                <w:lang w:val="tr-TR"/>
              </w:rPr>
            </w:pPr>
          </w:p>
        </w:tc>
        <w:tc>
          <w:tcPr>
            <w:tcW w:w="450" w:type="dxa"/>
          </w:tcPr>
          <w:p w:rsidR="001D2CF7" w:rsidRPr="00F60D67" w:rsidRDefault="001D2CF7" w:rsidP="0009430B">
            <w:pPr>
              <w:spacing w:before="0"/>
              <w:ind w:firstLine="0"/>
              <w:rPr>
                <w:rFonts w:ascii="Arial Narrow" w:hAnsi="Arial Narrow"/>
                <w:sz w:val="20"/>
                <w:szCs w:val="20"/>
                <w:lang w:val="tr-TR"/>
              </w:rPr>
            </w:pPr>
          </w:p>
        </w:tc>
        <w:tc>
          <w:tcPr>
            <w:tcW w:w="450" w:type="dxa"/>
          </w:tcPr>
          <w:p w:rsidR="001D2CF7" w:rsidRPr="00F60D67" w:rsidRDefault="001D2CF7" w:rsidP="0009430B">
            <w:pPr>
              <w:spacing w:before="0"/>
              <w:ind w:firstLine="0"/>
              <w:rPr>
                <w:rFonts w:ascii="Arial Narrow" w:hAnsi="Arial Narrow"/>
                <w:sz w:val="20"/>
                <w:szCs w:val="20"/>
                <w:lang w:val="tr-TR"/>
              </w:rPr>
            </w:pPr>
          </w:p>
        </w:tc>
      </w:tr>
    </w:tbl>
    <w:p w:rsidR="001D2CF7" w:rsidRPr="00F60D67" w:rsidRDefault="001D2CF7" w:rsidP="001D2CF7">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1D2CF7" w:rsidRPr="00F60D67" w:rsidTr="0009430B">
        <w:tc>
          <w:tcPr>
            <w:tcW w:w="1796" w:type="dxa"/>
          </w:tcPr>
          <w:p w:rsidR="001D2CF7" w:rsidRPr="00F60D67" w:rsidRDefault="001D2CF7" w:rsidP="0009430B">
            <w:pPr>
              <w:spacing w:before="0"/>
              <w:ind w:firstLine="0"/>
              <w:rPr>
                <w:rFonts w:ascii="Arial Narrow" w:hAnsi="Arial Narrow"/>
                <w:sz w:val="20"/>
                <w:szCs w:val="20"/>
                <w:lang w:val="tr-TR"/>
              </w:rPr>
            </w:pPr>
            <w:r w:rsidRPr="00F60D67">
              <w:rPr>
                <w:rFonts w:ascii="Arial Narrow" w:hAnsi="Arial Narrow"/>
                <w:sz w:val="20"/>
                <w:szCs w:val="20"/>
                <w:lang w:val="tr-TR"/>
              </w:rPr>
              <w:t>ŞEHİR</w:t>
            </w:r>
          </w:p>
        </w:tc>
        <w:tc>
          <w:tcPr>
            <w:tcW w:w="404" w:type="dxa"/>
          </w:tcPr>
          <w:p w:rsidR="001D2CF7" w:rsidRPr="00F60D67" w:rsidRDefault="001D2CF7" w:rsidP="0009430B">
            <w:pPr>
              <w:spacing w:before="0"/>
              <w:ind w:firstLine="0"/>
              <w:rPr>
                <w:rFonts w:ascii="Arial Narrow" w:hAnsi="Arial Narrow"/>
                <w:sz w:val="20"/>
                <w:szCs w:val="20"/>
                <w:lang w:val="tr-TR"/>
              </w:rPr>
            </w:pPr>
          </w:p>
        </w:tc>
        <w:tc>
          <w:tcPr>
            <w:tcW w:w="403" w:type="dxa"/>
          </w:tcPr>
          <w:p w:rsidR="001D2CF7" w:rsidRPr="00F60D67" w:rsidRDefault="001D2CF7" w:rsidP="0009430B">
            <w:pPr>
              <w:spacing w:before="0"/>
              <w:ind w:firstLine="0"/>
              <w:rPr>
                <w:rFonts w:ascii="Arial Narrow" w:hAnsi="Arial Narrow"/>
                <w:sz w:val="20"/>
                <w:szCs w:val="20"/>
                <w:lang w:val="tr-TR"/>
              </w:rPr>
            </w:pPr>
          </w:p>
        </w:tc>
        <w:tc>
          <w:tcPr>
            <w:tcW w:w="403" w:type="dxa"/>
          </w:tcPr>
          <w:p w:rsidR="001D2CF7" w:rsidRPr="00F60D67" w:rsidRDefault="001D2CF7" w:rsidP="0009430B">
            <w:pPr>
              <w:spacing w:before="0"/>
              <w:ind w:firstLine="0"/>
              <w:rPr>
                <w:rFonts w:ascii="Arial Narrow" w:hAnsi="Arial Narrow"/>
                <w:sz w:val="20"/>
                <w:szCs w:val="20"/>
                <w:lang w:val="tr-TR"/>
              </w:rPr>
            </w:pPr>
          </w:p>
        </w:tc>
        <w:tc>
          <w:tcPr>
            <w:tcW w:w="404" w:type="dxa"/>
          </w:tcPr>
          <w:p w:rsidR="001D2CF7" w:rsidRPr="00F60D67" w:rsidRDefault="001D2CF7" w:rsidP="0009430B">
            <w:pPr>
              <w:spacing w:before="0"/>
              <w:ind w:firstLine="0"/>
              <w:rPr>
                <w:rFonts w:ascii="Arial Narrow" w:hAnsi="Arial Narrow"/>
                <w:sz w:val="20"/>
                <w:szCs w:val="20"/>
                <w:lang w:val="tr-TR"/>
              </w:rPr>
            </w:pPr>
          </w:p>
        </w:tc>
        <w:tc>
          <w:tcPr>
            <w:tcW w:w="403" w:type="dxa"/>
          </w:tcPr>
          <w:p w:rsidR="001D2CF7" w:rsidRPr="00F60D67" w:rsidRDefault="001D2CF7" w:rsidP="0009430B">
            <w:pPr>
              <w:spacing w:before="0"/>
              <w:ind w:firstLine="0"/>
              <w:rPr>
                <w:rFonts w:ascii="Arial Narrow" w:hAnsi="Arial Narrow"/>
                <w:sz w:val="20"/>
                <w:szCs w:val="20"/>
                <w:lang w:val="tr-TR"/>
              </w:rPr>
            </w:pPr>
          </w:p>
        </w:tc>
        <w:tc>
          <w:tcPr>
            <w:tcW w:w="403" w:type="dxa"/>
          </w:tcPr>
          <w:p w:rsidR="001D2CF7" w:rsidRPr="00F60D67" w:rsidRDefault="001D2CF7" w:rsidP="0009430B">
            <w:pPr>
              <w:spacing w:before="0"/>
              <w:ind w:firstLine="0"/>
              <w:rPr>
                <w:rFonts w:ascii="Arial Narrow" w:hAnsi="Arial Narrow"/>
                <w:sz w:val="20"/>
                <w:szCs w:val="20"/>
                <w:lang w:val="tr-TR"/>
              </w:rPr>
            </w:pPr>
          </w:p>
        </w:tc>
        <w:tc>
          <w:tcPr>
            <w:tcW w:w="404" w:type="dxa"/>
          </w:tcPr>
          <w:p w:rsidR="001D2CF7" w:rsidRPr="00F60D67" w:rsidRDefault="001D2CF7" w:rsidP="0009430B">
            <w:pPr>
              <w:spacing w:before="0"/>
              <w:ind w:firstLine="0"/>
              <w:rPr>
                <w:rFonts w:ascii="Arial Narrow" w:hAnsi="Arial Narrow"/>
                <w:sz w:val="20"/>
                <w:szCs w:val="20"/>
                <w:lang w:val="tr-TR"/>
              </w:rPr>
            </w:pPr>
          </w:p>
        </w:tc>
        <w:tc>
          <w:tcPr>
            <w:tcW w:w="403" w:type="dxa"/>
          </w:tcPr>
          <w:p w:rsidR="001D2CF7" w:rsidRPr="00F60D67" w:rsidRDefault="001D2CF7" w:rsidP="0009430B">
            <w:pPr>
              <w:spacing w:before="0"/>
              <w:ind w:firstLine="0"/>
              <w:rPr>
                <w:rFonts w:ascii="Arial Narrow" w:hAnsi="Arial Narrow"/>
                <w:sz w:val="20"/>
                <w:szCs w:val="20"/>
                <w:lang w:val="tr-TR"/>
              </w:rPr>
            </w:pPr>
          </w:p>
        </w:tc>
        <w:tc>
          <w:tcPr>
            <w:tcW w:w="403" w:type="dxa"/>
          </w:tcPr>
          <w:p w:rsidR="001D2CF7" w:rsidRPr="00F60D67" w:rsidRDefault="001D2CF7" w:rsidP="0009430B">
            <w:pPr>
              <w:spacing w:before="0"/>
              <w:ind w:firstLine="0"/>
              <w:rPr>
                <w:rFonts w:ascii="Arial Narrow" w:hAnsi="Arial Narrow"/>
                <w:sz w:val="20"/>
                <w:szCs w:val="20"/>
                <w:lang w:val="tr-TR"/>
              </w:rPr>
            </w:pPr>
          </w:p>
        </w:tc>
        <w:tc>
          <w:tcPr>
            <w:tcW w:w="404" w:type="dxa"/>
          </w:tcPr>
          <w:p w:rsidR="001D2CF7" w:rsidRPr="00F60D67" w:rsidRDefault="001D2CF7" w:rsidP="0009430B">
            <w:pPr>
              <w:spacing w:before="0"/>
              <w:ind w:firstLine="0"/>
              <w:rPr>
                <w:rFonts w:ascii="Arial Narrow" w:hAnsi="Arial Narrow"/>
                <w:sz w:val="20"/>
                <w:szCs w:val="20"/>
                <w:lang w:val="tr-TR"/>
              </w:rPr>
            </w:pPr>
          </w:p>
        </w:tc>
        <w:tc>
          <w:tcPr>
            <w:tcW w:w="404" w:type="dxa"/>
          </w:tcPr>
          <w:p w:rsidR="001D2CF7" w:rsidRPr="00F60D67" w:rsidRDefault="001D2CF7" w:rsidP="0009430B">
            <w:pPr>
              <w:spacing w:before="0"/>
              <w:ind w:firstLine="0"/>
              <w:rPr>
                <w:rFonts w:ascii="Arial Narrow" w:hAnsi="Arial Narrow"/>
                <w:sz w:val="20"/>
                <w:szCs w:val="20"/>
                <w:lang w:val="tr-TR"/>
              </w:rPr>
            </w:pPr>
          </w:p>
        </w:tc>
        <w:tc>
          <w:tcPr>
            <w:tcW w:w="404" w:type="dxa"/>
          </w:tcPr>
          <w:p w:rsidR="001D2CF7" w:rsidRPr="00F60D67" w:rsidRDefault="001D2CF7" w:rsidP="0009430B">
            <w:pPr>
              <w:spacing w:before="0"/>
              <w:ind w:firstLine="0"/>
              <w:rPr>
                <w:rFonts w:ascii="Arial Narrow" w:hAnsi="Arial Narrow"/>
                <w:sz w:val="20"/>
                <w:szCs w:val="20"/>
                <w:lang w:val="tr-TR"/>
              </w:rPr>
            </w:pPr>
          </w:p>
        </w:tc>
        <w:tc>
          <w:tcPr>
            <w:tcW w:w="404" w:type="dxa"/>
          </w:tcPr>
          <w:p w:rsidR="001D2CF7" w:rsidRPr="00F60D67" w:rsidRDefault="001D2CF7" w:rsidP="0009430B">
            <w:pPr>
              <w:spacing w:before="0"/>
              <w:ind w:firstLine="0"/>
              <w:rPr>
                <w:rFonts w:ascii="Arial Narrow" w:hAnsi="Arial Narrow"/>
                <w:sz w:val="20"/>
                <w:szCs w:val="20"/>
                <w:lang w:val="tr-TR"/>
              </w:rPr>
            </w:pPr>
          </w:p>
        </w:tc>
        <w:tc>
          <w:tcPr>
            <w:tcW w:w="404" w:type="dxa"/>
          </w:tcPr>
          <w:p w:rsidR="001D2CF7" w:rsidRPr="00F60D67" w:rsidRDefault="001D2CF7" w:rsidP="0009430B">
            <w:pPr>
              <w:spacing w:before="0"/>
              <w:ind w:firstLine="0"/>
              <w:rPr>
                <w:rFonts w:ascii="Arial Narrow" w:hAnsi="Arial Narrow"/>
                <w:sz w:val="20"/>
                <w:szCs w:val="20"/>
                <w:lang w:val="tr-TR"/>
              </w:rPr>
            </w:pPr>
          </w:p>
        </w:tc>
        <w:tc>
          <w:tcPr>
            <w:tcW w:w="404" w:type="dxa"/>
          </w:tcPr>
          <w:p w:rsidR="001D2CF7" w:rsidRPr="00F60D67" w:rsidRDefault="001D2CF7" w:rsidP="0009430B">
            <w:pPr>
              <w:spacing w:before="0"/>
              <w:ind w:firstLine="0"/>
              <w:rPr>
                <w:rFonts w:ascii="Arial Narrow" w:hAnsi="Arial Narrow"/>
                <w:sz w:val="20"/>
                <w:szCs w:val="20"/>
                <w:lang w:val="tr-TR"/>
              </w:rPr>
            </w:pPr>
          </w:p>
        </w:tc>
        <w:tc>
          <w:tcPr>
            <w:tcW w:w="404" w:type="dxa"/>
          </w:tcPr>
          <w:p w:rsidR="001D2CF7" w:rsidRPr="00F60D67" w:rsidRDefault="001D2CF7" w:rsidP="0009430B">
            <w:pPr>
              <w:spacing w:before="0"/>
              <w:ind w:firstLine="0"/>
              <w:rPr>
                <w:rFonts w:ascii="Arial Narrow" w:hAnsi="Arial Narrow"/>
                <w:sz w:val="20"/>
                <w:szCs w:val="20"/>
                <w:lang w:val="tr-TR"/>
              </w:rPr>
            </w:pPr>
          </w:p>
        </w:tc>
        <w:tc>
          <w:tcPr>
            <w:tcW w:w="404" w:type="dxa"/>
          </w:tcPr>
          <w:p w:rsidR="001D2CF7" w:rsidRPr="00F60D67" w:rsidRDefault="001D2CF7" w:rsidP="0009430B">
            <w:pPr>
              <w:spacing w:before="0"/>
              <w:ind w:firstLine="0"/>
              <w:rPr>
                <w:rFonts w:ascii="Arial Narrow" w:hAnsi="Arial Narrow"/>
                <w:sz w:val="20"/>
                <w:szCs w:val="20"/>
                <w:lang w:val="tr-TR"/>
              </w:rPr>
            </w:pPr>
          </w:p>
        </w:tc>
        <w:tc>
          <w:tcPr>
            <w:tcW w:w="404" w:type="dxa"/>
          </w:tcPr>
          <w:p w:rsidR="001D2CF7" w:rsidRPr="00F60D67" w:rsidRDefault="001D2CF7" w:rsidP="0009430B">
            <w:pPr>
              <w:spacing w:before="0"/>
              <w:ind w:firstLine="0"/>
              <w:rPr>
                <w:rFonts w:ascii="Arial Narrow" w:hAnsi="Arial Narrow"/>
                <w:sz w:val="20"/>
                <w:szCs w:val="20"/>
                <w:lang w:val="tr-TR"/>
              </w:rPr>
            </w:pPr>
          </w:p>
        </w:tc>
      </w:tr>
      <w:tr w:rsidR="001D2CF7" w:rsidRPr="00F60D67" w:rsidTr="0009430B">
        <w:tc>
          <w:tcPr>
            <w:tcW w:w="1794" w:type="dxa"/>
          </w:tcPr>
          <w:p w:rsidR="001D2CF7" w:rsidRPr="00F60D67" w:rsidRDefault="001D2CF7" w:rsidP="0009430B">
            <w:pPr>
              <w:spacing w:before="0"/>
              <w:ind w:firstLine="0"/>
              <w:rPr>
                <w:rFonts w:ascii="Arial Narrow" w:hAnsi="Arial Narrow"/>
                <w:sz w:val="20"/>
                <w:szCs w:val="20"/>
                <w:lang w:val="tr-TR"/>
              </w:rPr>
            </w:pPr>
            <w:r w:rsidRPr="00F60D67">
              <w:rPr>
                <w:rFonts w:ascii="Arial Narrow" w:hAnsi="Arial Narrow"/>
                <w:sz w:val="20"/>
                <w:szCs w:val="20"/>
                <w:lang w:val="tr-TR"/>
              </w:rPr>
              <w:t>ÜLKE</w:t>
            </w:r>
          </w:p>
        </w:tc>
        <w:tc>
          <w:tcPr>
            <w:tcW w:w="404" w:type="dxa"/>
          </w:tcPr>
          <w:p w:rsidR="001D2CF7" w:rsidRPr="00F60D67" w:rsidRDefault="001D2CF7" w:rsidP="0009430B">
            <w:pPr>
              <w:spacing w:before="0"/>
              <w:ind w:firstLine="0"/>
              <w:rPr>
                <w:rFonts w:ascii="Arial Narrow" w:hAnsi="Arial Narrow"/>
                <w:sz w:val="20"/>
                <w:szCs w:val="20"/>
                <w:lang w:val="tr-TR"/>
              </w:rPr>
            </w:pPr>
          </w:p>
        </w:tc>
        <w:tc>
          <w:tcPr>
            <w:tcW w:w="404" w:type="dxa"/>
          </w:tcPr>
          <w:p w:rsidR="001D2CF7" w:rsidRPr="00F60D67" w:rsidRDefault="001D2CF7" w:rsidP="0009430B">
            <w:pPr>
              <w:spacing w:before="0"/>
              <w:ind w:firstLine="0"/>
              <w:rPr>
                <w:rFonts w:ascii="Arial Narrow" w:hAnsi="Arial Narrow"/>
                <w:sz w:val="20"/>
                <w:szCs w:val="20"/>
                <w:lang w:val="tr-TR"/>
              </w:rPr>
            </w:pPr>
          </w:p>
        </w:tc>
        <w:tc>
          <w:tcPr>
            <w:tcW w:w="404" w:type="dxa"/>
          </w:tcPr>
          <w:p w:rsidR="001D2CF7" w:rsidRPr="00F60D67" w:rsidRDefault="001D2CF7" w:rsidP="0009430B">
            <w:pPr>
              <w:spacing w:before="0"/>
              <w:ind w:firstLine="0"/>
              <w:rPr>
                <w:rFonts w:ascii="Arial Narrow" w:hAnsi="Arial Narrow"/>
                <w:sz w:val="20"/>
                <w:szCs w:val="20"/>
                <w:lang w:val="tr-TR"/>
              </w:rPr>
            </w:pPr>
          </w:p>
        </w:tc>
        <w:tc>
          <w:tcPr>
            <w:tcW w:w="404" w:type="dxa"/>
          </w:tcPr>
          <w:p w:rsidR="001D2CF7" w:rsidRPr="00F60D67" w:rsidRDefault="001D2CF7" w:rsidP="0009430B">
            <w:pPr>
              <w:spacing w:before="0"/>
              <w:ind w:firstLine="0"/>
              <w:rPr>
                <w:rFonts w:ascii="Arial Narrow" w:hAnsi="Arial Narrow"/>
                <w:sz w:val="20"/>
                <w:szCs w:val="20"/>
                <w:lang w:val="tr-TR"/>
              </w:rPr>
            </w:pPr>
          </w:p>
        </w:tc>
        <w:tc>
          <w:tcPr>
            <w:tcW w:w="403" w:type="dxa"/>
          </w:tcPr>
          <w:p w:rsidR="001D2CF7" w:rsidRPr="00F60D67" w:rsidRDefault="001D2CF7" w:rsidP="0009430B">
            <w:pPr>
              <w:spacing w:before="0"/>
              <w:ind w:firstLine="0"/>
              <w:rPr>
                <w:rFonts w:ascii="Arial Narrow" w:hAnsi="Arial Narrow"/>
                <w:sz w:val="20"/>
                <w:szCs w:val="20"/>
                <w:lang w:val="tr-TR"/>
              </w:rPr>
            </w:pPr>
          </w:p>
        </w:tc>
        <w:tc>
          <w:tcPr>
            <w:tcW w:w="403" w:type="dxa"/>
          </w:tcPr>
          <w:p w:rsidR="001D2CF7" w:rsidRPr="00F60D67" w:rsidRDefault="001D2CF7" w:rsidP="0009430B">
            <w:pPr>
              <w:spacing w:before="0"/>
              <w:ind w:firstLine="0"/>
              <w:rPr>
                <w:rFonts w:ascii="Arial Narrow" w:hAnsi="Arial Narrow"/>
                <w:sz w:val="20"/>
                <w:szCs w:val="20"/>
                <w:lang w:val="tr-TR"/>
              </w:rPr>
            </w:pPr>
          </w:p>
        </w:tc>
        <w:tc>
          <w:tcPr>
            <w:tcW w:w="404" w:type="dxa"/>
          </w:tcPr>
          <w:p w:rsidR="001D2CF7" w:rsidRPr="00F60D67" w:rsidRDefault="001D2CF7" w:rsidP="0009430B">
            <w:pPr>
              <w:spacing w:before="0"/>
              <w:ind w:firstLine="0"/>
              <w:rPr>
                <w:rFonts w:ascii="Arial Narrow" w:hAnsi="Arial Narrow"/>
                <w:sz w:val="20"/>
                <w:szCs w:val="20"/>
                <w:lang w:val="tr-TR"/>
              </w:rPr>
            </w:pPr>
          </w:p>
        </w:tc>
        <w:tc>
          <w:tcPr>
            <w:tcW w:w="403" w:type="dxa"/>
          </w:tcPr>
          <w:p w:rsidR="001D2CF7" w:rsidRPr="00F60D67" w:rsidRDefault="001D2CF7" w:rsidP="0009430B">
            <w:pPr>
              <w:spacing w:before="0"/>
              <w:ind w:firstLine="0"/>
              <w:rPr>
                <w:rFonts w:ascii="Arial Narrow" w:hAnsi="Arial Narrow"/>
                <w:sz w:val="20"/>
                <w:szCs w:val="20"/>
                <w:lang w:val="tr-TR"/>
              </w:rPr>
            </w:pPr>
          </w:p>
        </w:tc>
        <w:tc>
          <w:tcPr>
            <w:tcW w:w="403" w:type="dxa"/>
          </w:tcPr>
          <w:p w:rsidR="001D2CF7" w:rsidRPr="00F60D67" w:rsidRDefault="001D2CF7" w:rsidP="0009430B">
            <w:pPr>
              <w:spacing w:before="0"/>
              <w:ind w:firstLine="0"/>
              <w:rPr>
                <w:rFonts w:ascii="Arial Narrow" w:hAnsi="Arial Narrow"/>
                <w:sz w:val="20"/>
                <w:szCs w:val="20"/>
                <w:lang w:val="tr-TR"/>
              </w:rPr>
            </w:pPr>
          </w:p>
        </w:tc>
        <w:tc>
          <w:tcPr>
            <w:tcW w:w="404" w:type="dxa"/>
          </w:tcPr>
          <w:p w:rsidR="001D2CF7" w:rsidRPr="00F60D67" w:rsidRDefault="001D2CF7" w:rsidP="0009430B">
            <w:pPr>
              <w:spacing w:before="0"/>
              <w:ind w:firstLine="0"/>
              <w:rPr>
                <w:rFonts w:ascii="Arial Narrow" w:hAnsi="Arial Narrow"/>
                <w:sz w:val="20"/>
                <w:szCs w:val="20"/>
                <w:lang w:val="tr-TR"/>
              </w:rPr>
            </w:pPr>
          </w:p>
        </w:tc>
        <w:tc>
          <w:tcPr>
            <w:tcW w:w="404" w:type="dxa"/>
          </w:tcPr>
          <w:p w:rsidR="001D2CF7" w:rsidRPr="00F60D67" w:rsidRDefault="001D2CF7" w:rsidP="0009430B">
            <w:pPr>
              <w:spacing w:before="0"/>
              <w:ind w:firstLine="0"/>
              <w:rPr>
                <w:rFonts w:ascii="Arial Narrow" w:hAnsi="Arial Narrow"/>
                <w:sz w:val="20"/>
                <w:szCs w:val="20"/>
                <w:lang w:val="tr-TR"/>
              </w:rPr>
            </w:pPr>
          </w:p>
        </w:tc>
        <w:tc>
          <w:tcPr>
            <w:tcW w:w="404" w:type="dxa"/>
          </w:tcPr>
          <w:p w:rsidR="001D2CF7" w:rsidRPr="00F60D67" w:rsidRDefault="001D2CF7" w:rsidP="0009430B">
            <w:pPr>
              <w:spacing w:before="0"/>
              <w:ind w:firstLine="0"/>
              <w:rPr>
                <w:rFonts w:ascii="Arial Narrow" w:hAnsi="Arial Narrow"/>
                <w:sz w:val="20"/>
                <w:szCs w:val="20"/>
                <w:lang w:val="tr-TR"/>
              </w:rPr>
            </w:pPr>
          </w:p>
        </w:tc>
        <w:tc>
          <w:tcPr>
            <w:tcW w:w="404" w:type="dxa"/>
          </w:tcPr>
          <w:p w:rsidR="001D2CF7" w:rsidRPr="00F60D67" w:rsidRDefault="001D2CF7" w:rsidP="0009430B">
            <w:pPr>
              <w:spacing w:before="0"/>
              <w:ind w:firstLine="0"/>
              <w:rPr>
                <w:rFonts w:ascii="Arial Narrow" w:hAnsi="Arial Narrow"/>
                <w:sz w:val="20"/>
                <w:szCs w:val="20"/>
                <w:lang w:val="tr-TR"/>
              </w:rPr>
            </w:pPr>
          </w:p>
        </w:tc>
        <w:tc>
          <w:tcPr>
            <w:tcW w:w="404" w:type="dxa"/>
          </w:tcPr>
          <w:p w:rsidR="001D2CF7" w:rsidRPr="00F60D67" w:rsidRDefault="001D2CF7" w:rsidP="0009430B">
            <w:pPr>
              <w:spacing w:before="0"/>
              <w:ind w:firstLine="0"/>
              <w:rPr>
                <w:rFonts w:ascii="Arial Narrow" w:hAnsi="Arial Narrow"/>
                <w:sz w:val="20"/>
                <w:szCs w:val="20"/>
                <w:lang w:val="tr-TR"/>
              </w:rPr>
            </w:pPr>
          </w:p>
        </w:tc>
        <w:tc>
          <w:tcPr>
            <w:tcW w:w="404" w:type="dxa"/>
          </w:tcPr>
          <w:p w:rsidR="001D2CF7" w:rsidRPr="00F60D67" w:rsidRDefault="001D2CF7" w:rsidP="0009430B">
            <w:pPr>
              <w:spacing w:before="0"/>
              <w:ind w:firstLine="0"/>
              <w:rPr>
                <w:rFonts w:ascii="Arial Narrow" w:hAnsi="Arial Narrow"/>
                <w:sz w:val="20"/>
                <w:szCs w:val="20"/>
                <w:lang w:val="tr-TR"/>
              </w:rPr>
            </w:pPr>
          </w:p>
        </w:tc>
        <w:tc>
          <w:tcPr>
            <w:tcW w:w="404" w:type="dxa"/>
          </w:tcPr>
          <w:p w:rsidR="001D2CF7" w:rsidRPr="00F60D67" w:rsidRDefault="001D2CF7" w:rsidP="0009430B">
            <w:pPr>
              <w:spacing w:before="0"/>
              <w:ind w:firstLine="0"/>
              <w:rPr>
                <w:rFonts w:ascii="Arial Narrow" w:hAnsi="Arial Narrow"/>
                <w:sz w:val="20"/>
                <w:szCs w:val="20"/>
                <w:lang w:val="tr-TR"/>
              </w:rPr>
            </w:pPr>
          </w:p>
        </w:tc>
        <w:tc>
          <w:tcPr>
            <w:tcW w:w="404" w:type="dxa"/>
          </w:tcPr>
          <w:p w:rsidR="001D2CF7" w:rsidRPr="00F60D67" w:rsidRDefault="001D2CF7" w:rsidP="0009430B">
            <w:pPr>
              <w:spacing w:before="0"/>
              <w:ind w:firstLine="0"/>
              <w:rPr>
                <w:rFonts w:ascii="Arial Narrow" w:hAnsi="Arial Narrow"/>
                <w:sz w:val="20"/>
                <w:szCs w:val="20"/>
                <w:lang w:val="tr-TR"/>
              </w:rPr>
            </w:pPr>
          </w:p>
        </w:tc>
        <w:tc>
          <w:tcPr>
            <w:tcW w:w="404" w:type="dxa"/>
          </w:tcPr>
          <w:p w:rsidR="001D2CF7" w:rsidRPr="00F60D67" w:rsidRDefault="001D2CF7" w:rsidP="0009430B">
            <w:pPr>
              <w:spacing w:before="0"/>
              <w:ind w:firstLine="0"/>
              <w:rPr>
                <w:rFonts w:ascii="Arial Narrow" w:hAnsi="Arial Narrow"/>
                <w:sz w:val="20"/>
                <w:szCs w:val="20"/>
                <w:lang w:val="tr-TR"/>
              </w:rPr>
            </w:pPr>
          </w:p>
        </w:tc>
      </w:tr>
    </w:tbl>
    <w:p w:rsidR="001D2CF7" w:rsidRPr="00F60D67" w:rsidRDefault="001D2CF7" w:rsidP="001D2CF7">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1D2CF7" w:rsidRPr="00F60D67" w:rsidTr="0009430B">
        <w:tc>
          <w:tcPr>
            <w:tcW w:w="2664" w:type="dxa"/>
          </w:tcPr>
          <w:p w:rsidR="001D2CF7" w:rsidRPr="00F60D67" w:rsidRDefault="001D2CF7" w:rsidP="0009430B">
            <w:pPr>
              <w:spacing w:before="0"/>
              <w:ind w:firstLine="0"/>
              <w:rPr>
                <w:rFonts w:ascii="Arial Narrow" w:hAnsi="Arial Narrow"/>
                <w:sz w:val="20"/>
                <w:szCs w:val="20"/>
                <w:lang w:val="tr-TR"/>
              </w:rPr>
            </w:pPr>
            <w:r w:rsidRPr="00F60D67">
              <w:rPr>
                <w:rFonts w:ascii="Arial Narrow" w:hAnsi="Arial Narrow"/>
                <w:sz w:val="20"/>
                <w:szCs w:val="20"/>
                <w:lang w:val="tr-TR"/>
              </w:rPr>
              <w:t>T.C. KİMLİK NUMARASI</w:t>
            </w:r>
          </w:p>
        </w:tc>
        <w:tc>
          <w:tcPr>
            <w:tcW w:w="411"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c>
          <w:tcPr>
            <w:tcW w:w="411" w:type="dxa"/>
          </w:tcPr>
          <w:p w:rsidR="001D2CF7" w:rsidRPr="00F60D67" w:rsidRDefault="001D2CF7" w:rsidP="0009430B">
            <w:pPr>
              <w:spacing w:before="0"/>
              <w:ind w:firstLine="0"/>
              <w:rPr>
                <w:rFonts w:ascii="Arial Narrow" w:hAnsi="Arial Narrow"/>
                <w:sz w:val="20"/>
                <w:szCs w:val="20"/>
                <w:lang w:val="tr-TR"/>
              </w:rPr>
            </w:pPr>
          </w:p>
        </w:tc>
        <w:tc>
          <w:tcPr>
            <w:tcW w:w="411"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c>
          <w:tcPr>
            <w:tcW w:w="411" w:type="dxa"/>
          </w:tcPr>
          <w:p w:rsidR="001D2CF7" w:rsidRPr="00F60D67" w:rsidRDefault="001D2CF7" w:rsidP="0009430B">
            <w:pPr>
              <w:spacing w:before="0"/>
              <w:ind w:firstLine="0"/>
              <w:rPr>
                <w:rFonts w:ascii="Arial Narrow" w:hAnsi="Arial Narrow"/>
                <w:sz w:val="20"/>
                <w:szCs w:val="20"/>
                <w:lang w:val="tr-TR"/>
              </w:rPr>
            </w:pPr>
          </w:p>
        </w:tc>
        <w:tc>
          <w:tcPr>
            <w:tcW w:w="411"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r>
      <w:tr w:rsidR="001D2CF7" w:rsidRPr="00F60D67" w:rsidTr="0009430B">
        <w:tc>
          <w:tcPr>
            <w:tcW w:w="2664" w:type="dxa"/>
          </w:tcPr>
          <w:p w:rsidR="001D2CF7" w:rsidRPr="00F60D67" w:rsidRDefault="001D2CF7" w:rsidP="0009430B">
            <w:pPr>
              <w:spacing w:before="0"/>
              <w:ind w:firstLine="0"/>
              <w:rPr>
                <w:rFonts w:ascii="Arial Narrow" w:hAnsi="Arial Narrow"/>
                <w:sz w:val="20"/>
                <w:szCs w:val="20"/>
                <w:lang w:val="tr-TR"/>
              </w:rPr>
            </w:pPr>
            <w:r w:rsidRPr="00F60D67">
              <w:rPr>
                <w:rFonts w:ascii="Arial Narrow" w:hAnsi="Arial Narrow"/>
                <w:sz w:val="20"/>
                <w:szCs w:val="20"/>
                <w:lang w:val="tr-TR"/>
              </w:rPr>
              <w:t>VERGİ NUMARASI</w:t>
            </w:r>
          </w:p>
        </w:tc>
        <w:tc>
          <w:tcPr>
            <w:tcW w:w="411"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c>
          <w:tcPr>
            <w:tcW w:w="411" w:type="dxa"/>
          </w:tcPr>
          <w:p w:rsidR="001D2CF7" w:rsidRPr="00F60D67" w:rsidRDefault="001D2CF7" w:rsidP="0009430B">
            <w:pPr>
              <w:spacing w:before="0"/>
              <w:ind w:firstLine="0"/>
              <w:rPr>
                <w:rFonts w:ascii="Arial Narrow" w:hAnsi="Arial Narrow"/>
                <w:sz w:val="20"/>
                <w:szCs w:val="20"/>
                <w:lang w:val="tr-TR"/>
              </w:rPr>
            </w:pPr>
          </w:p>
        </w:tc>
        <w:tc>
          <w:tcPr>
            <w:tcW w:w="411"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c>
          <w:tcPr>
            <w:tcW w:w="411" w:type="dxa"/>
          </w:tcPr>
          <w:p w:rsidR="001D2CF7" w:rsidRPr="00F60D67" w:rsidRDefault="001D2CF7" w:rsidP="0009430B">
            <w:pPr>
              <w:spacing w:before="0"/>
              <w:ind w:firstLine="0"/>
              <w:rPr>
                <w:rFonts w:ascii="Arial Narrow" w:hAnsi="Arial Narrow"/>
                <w:sz w:val="20"/>
                <w:szCs w:val="20"/>
                <w:lang w:val="tr-TR"/>
              </w:rPr>
            </w:pPr>
          </w:p>
        </w:tc>
        <w:tc>
          <w:tcPr>
            <w:tcW w:w="411"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r>
    </w:tbl>
    <w:p w:rsidR="001D2CF7" w:rsidRPr="00F60D67" w:rsidRDefault="001D2CF7" w:rsidP="001D2CF7">
      <w:pPr>
        <w:autoSpaceDE w:val="0"/>
        <w:autoSpaceDN w:val="0"/>
        <w:adjustRightInd w:val="0"/>
        <w:rPr>
          <w:rFonts w:ascii="Arial" w:hAnsi="Arial" w:cs="Arial"/>
          <w:b/>
          <w:bCs/>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D2CF7" w:rsidRPr="00F60D67" w:rsidTr="0009430B">
        <w:tc>
          <w:tcPr>
            <w:tcW w:w="1842" w:type="dxa"/>
          </w:tcPr>
          <w:p w:rsidR="001D2CF7" w:rsidRPr="00F60D67" w:rsidRDefault="001D2CF7" w:rsidP="0009430B">
            <w:pPr>
              <w:spacing w:before="0"/>
              <w:ind w:firstLine="0"/>
              <w:rPr>
                <w:rFonts w:ascii="Arial Narrow" w:hAnsi="Arial Narrow"/>
                <w:sz w:val="20"/>
                <w:szCs w:val="20"/>
                <w:lang w:val="tr-TR"/>
              </w:rPr>
            </w:pPr>
            <w:r w:rsidRPr="00F60D67">
              <w:rPr>
                <w:rFonts w:ascii="Arial Narrow" w:hAnsi="Arial Narrow"/>
                <w:sz w:val="20"/>
                <w:szCs w:val="20"/>
                <w:lang w:val="tr-TR"/>
              </w:rPr>
              <w:t>VERGİ DAİRESİ</w:t>
            </w:r>
          </w:p>
        </w:tc>
        <w:tc>
          <w:tcPr>
            <w:tcW w:w="411" w:type="dxa"/>
          </w:tcPr>
          <w:p w:rsidR="001D2CF7" w:rsidRPr="00F60D67" w:rsidRDefault="001D2CF7" w:rsidP="0009430B">
            <w:pPr>
              <w:spacing w:before="0"/>
              <w:ind w:firstLine="0"/>
              <w:rPr>
                <w:rFonts w:ascii="Arial Narrow" w:hAnsi="Arial Narrow"/>
                <w:sz w:val="20"/>
                <w:szCs w:val="20"/>
                <w:lang w:val="tr-TR"/>
              </w:rPr>
            </w:pPr>
          </w:p>
        </w:tc>
        <w:tc>
          <w:tcPr>
            <w:tcW w:w="411" w:type="dxa"/>
          </w:tcPr>
          <w:p w:rsidR="001D2CF7" w:rsidRPr="00F60D67" w:rsidRDefault="001D2CF7" w:rsidP="0009430B">
            <w:pPr>
              <w:spacing w:before="0"/>
              <w:ind w:firstLine="0"/>
              <w:rPr>
                <w:rFonts w:ascii="Arial Narrow" w:hAnsi="Arial Narrow"/>
                <w:sz w:val="20"/>
                <w:szCs w:val="20"/>
                <w:lang w:val="tr-TR"/>
              </w:rPr>
            </w:pPr>
          </w:p>
        </w:tc>
        <w:tc>
          <w:tcPr>
            <w:tcW w:w="411"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c>
          <w:tcPr>
            <w:tcW w:w="411" w:type="dxa"/>
          </w:tcPr>
          <w:p w:rsidR="001D2CF7" w:rsidRPr="00F60D67" w:rsidRDefault="001D2CF7" w:rsidP="0009430B">
            <w:pPr>
              <w:spacing w:before="0"/>
              <w:ind w:firstLine="0"/>
              <w:rPr>
                <w:rFonts w:ascii="Arial Narrow" w:hAnsi="Arial Narrow"/>
                <w:sz w:val="20"/>
                <w:szCs w:val="20"/>
                <w:lang w:val="tr-TR"/>
              </w:rPr>
            </w:pPr>
          </w:p>
        </w:tc>
        <w:tc>
          <w:tcPr>
            <w:tcW w:w="411"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c>
          <w:tcPr>
            <w:tcW w:w="411" w:type="dxa"/>
          </w:tcPr>
          <w:p w:rsidR="001D2CF7" w:rsidRPr="00F60D67" w:rsidRDefault="001D2CF7" w:rsidP="0009430B">
            <w:pPr>
              <w:spacing w:before="0"/>
              <w:ind w:firstLine="0"/>
              <w:rPr>
                <w:rFonts w:ascii="Arial Narrow" w:hAnsi="Arial Narrow"/>
                <w:sz w:val="20"/>
                <w:szCs w:val="20"/>
                <w:lang w:val="tr-TR"/>
              </w:rPr>
            </w:pPr>
          </w:p>
        </w:tc>
        <w:tc>
          <w:tcPr>
            <w:tcW w:w="411"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r>
    </w:tbl>
    <w:p w:rsidR="001D2CF7" w:rsidRPr="00F60D67" w:rsidRDefault="001D2CF7" w:rsidP="001D2CF7">
      <w:pPr>
        <w:autoSpaceDE w:val="0"/>
        <w:autoSpaceDN w:val="0"/>
        <w:adjustRightInd w:val="0"/>
        <w:rPr>
          <w:rFonts w:ascii="Arial" w:hAnsi="Arial" w:cs="Arial"/>
          <w:b/>
          <w:bCs/>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1D2CF7" w:rsidRPr="00F60D67" w:rsidTr="0009430B">
        <w:tc>
          <w:tcPr>
            <w:tcW w:w="3075" w:type="dxa"/>
            <w:gridSpan w:val="4"/>
          </w:tcPr>
          <w:p w:rsidR="001D2CF7" w:rsidRPr="00F60D67" w:rsidRDefault="001D2CF7" w:rsidP="0009430B">
            <w:pPr>
              <w:autoSpaceDE w:val="0"/>
              <w:autoSpaceDN w:val="0"/>
              <w:adjustRightInd w:val="0"/>
              <w:spacing w:before="0"/>
              <w:ind w:firstLine="0"/>
              <w:rPr>
                <w:rFonts w:ascii="Arial Narrow" w:hAnsi="Arial Narrow"/>
                <w:sz w:val="20"/>
                <w:szCs w:val="20"/>
                <w:lang w:val="tr-TR"/>
              </w:rPr>
            </w:pPr>
            <w:r w:rsidRPr="00F60D67">
              <w:rPr>
                <w:rFonts w:ascii="Arial Narrow" w:hAnsi="Arial Narrow"/>
                <w:sz w:val="20"/>
                <w:szCs w:val="20"/>
                <w:lang w:val="tr-TR"/>
              </w:rPr>
              <w:t>KİMLİK BELGESİ TÜRÜ:</w:t>
            </w:r>
          </w:p>
        </w:tc>
        <w:tc>
          <w:tcPr>
            <w:tcW w:w="1646" w:type="dxa"/>
            <w:gridSpan w:val="4"/>
          </w:tcPr>
          <w:p w:rsidR="001D2CF7" w:rsidRPr="00F60D67" w:rsidRDefault="001D2CF7" w:rsidP="0009430B">
            <w:pPr>
              <w:spacing w:before="0"/>
              <w:ind w:firstLine="0"/>
              <w:rPr>
                <w:rFonts w:ascii="Arial Narrow" w:hAnsi="Arial Narrow"/>
                <w:sz w:val="20"/>
                <w:szCs w:val="20"/>
                <w:lang w:val="tr-TR"/>
              </w:rPr>
            </w:pPr>
            <w:r w:rsidRPr="00F60D67">
              <w:rPr>
                <w:rFonts w:ascii="Arial Narrow" w:hAnsi="Arial Narrow"/>
                <w:sz w:val="20"/>
                <w:szCs w:val="20"/>
                <w:lang w:val="tr-TR"/>
              </w:rPr>
              <w:t>NÜFUS KAĞIDI</w:t>
            </w:r>
          </w:p>
        </w:tc>
        <w:tc>
          <w:tcPr>
            <w:tcW w:w="411" w:type="dxa"/>
          </w:tcPr>
          <w:p w:rsidR="001D2CF7" w:rsidRPr="00F60D67" w:rsidRDefault="001D2CF7" w:rsidP="0009430B">
            <w:pPr>
              <w:spacing w:before="0"/>
              <w:ind w:firstLine="0"/>
              <w:rPr>
                <w:rFonts w:ascii="Arial Narrow" w:hAnsi="Arial Narrow"/>
                <w:sz w:val="20"/>
                <w:szCs w:val="20"/>
                <w:lang w:val="tr-TR"/>
              </w:rPr>
            </w:pPr>
          </w:p>
        </w:tc>
        <w:tc>
          <w:tcPr>
            <w:tcW w:w="1647" w:type="dxa"/>
            <w:gridSpan w:val="4"/>
          </w:tcPr>
          <w:p w:rsidR="001D2CF7" w:rsidRPr="00F60D67" w:rsidRDefault="001D2CF7" w:rsidP="0009430B">
            <w:pPr>
              <w:spacing w:before="0"/>
              <w:ind w:firstLine="0"/>
              <w:rPr>
                <w:rFonts w:ascii="Arial Narrow" w:hAnsi="Arial Narrow"/>
                <w:sz w:val="20"/>
                <w:szCs w:val="20"/>
                <w:lang w:val="tr-TR"/>
              </w:rPr>
            </w:pPr>
            <w:r w:rsidRPr="00F60D67">
              <w:rPr>
                <w:rFonts w:ascii="Arial Narrow" w:hAnsi="Arial Narrow"/>
                <w:sz w:val="20"/>
                <w:szCs w:val="20"/>
                <w:lang w:val="tr-TR"/>
              </w:rPr>
              <w:t>EHLİYET</w:t>
            </w:r>
          </w:p>
        </w:tc>
        <w:tc>
          <w:tcPr>
            <w:tcW w:w="412" w:type="dxa"/>
          </w:tcPr>
          <w:p w:rsidR="001D2CF7" w:rsidRPr="00F60D67" w:rsidRDefault="001D2CF7" w:rsidP="0009430B">
            <w:pPr>
              <w:spacing w:before="0"/>
              <w:ind w:firstLine="0"/>
              <w:rPr>
                <w:rFonts w:ascii="Arial Narrow" w:hAnsi="Arial Narrow"/>
                <w:sz w:val="20"/>
                <w:szCs w:val="20"/>
                <w:lang w:val="tr-TR"/>
              </w:rPr>
            </w:pPr>
          </w:p>
        </w:tc>
        <w:tc>
          <w:tcPr>
            <w:tcW w:w="1671" w:type="dxa"/>
            <w:gridSpan w:val="5"/>
          </w:tcPr>
          <w:p w:rsidR="001D2CF7" w:rsidRPr="00F60D67" w:rsidRDefault="001D2CF7" w:rsidP="0009430B">
            <w:pPr>
              <w:spacing w:before="0"/>
              <w:ind w:firstLine="0"/>
              <w:rPr>
                <w:rFonts w:ascii="Arial Narrow" w:hAnsi="Arial Narrow"/>
                <w:sz w:val="20"/>
                <w:szCs w:val="20"/>
                <w:lang w:val="tr-TR"/>
              </w:rPr>
            </w:pPr>
            <w:r w:rsidRPr="00F60D67">
              <w:rPr>
                <w:rFonts w:ascii="Arial Narrow" w:hAnsi="Arial Narrow"/>
                <w:sz w:val="20"/>
                <w:szCs w:val="20"/>
                <w:lang w:val="tr-TR"/>
              </w:rPr>
              <w:t>PASAPORT</w:t>
            </w:r>
          </w:p>
        </w:tc>
        <w:tc>
          <w:tcPr>
            <w:tcW w:w="412" w:type="dxa"/>
          </w:tcPr>
          <w:p w:rsidR="001D2CF7" w:rsidRPr="00F60D67" w:rsidRDefault="001D2CF7" w:rsidP="0009430B">
            <w:pPr>
              <w:spacing w:before="0"/>
              <w:ind w:firstLine="0"/>
              <w:rPr>
                <w:rFonts w:ascii="Arial Narrow" w:hAnsi="Arial Narrow"/>
                <w:sz w:val="20"/>
                <w:szCs w:val="20"/>
                <w:lang w:val="tr-TR"/>
              </w:rPr>
            </w:pPr>
          </w:p>
        </w:tc>
      </w:tr>
      <w:tr w:rsidR="001D2CF7" w:rsidRPr="00F60D67" w:rsidTr="0009430B">
        <w:tc>
          <w:tcPr>
            <w:tcW w:w="1842" w:type="dxa"/>
          </w:tcPr>
          <w:p w:rsidR="001D2CF7" w:rsidRPr="00F60D67" w:rsidRDefault="001D2CF7" w:rsidP="0009430B">
            <w:pPr>
              <w:spacing w:before="0"/>
              <w:ind w:firstLine="0"/>
              <w:rPr>
                <w:rFonts w:ascii="Arial Narrow" w:hAnsi="Arial Narrow"/>
                <w:sz w:val="20"/>
                <w:szCs w:val="20"/>
                <w:lang w:val="tr-TR"/>
              </w:rPr>
            </w:pPr>
            <w:r w:rsidRPr="00F60D67">
              <w:rPr>
                <w:rFonts w:ascii="Arial Narrow" w:hAnsi="Arial Narrow"/>
                <w:sz w:val="20"/>
                <w:szCs w:val="20"/>
                <w:lang w:val="tr-TR"/>
              </w:rPr>
              <w:t>KİMLİK BELGESİ NO:</w:t>
            </w:r>
          </w:p>
        </w:tc>
        <w:tc>
          <w:tcPr>
            <w:tcW w:w="411" w:type="dxa"/>
          </w:tcPr>
          <w:p w:rsidR="001D2CF7" w:rsidRPr="00F60D67" w:rsidRDefault="001D2CF7" w:rsidP="0009430B">
            <w:pPr>
              <w:spacing w:before="0"/>
              <w:ind w:firstLine="0"/>
              <w:rPr>
                <w:rFonts w:ascii="Arial Narrow" w:hAnsi="Arial Narrow"/>
                <w:sz w:val="20"/>
                <w:szCs w:val="20"/>
                <w:lang w:val="tr-TR"/>
              </w:rPr>
            </w:pPr>
          </w:p>
        </w:tc>
        <w:tc>
          <w:tcPr>
            <w:tcW w:w="411" w:type="dxa"/>
          </w:tcPr>
          <w:p w:rsidR="001D2CF7" w:rsidRPr="00F60D67" w:rsidRDefault="001D2CF7" w:rsidP="0009430B">
            <w:pPr>
              <w:spacing w:before="0"/>
              <w:ind w:firstLine="0"/>
              <w:rPr>
                <w:rFonts w:ascii="Arial Narrow" w:hAnsi="Arial Narrow"/>
                <w:sz w:val="20"/>
                <w:szCs w:val="20"/>
                <w:lang w:val="tr-TR"/>
              </w:rPr>
            </w:pPr>
          </w:p>
        </w:tc>
        <w:tc>
          <w:tcPr>
            <w:tcW w:w="411"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c>
          <w:tcPr>
            <w:tcW w:w="411" w:type="dxa"/>
          </w:tcPr>
          <w:p w:rsidR="001D2CF7" w:rsidRPr="00F60D67" w:rsidRDefault="001D2CF7" w:rsidP="0009430B">
            <w:pPr>
              <w:spacing w:before="0"/>
              <w:ind w:firstLine="0"/>
              <w:rPr>
                <w:rFonts w:ascii="Arial Narrow" w:hAnsi="Arial Narrow"/>
                <w:sz w:val="20"/>
                <w:szCs w:val="20"/>
                <w:lang w:val="tr-TR"/>
              </w:rPr>
            </w:pPr>
          </w:p>
        </w:tc>
        <w:tc>
          <w:tcPr>
            <w:tcW w:w="411"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c>
          <w:tcPr>
            <w:tcW w:w="411" w:type="dxa"/>
          </w:tcPr>
          <w:p w:rsidR="001D2CF7" w:rsidRPr="00F60D67" w:rsidRDefault="001D2CF7" w:rsidP="0009430B">
            <w:pPr>
              <w:spacing w:before="0"/>
              <w:ind w:firstLine="0"/>
              <w:rPr>
                <w:rFonts w:ascii="Arial Narrow" w:hAnsi="Arial Narrow"/>
                <w:sz w:val="20"/>
                <w:szCs w:val="20"/>
                <w:lang w:val="tr-TR"/>
              </w:rPr>
            </w:pPr>
          </w:p>
        </w:tc>
        <w:tc>
          <w:tcPr>
            <w:tcW w:w="411"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c>
          <w:tcPr>
            <w:tcW w:w="423" w:type="dxa"/>
          </w:tcPr>
          <w:p w:rsidR="001D2CF7" w:rsidRPr="00F60D67" w:rsidRDefault="001D2CF7" w:rsidP="0009430B">
            <w:pPr>
              <w:spacing w:before="0"/>
              <w:ind w:firstLine="0"/>
              <w:rPr>
                <w:rFonts w:ascii="Arial Narrow" w:hAnsi="Arial Narrow"/>
                <w:sz w:val="20"/>
                <w:szCs w:val="20"/>
                <w:lang w:val="tr-TR"/>
              </w:rPr>
            </w:pPr>
          </w:p>
        </w:tc>
        <w:tc>
          <w:tcPr>
            <w:tcW w:w="424" w:type="dxa"/>
            <w:gridSpan w:val="2"/>
          </w:tcPr>
          <w:p w:rsidR="001D2CF7" w:rsidRPr="00F60D67" w:rsidRDefault="001D2CF7" w:rsidP="0009430B">
            <w:pPr>
              <w:spacing w:before="0"/>
              <w:ind w:firstLine="0"/>
              <w:rPr>
                <w:rFonts w:ascii="Arial Narrow" w:hAnsi="Arial Narrow"/>
                <w:sz w:val="20"/>
                <w:szCs w:val="20"/>
                <w:lang w:val="tr-TR"/>
              </w:rPr>
            </w:pPr>
          </w:p>
        </w:tc>
      </w:tr>
    </w:tbl>
    <w:p w:rsidR="001D2CF7" w:rsidRPr="00F60D67" w:rsidRDefault="001D2CF7" w:rsidP="001D2CF7">
      <w:pPr>
        <w:autoSpaceDE w:val="0"/>
        <w:autoSpaceDN w:val="0"/>
        <w:adjustRightInd w:val="0"/>
        <w:rPr>
          <w:rFonts w:ascii="Arial" w:hAnsi="Arial" w:cs="Arial"/>
          <w:b/>
          <w:bCs/>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1D2CF7" w:rsidRPr="00F60D67" w:rsidTr="0009430B">
        <w:tc>
          <w:tcPr>
            <w:tcW w:w="2664" w:type="dxa"/>
            <w:tcBorders>
              <w:top w:val="single" w:sz="4" w:space="0" w:color="auto"/>
              <w:left w:val="single" w:sz="4" w:space="0" w:color="auto"/>
              <w:bottom w:val="nil"/>
            </w:tcBorders>
          </w:tcPr>
          <w:p w:rsidR="001D2CF7" w:rsidRPr="00F60D67" w:rsidRDefault="001D2CF7" w:rsidP="0009430B">
            <w:pPr>
              <w:spacing w:before="0"/>
              <w:ind w:firstLine="0"/>
              <w:rPr>
                <w:rFonts w:ascii="Arial Narrow" w:hAnsi="Arial Narrow"/>
                <w:sz w:val="20"/>
                <w:szCs w:val="20"/>
                <w:lang w:val="tr-TR"/>
              </w:rPr>
            </w:pPr>
            <w:r w:rsidRPr="00F60D67">
              <w:rPr>
                <w:rFonts w:ascii="Arial Narrow" w:hAnsi="Arial Narrow"/>
                <w:sz w:val="20"/>
                <w:szCs w:val="20"/>
                <w:lang w:val="tr-TR"/>
              </w:rPr>
              <w:t>DOĞUM TARİHİ</w:t>
            </w:r>
          </w:p>
        </w:tc>
        <w:tc>
          <w:tcPr>
            <w:tcW w:w="411"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1D2CF7" w:rsidRPr="00F60D67" w:rsidRDefault="001D2CF7" w:rsidP="0009430B">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r>
      <w:tr w:rsidR="001D2CF7" w:rsidRPr="00F60D67" w:rsidTr="0009430B">
        <w:tc>
          <w:tcPr>
            <w:tcW w:w="2664" w:type="dxa"/>
            <w:tcBorders>
              <w:top w:val="nil"/>
              <w:left w:val="single" w:sz="4" w:space="0" w:color="auto"/>
              <w:bottom w:val="single" w:sz="4" w:space="0" w:color="auto"/>
              <w:right w:val="nil"/>
            </w:tcBorders>
          </w:tcPr>
          <w:p w:rsidR="001D2CF7" w:rsidRPr="00F60D67" w:rsidRDefault="001D2CF7" w:rsidP="0009430B">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1D2CF7" w:rsidRPr="00F60D67" w:rsidRDefault="001D2CF7" w:rsidP="0009430B">
            <w:pPr>
              <w:spacing w:before="0"/>
              <w:ind w:firstLine="0"/>
              <w:rPr>
                <w:rFonts w:ascii="Arial Narrow" w:hAnsi="Arial Narrow"/>
                <w:sz w:val="20"/>
                <w:szCs w:val="20"/>
                <w:lang w:val="tr-TR"/>
              </w:rPr>
            </w:pPr>
            <w:r w:rsidRPr="00F60D6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1D2CF7" w:rsidRPr="00F60D67" w:rsidRDefault="001D2CF7" w:rsidP="0009430B">
            <w:pPr>
              <w:spacing w:before="0"/>
              <w:ind w:firstLine="0"/>
              <w:rPr>
                <w:rFonts w:ascii="Arial Narrow" w:hAnsi="Arial Narrow"/>
                <w:sz w:val="20"/>
                <w:szCs w:val="20"/>
                <w:lang w:val="tr-TR"/>
              </w:rPr>
            </w:pPr>
            <w:r w:rsidRPr="00F60D67">
              <w:rPr>
                <w:rFonts w:ascii="Arial Narrow" w:hAnsi="Arial Narrow"/>
                <w:sz w:val="20"/>
                <w:szCs w:val="20"/>
                <w:lang w:val="tr-TR"/>
              </w:rPr>
              <w:t>G</w:t>
            </w:r>
          </w:p>
        </w:tc>
        <w:tc>
          <w:tcPr>
            <w:tcW w:w="411" w:type="dxa"/>
            <w:tcBorders>
              <w:top w:val="nil"/>
              <w:left w:val="nil"/>
              <w:bottom w:val="single" w:sz="4" w:space="0" w:color="auto"/>
              <w:right w:val="nil"/>
            </w:tcBorders>
          </w:tcPr>
          <w:p w:rsidR="001D2CF7" w:rsidRPr="00F60D67" w:rsidRDefault="001D2CF7" w:rsidP="0009430B">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1D2CF7" w:rsidRPr="00F60D67" w:rsidRDefault="001D2CF7" w:rsidP="0009430B">
            <w:pPr>
              <w:spacing w:before="0"/>
              <w:ind w:firstLine="0"/>
              <w:rPr>
                <w:rFonts w:ascii="Arial Narrow" w:hAnsi="Arial Narrow"/>
                <w:sz w:val="20"/>
                <w:szCs w:val="20"/>
                <w:lang w:val="tr-TR"/>
              </w:rPr>
            </w:pPr>
            <w:r w:rsidRPr="00F60D6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1D2CF7" w:rsidRPr="00F60D67" w:rsidRDefault="001D2CF7" w:rsidP="0009430B">
            <w:pPr>
              <w:spacing w:before="0"/>
              <w:ind w:firstLine="0"/>
              <w:rPr>
                <w:rFonts w:ascii="Arial Narrow" w:hAnsi="Arial Narrow"/>
                <w:sz w:val="20"/>
                <w:szCs w:val="20"/>
                <w:lang w:val="tr-TR"/>
              </w:rPr>
            </w:pPr>
            <w:r w:rsidRPr="00F60D67">
              <w:rPr>
                <w:rFonts w:ascii="Arial Narrow" w:hAnsi="Arial Narrow"/>
                <w:sz w:val="20"/>
                <w:szCs w:val="20"/>
                <w:lang w:val="tr-TR"/>
              </w:rPr>
              <w:t>Y</w:t>
            </w:r>
          </w:p>
        </w:tc>
        <w:tc>
          <w:tcPr>
            <w:tcW w:w="411" w:type="dxa"/>
            <w:tcBorders>
              <w:top w:val="nil"/>
              <w:left w:val="nil"/>
              <w:bottom w:val="single" w:sz="4" w:space="0" w:color="auto"/>
              <w:right w:val="nil"/>
            </w:tcBorders>
          </w:tcPr>
          <w:p w:rsidR="001D2CF7" w:rsidRPr="00F60D67" w:rsidRDefault="001D2CF7" w:rsidP="0009430B">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1D2CF7" w:rsidRPr="00F60D67" w:rsidRDefault="001D2CF7" w:rsidP="0009430B">
            <w:pPr>
              <w:spacing w:before="0"/>
              <w:ind w:firstLine="0"/>
              <w:rPr>
                <w:rFonts w:ascii="Arial Narrow" w:hAnsi="Arial Narrow"/>
                <w:sz w:val="20"/>
                <w:szCs w:val="20"/>
                <w:lang w:val="tr-TR"/>
              </w:rPr>
            </w:pPr>
            <w:r w:rsidRPr="00F60D6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1D2CF7" w:rsidRPr="00F60D67" w:rsidRDefault="001D2CF7" w:rsidP="0009430B">
            <w:pPr>
              <w:spacing w:before="0"/>
              <w:ind w:firstLine="0"/>
              <w:rPr>
                <w:rFonts w:ascii="Arial Narrow" w:hAnsi="Arial Narrow"/>
                <w:sz w:val="20"/>
                <w:szCs w:val="20"/>
                <w:lang w:val="tr-TR"/>
              </w:rPr>
            </w:pPr>
            <w:r w:rsidRPr="00F60D6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1D2CF7" w:rsidRPr="00F60D67" w:rsidRDefault="001D2CF7" w:rsidP="0009430B">
            <w:pPr>
              <w:spacing w:before="0"/>
              <w:ind w:firstLine="0"/>
              <w:rPr>
                <w:rFonts w:ascii="Arial Narrow" w:hAnsi="Arial Narrow"/>
                <w:sz w:val="20"/>
                <w:szCs w:val="20"/>
                <w:lang w:val="tr-TR"/>
              </w:rPr>
            </w:pPr>
            <w:r w:rsidRPr="00F60D6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1D2CF7" w:rsidRPr="00F60D67" w:rsidRDefault="001D2CF7" w:rsidP="0009430B">
            <w:pPr>
              <w:spacing w:before="0"/>
              <w:ind w:firstLine="0"/>
              <w:rPr>
                <w:rFonts w:ascii="Arial Narrow" w:hAnsi="Arial Narrow"/>
                <w:sz w:val="20"/>
                <w:szCs w:val="20"/>
                <w:lang w:val="tr-TR"/>
              </w:rPr>
            </w:pPr>
            <w:r w:rsidRPr="00F60D67">
              <w:rPr>
                <w:rFonts w:ascii="Arial Narrow" w:hAnsi="Arial Narrow"/>
                <w:sz w:val="20"/>
                <w:szCs w:val="20"/>
                <w:lang w:val="tr-TR"/>
              </w:rPr>
              <w:t>Y</w:t>
            </w:r>
          </w:p>
        </w:tc>
      </w:tr>
    </w:tbl>
    <w:p w:rsidR="001D2CF7" w:rsidRPr="00F60D67" w:rsidRDefault="001D2CF7" w:rsidP="001D2CF7">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1D2CF7" w:rsidRPr="00F60D67" w:rsidTr="0009430B">
        <w:tc>
          <w:tcPr>
            <w:tcW w:w="1798" w:type="dxa"/>
          </w:tcPr>
          <w:p w:rsidR="001D2CF7" w:rsidRPr="00F60D67" w:rsidRDefault="001D2CF7" w:rsidP="0009430B">
            <w:pPr>
              <w:spacing w:before="0"/>
              <w:ind w:firstLine="0"/>
              <w:rPr>
                <w:rFonts w:ascii="Arial Narrow" w:hAnsi="Arial Narrow"/>
                <w:sz w:val="20"/>
                <w:szCs w:val="20"/>
                <w:lang w:val="tr-TR"/>
              </w:rPr>
            </w:pPr>
            <w:r w:rsidRPr="00F60D67">
              <w:rPr>
                <w:rFonts w:ascii="Arial Narrow" w:hAnsi="Arial Narrow"/>
                <w:sz w:val="20"/>
                <w:szCs w:val="20"/>
                <w:lang w:val="tr-TR"/>
              </w:rPr>
              <w:t>DOĞUM YERİ- İL</w:t>
            </w:r>
          </w:p>
        </w:tc>
        <w:tc>
          <w:tcPr>
            <w:tcW w:w="402" w:type="dxa"/>
          </w:tcPr>
          <w:p w:rsidR="001D2CF7" w:rsidRPr="00F60D67" w:rsidRDefault="001D2CF7" w:rsidP="0009430B">
            <w:pPr>
              <w:spacing w:before="0"/>
              <w:ind w:firstLine="0"/>
              <w:rPr>
                <w:rFonts w:ascii="Arial Narrow" w:hAnsi="Arial Narrow"/>
                <w:sz w:val="20"/>
                <w:szCs w:val="20"/>
                <w:lang w:val="tr-TR"/>
              </w:rPr>
            </w:pPr>
          </w:p>
        </w:tc>
        <w:tc>
          <w:tcPr>
            <w:tcW w:w="403" w:type="dxa"/>
          </w:tcPr>
          <w:p w:rsidR="001D2CF7" w:rsidRPr="00F60D67" w:rsidRDefault="001D2CF7" w:rsidP="0009430B">
            <w:pPr>
              <w:spacing w:before="0"/>
              <w:ind w:firstLine="0"/>
              <w:rPr>
                <w:rFonts w:ascii="Arial Narrow" w:hAnsi="Arial Narrow"/>
                <w:sz w:val="20"/>
                <w:szCs w:val="20"/>
                <w:lang w:val="tr-TR"/>
              </w:rPr>
            </w:pPr>
          </w:p>
        </w:tc>
        <w:tc>
          <w:tcPr>
            <w:tcW w:w="403" w:type="dxa"/>
          </w:tcPr>
          <w:p w:rsidR="001D2CF7" w:rsidRPr="00F60D67" w:rsidRDefault="001D2CF7" w:rsidP="0009430B">
            <w:pPr>
              <w:spacing w:before="0"/>
              <w:ind w:firstLine="0"/>
              <w:rPr>
                <w:rFonts w:ascii="Arial Narrow" w:hAnsi="Arial Narrow"/>
                <w:sz w:val="20"/>
                <w:szCs w:val="20"/>
                <w:lang w:val="tr-TR"/>
              </w:rPr>
            </w:pPr>
          </w:p>
        </w:tc>
        <w:tc>
          <w:tcPr>
            <w:tcW w:w="404" w:type="dxa"/>
          </w:tcPr>
          <w:p w:rsidR="001D2CF7" w:rsidRPr="00F60D67" w:rsidRDefault="001D2CF7" w:rsidP="0009430B">
            <w:pPr>
              <w:spacing w:before="0"/>
              <w:ind w:firstLine="0"/>
              <w:rPr>
                <w:rFonts w:ascii="Arial Narrow" w:hAnsi="Arial Narrow"/>
                <w:sz w:val="20"/>
                <w:szCs w:val="20"/>
                <w:lang w:val="tr-TR"/>
              </w:rPr>
            </w:pPr>
          </w:p>
        </w:tc>
        <w:tc>
          <w:tcPr>
            <w:tcW w:w="403" w:type="dxa"/>
          </w:tcPr>
          <w:p w:rsidR="001D2CF7" w:rsidRPr="00F60D67" w:rsidRDefault="001D2CF7" w:rsidP="0009430B">
            <w:pPr>
              <w:spacing w:before="0"/>
              <w:ind w:firstLine="0"/>
              <w:rPr>
                <w:rFonts w:ascii="Arial Narrow" w:hAnsi="Arial Narrow"/>
                <w:sz w:val="20"/>
                <w:szCs w:val="20"/>
                <w:lang w:val="tr-TR"/>
              </w:rPr>
            </w:pPr>
          </w:p>
        </w:tc>
        <w:tc>
          <w:tcPr>
            <w:tcW w:w="403" w:type="dxa"/>
          </w:tcPr>
          <w:p w:rsidR="001D2CF7" w:rsidRPr="00F60D67" w:rsidRDefault="001D2CF7" w:rsidP="0009430B">
            <w:pPr>
              <w:spacing w:before="0"/>
              <w:ind w:firstLine="0"/>
              <w:rPr>
                <w:rFonts w:ascii="Arial Narrow" w:hAnsi="Arial Narrow"/>
                <w:sz w:val="20"/>
                <w:szCs w:val="20"/>
                <w:lang w:val="tr-TR"/>
              </w:rPr>
            </w:pPr>
          </w:p>
        </w:tc>
        <w:tc>
          <w:tcPr>
            <w:tcW w:w="404" w:type="dxa"/>
          </w:tcPr>
          <w:p w:rsidR="001D2CF7" w:rsidRPr="00F60D67" w:rsidRDefault="001D2CF7" w:rsidP="0009430B">
            <w:pPr>
              <w:spacing w:before="0"/>
              <w:ind w:firstLine="0"/>
              <w:rPr>
                <w:rFonts w:ascii="Arial Narrow" w:hAnsi="Arial Narrow"/>
                <w:sz w:val="20"/>
                <w:szCs w:val="20"/>
                <w:lang w:val="tr-TR"/>
              </w:rPr>
            </w:pPr>
          </w:p>
        </w:tc>
        <w:tc>
          <w:tcPr>
            <w:tcW w:w="403" w:type="dxa"/>
          </w:tcPr>
          <w:p w:rsidR="001D2CF7" w:rsidRPr="00F60D67" w:rsidRDefault="001D2CF7" w:rsidP="0009430B">
            <w:pPr>
              <w:spacing w:before="0"/>
              <w:ind w:firstLine="0"/>
              <w:rPr>
                <w:rFonts w:ascii="Arial Narrow" w:hAnsi="Arial Narrow"/>
                <w:sz w:val="20"/>
                <w:szCs w:val="20"/>
                <w:lang w:val="tr-TR"/>
              </w:rPr>
            </w:pPr>
          </w:p>
        </w:tc>
        <w:tc>
          <w:tcPr>
            <w:tcW w:w="403" w:type="dxa"/>
          </w:tcPr>
          <w:p w:rsidR="001D2CF7" w:rsidRPr="00F60D67" w:rsidRDefault="001D2CF7" w:rsidP="0009430B">
            <w:pPr>
              <w:spacing w:before="0"/>
              <w:ind w:firstLine="0"/>
              <w:rPr>
                <w:rFonts w:ascii="Arial Narrow" w:hAnsi="Arial Narrow"/>
                <w:sz w:val="20"/>
                <w:szCs w:val="20"/>
                <w:lang w:val="tr-TR"/>
              </w:rPr>
            </w:pPr>
          </w:p>
        </w:tc>
        <w:tc>
          <w:tcPr>
            <w:tcW w:w="404" w:type="dxa"/>
          </w:tcPr>
          <w:p w:rsidR="001D2CF7" w:rsidRPr="00F60D67" w:rsidRDefault="001D2CF7" w:rsidP="0009430B">
            <w:pPr>
              <w:spacing w:before="0"/>
              <w:ind w:firstLine="0"/>
              <w:rPr>
                <w:rFonts w:ascii="Arial Narrow" w:hAnsi="Arial Narrow"/>
                <w:sz w:val="20"/>
                <w:szCs w:val="20"/>
                <w:lang w:val="tr-TR"/>
              </w:rPr>
            </w:pPr>
          </w:p>
        </w:tc>
        <w:tc>
          <w:tcPr>
            <w:tcW w:w="404" w:type="dxa"/>
          </w:tcPr>
          <w:p w:rsidR="001D2CF7" w:rsidRPr="00F60D67" w:rsidRDefault="001D2CF7" w:rsidP="0009430B">
            <w:pPr>
              <w:spacing w:before="0"/>
              <w:ind w:firstLine="0"/>
              <w:rPr>
                <w:rFonts w:ascii="Arial Narrow" w:hAnsi="Arial Narrow"/>
                <w:sz w:val="20"/>
                <w:szCs w:val="20"/>
                <w:lang w:val="tr-TR"/>
              </w:rPr>
            </w:pPr>
          </w:p>
        </w:tc>
        <w:tc>
          <w:tcPr>
            <w:tcW w:w="404" w:type="dxa"/>
          </w:tcPr>
          <w:p w:rsidR="001D2CF7" w:rsidRPr="00F60D67" w:rsidRDefault="001D2CF7" w:rsidP="0009430B">
            <w:pPr>
              <w:spacing w:before="0"/>
              <w:ind w:firstLine="0"/>
              <w:rPr>
                <w:rFonts w:ascii="Arial Narrow" w:hAnsi="Arial Narrow"/>
                <w:sz w:val="20"/>
                <w:szCs w:val="20"/>
                <w:lang w:val="tr-TR"/>
              </w:rPr>
            </w:pPr>
          </w:p>
        </w:tc>
        <w:tc>
          <w:tcPr>
            <w:tcW w:w="404" w:type="dxa"/>
          </w:tcPr>
          <w:p w:rsidR="001D2CF7" w:rsidRPr="00F60D67" w:rsidRDefault="001D2CF7" w:rsidP="0009430B">
            <w:pPr>
              <w:spacing w:before="0"/>
              <w:ind w:firstLine="0"/>
              <w:rPr>
                <w:rFonts w:ascii="Arial Narrow" w:hAnsi="Arial Narrow"/>
                <w:sz w:val="20"/>
                <w:szCs w:val="20"/>
                <w:lang w:val="tr-TR"/>
              </w:rPr>
            </w:pPr>
          </w:p>
        </w:tc>
        <w:tc>
          <w:tcPr>
            <w:tcW w:w="404" w:type="dxa"/>
          </w:tcPr>
          <w:p w:rsidR="001D2CF7" w:rsidRPr="00F60D67" w:rsidRDefault="001D2CF7" w:rsidP="0009430B">
            <w:pPr>
              <w:spacing w:before="0"/>
              <w:ind w:firstLine="0"/>
              <w:rPr>
                <w:rFonts w:ascii="Arial Narrow" w:hAnsi="Arial Narrow"/>
                <w:sz w:val="20"/>
                <w:szCs w:val="20"/>
                <w:lang w:val="tr-TR"/>
              </w:rPr>
            </w:pPr>
          </w:p>
        </w:tc>
        <w:tc>
          <w:tcPr>
            <w:tcW w:w="404" w:type="dxa"/>
          </w:tcPr>
          <w:p w:rsidR="001D2CF7" w:rsidRPr="00F60D67" w:rsidRDefault="001D2CF7" w:rsidP="0009430B">
            <w:pPr>
              <w:spacing w:before="0"/>
              <w:ind w:firstLine="0"/>
              <w:rPr>
                <w:rFonts w:ascii="Arial Narrow" w:hAnsi="Arial Narrow"/>
                <w:sz w:val="20"/>
                <w:szCs w:val="20"/>
                <w:lang w:val="tr-TR"/>
              </w:rPr>
            </w:pPr>
          </w:p>
        </w:tc>
        <w:tc>
          <w:tcPr>
            <w:tcW w:w="404" w:type="dxa"/>
          </w:tcPr>
          <w:p w:rsidR="001D2CF7" w:rsidRPr="00F60D67" w:rsidRDefault="001D2CF7" w:rsidP="0009430B">
            <w:pPr>
              <w:spacing w:before="0"/>
              <w:ind w:firstLine="0"/>
              <w:rPr>
                <w:rFonts w:ascii="Arial Narrow" w:hAnsi="Arial Narrow"/>
                <w:sz w:val="20"/>
                <w:szCs w:val="20"/>
                <w:lang w:val="tr-TR"/>
              </w:rPr>
            </w:pPr>
          </w:p>
        </w:tc>
        <w:tc>
          <w:tcPr>
            <w:tcW w:w="404" w:type="dxa"/>
          </w:tcPr>
          <w:p w:rsidR="001D2CF7" w:rsidRPr="00F60D67" w:rsidRDefault="001D2CF7" w:rsidP="0009430B">
            <w:pPr>
              <w:spacing w:before="0"/>
              <w:ind w:firstLine="0"/>
              <w:rPr>
                <w:rFonts w:ascii="Arial Narrow" w:hAnsi="Arial Narrow"/>
                <w:sz w:val="20"/>
                <w:szCs w:val="20"/>
                <w:lang w:val="tr-TR"/>
              </w:rPr>
            </w:pPr>
          </w:p>
        </w:tc>
        <w:tc>
          <w:tcPr>
            <w:tcW w:w="404" w:type="dxa"/>
          </w:tcPr>
          <w:p w:rsidR="001D2CF7" w:rsidRPr="00F60D67" w:rsidRDefault="001D2CF7" w:rsidP="0009430B">
            <w:pPr>
              <w:spacing w:before="0"/>
              <w:ind w:firstLine="0"/>
              <w:rPr>
                <w:rFonts w:ascii="Arial Narrow" w:hAnsi="Arial Narrow"/>
                <w:sz w:val="20"/>
                <w:szCs w:val="20"/>
                <w:lang w:val="tr-TR"/>
              </w:rPr>
            </w:pPr>
          </w:p>
        </w:tc>
      </w:tr>
      <w:tr w:rsidR="001D2CF7" w:rsidRPr="00F60D67" w:rsidTr="0009430B">
        <w:tc>
          <w:tcPr>
            <w:tcW w:w="1798" w:type="dxa"/>
          </w:tcPr>
          <w:p w:rsidR="001D2CF7" w:rsidRPr="00F60D67" w:rsidRDefault="001D2CF7" w:rsidP="0009430B">
            <w:pPr>
              <w:spacing w:before="0"/>
              <w:ind w:firstLine="0"/>
              <w:rPr>
                <w:rFonts w:ascii="Arial Narrow" w:hAnsi="Arial Narrow"/>
                <w:sz w:val="20"/>
                <w:szCs w:val="20"/>
                <w:lang w:val="tr-TR"/>
              </w:rPr>
            </w:pPr>
            <w:r w:rsidRPr="00F60D67">
              <w:rPr>
                <w:rFonts w:ascii="Arial Narrow" w:hAnsi="Arial Narrow"/>
                <w:sz w:val="20"/>
                <w:szCs w:val="20"/>
                <w:lang w:val="tr-TR"/>
              </w:rPr>
              <w:t>DOĞUM YERİ- ÜLKE</w:t>
            </w:r>
          </w:p>
        </w:tc>
        <w:tc>
          <w:tcPr>
            <w:tcW w:w="402" w:type="dxa"/>
          </w:tcPr>
          <w:p w:rsidR="001D2CF7" w:rsidRPr="00F60D67" w:rsidRDefault="001D2CF7" w:rsidP="0009430B">
            <w:pPr>
              <w:spacing w:before="0"/>
              <w:ind w:firstLine="0"/>
              <w:rPr>
                <w:rFonts w:ascii="Arial Narrow" w:hAnsi="Arial Narrow"/>
                <w:sz w:val="20"/>
                <w:szCs w:val="20"/>
                <w:lang w:val="tr-TR"/>
              </w:rPr>
            </w:pPr>
          </w:p>
        </w:tc>
        <w:tc>
          <w:tcPr>
            <w:tcW w:w="403" w:type="dxa"/>
          </w:tcPr>
          <w:p w:rsidR="001D2CF7" w:rsidRPr="00F60D67" w:rsidRDefault="001D2CF7" w:rsidP="0009430B">
            <w:pPr>
              <w:spacing w:before="0"/>
              <w:ind w:firstLine="0"/>
              <w:rPr>
                <w:rFonts w:ascii="Arial Narrow" w:hAnsi="Arial Narrow"/>
                <w:sz w:val="20"/>
                <w:szCs w:val="20"/>
                <w:lang w:val="tr-TR"/>
              </w:rPr>
            </w:pPr>
          </w:p>
        </w:tc>
        <w:tc>
          <w:tcPr>
            <w:tcW w:w="403" w:type="dxa"/>
          </w:tcPr>
          <w:p w:rsidR="001D2CF7" w:rsidRPr="00F60D67" w:rsidRDefault="001D2CF7" w:rsidP="0009430B">
            <w:pPr>
              <w:spacing w:before="0"/>
              <w:ind w:firstLine="0"/>
              <w:rPr>
                <w:rFonts w:ascii="Arial Narrow" w:hAnsi="Arial Narrow"/>
                <w:sz w:val="20"/>
                <w:szCs w:val="20"/>
                <w:lang w:val="tr-TR"/>
              </w:rPr>
            </w:pPr>
          </w:p>
        </w:tc>
        <w:tc>
          <w:tcPr>
            <w:tcW w:w="404" w:type="dxa"/>
          </w:tcPr>
          <w:p w:rsidR="001D2CF7" w:rsidRPr="00F60D67" w:rsidRDefault="001D2CF7" w:rsidP="0009430B">
            <w:pPr>
              <w:spacing w:before="0"/>
              <w:ind w:firstLine="0"/>
              <w:rPr>
                <w:rFonts w:ascii="Arial Narrow" w:hAnsi="Arial Narrow"/>
                <w:sz w:val="20"/>
                <w:szCs w:val="20"/>
                <w:lang w:val="tr-TR"/>
              </w:rPr>
            </w:pPr>
          </w:p>
        </w:tc>
        <w:tc>
          <w:tcPr>
            <w:tcW w:w="403" w:type="dxa"/>
          </w:tcPr>
          <w:p w:rsidR="001D2CF7" w:rsidRPr="00F60D67" w:rsidRDefault="001D2CF7" w:rsidP="0009430B">
            <w:pPr>
              <w:spacing w:before="0"/>
              <w:ind w:firstLine="0"/>
              <w:rPr>
                <w:rFonts w:ascii="Arial Narrow" w:hAnsi="Arial Narrow"/>
                <w:sz w:val="20"/>
                <w:szCs w:val="20"/>
                <w:lang w:val="tr-TR"/>
              </w:rPr>
            </w:pPr>
          </w:p>
        </w:tc>
        <w:tc>
          <w:tcPr>
            <w:tcW w:w="403" w:type="dxa"/>
          </w:tcPr>
          <w:p w:rsidR="001D2CF7" w:rsidRPr="00F60D67" w:rsidRDefault="001D2CF7" w:rsidP="0009430B">
            <w:pPr>
              <w:spacing w:before="0"/>
              <w:ind w:firstLine="0"/>
              <w:rPr>
                <w:rFonts w:ascii="Arial Narrow" w:hAnsi="Arial Narrow"/>
                <w:sz w:val="20"/>
                <w:szCs w:val="20"/>
                <w:lang w:val="tr-TR"/>
              </w:rPr>
            </w:pPr>
          </w:p>
        </w:tc>
        <w:tc>
          <w:tcPr>
            <w:tcW w:w="404" w:type="dxa"/>
          </w:tcPr>
          <w:p w:rsidR="001D2CF7" w:rsidRPr="00F60D67" w:rsidRDefault="001D2CF7" w:rsidP="0009430B">
            <w:pPr>
              <w:spacing w:before="0"/>
              <w:ind w:firstLine="0"/>
              <w:rPr>
                <w:rFonts w:ascii="Arial Narrow" w:hAnsi="Arial Narrow"/>
                <w:sz w:val="20"/>
                <w:szCs w:val="20"/>
                <w:lang w:val="tr-TR"/>
              </w:rPr>
            </w:pPr>
          </w:p>
        </w:tc>
        <w:tc>
          <w:tcPr>
            <w:tcW w:w="403" w:type="dxa"/>
          </w:tcPr>
          <w:p w:rsidR="001D2CF7" w:rsidRPr="00F60D67" w:rsidRDefault="001D2CF7" w:rsidP="0009430B">
            <w:pPr>
              <w:spacing w:before="0"/>
              <w:ind w:firstLine="0"/>
              <w:rPr>
                <w:rFonts w:ascii="Arial Narrow" w:hAnsi="Arial Narrow"/>
                <w:sz w:val="20"/>
                <w:szCs w:val="20"/>
                <w:lang w:val="tr-TR"/>
              </w:rPr>
            </w:pPr>
          </w:p>
        </w:tc>
        <w:tc>
          <w:tcPr>
            <w:tcW w:w="403" w:type="dxa"/>
          </w:tcPr>
          <w:p w:rsidR="001D2CF7" w:rsidRPr="00F60D67" w:rsidRDefault="001D2CF7" w:rsidP="0009430B">
            <w:pPr>
              <w:spacing w:before="0"/>
              <w:ind w:firstLine="0"/>
              <w:rPr>
                <w:rFonts w:ascii="Arial Narrow" w:hAnsi="Arial Narrow"/>
                <w:sz w:val="20"/>
                <w:szCs w:val="20"/>
                <w:lang w:val="tr-TR"/>
              </w:rPr>
            </w:pPr>
          </w:p>
        </w:tc>
        <w:tc>
          <w:tcPr>
            <w:tcW w:w="404" w:type="dxa"/>
          </w:tcPr>
          <w:p w:rsidR="001D2CF7" w:rsidRPr="00F60D67" w:rsidRDefault="001D2CF7" w:rsidP="0009430B">
            <w:pPr>
              <w:spacing w:before="0"/>
              <w:ind w:firstLine="0"/>
              <w:rPr>
                <w:rFonts w:ascii="Arial Narrow" w:hAnsi="Arial Narrow"/>
                <w:sz w:val="20"/>
                <w:szCs w:val="20"/>
                <w:lang w:val="tr-TR"/>
              </w:rPr>
            </w:pPr>
          </w:p>
        </w:tc>
        <w:tc>
          <w:tcPr>
            <w:tcW w:w="404" w:type="dxa"/>
          </w:tcPr>
          <w:p w:rsidR="001D2CF7" w:rsidRPr="00F60D67" w:rsidRDefault="001D2CF7" w:rsidP="0009430B">
            <w:pPr>
              <w:spacing w:before="0"/>
              <w:ind w:firstLine="0"/>
              <w:rPr>
                <w:rFonts w:ascii="Arial Narrow" w:hAnsi="Arial Narrow"/>
                <w:sz w:val="20"/>
                <w:szCs w:val="20"/>
                <w:lang w:val="tr-TR"/>
              </w:rPr>
            </w:pPr>
          </w:p>
        </w:tc>
        <w:tc>
          <w:tcPr>
            <w:tcW w:w="404" w:type="dxa"/>
          </w:tcPr>
          <w:p w:rsidR="001D2CF7" w:rsidRPr="00F60D67" w:rsidRDefault="001D2CF7" w:rsidP="0009430B">
            <w:pPr>
              <w:spacing w:before="0"/>
              <w:ind w:firstLine="0"/>
              <w:rPr>
                <w:rFonts w:ascii="Arial Narrow" w:hAnsi="Arial Narrow"/>
                <w:sz w:val="20"/>
                <w:szCs w:val="20"/>
                <w:lang w:val="tr-TR"/>
              </w:rPr>
            </w:pPr>
          </w:p>
        </w:tc>
        <w:tc>
          <w:tcPr>
            <w:tcW w:w="404" w:type="dxa"/>
          </w:tcPr>
          <w:p w:rsidR="001D2CF7" w:rsidRPr="00F60D67" w:rsidRDefault="001D2CF7" w:rsidP="0009430B">
            <w:pPr>
              <w:spacing w:before="0"/>
              <w:ind w:firstLine="0"/>
              <w:rPr>
                <w:rFonts w:ascii="Arial Narrow" w:hAnsi="Arial Narrow"/>
                <w:sz w:val="20"/>
                <w:szCs w:val="20"/>
                <w:lang w:val="tr-TR"/>
              </w:rPr>
            </w:pPr>
          </w:p>
        </w:tc>
        <w:tc>
          <w:tcPr>
            <w:tcW w:w="404" w:type="dxa"/>
          </w:tcPr>
          <w:p w:rsidR="001D2CF7" w:rsidRPr="00F60D67" w:rsidRDefault="001D2CF7" w:rsidP="0009430B">
            <w:pPr>
              <w:spacing w:before="0"/>
              <w:ind w:firstLine="0"/>
              <w:rPr>
                <w:rFonts w:ascii="Arial Narrow" w:hAnsi="Arial Narrow"/>
                <w:sz w:val="20"/>
                <w:szCs w:val="20"/>
                <w:lang w:val="tr-TR"/>
              </w:rPr>
            </w:pPr>
          </w:p>
        </w:tc>
        <w:tc>
          <w:tcPr>
            <w:tcW w:w="404" w:type="dxa"/>
          </w:tcPr>
          <w:p w:rsidR="001D2CF7" w:rsidRPr="00F60D67" w:rsidRDefault="001D2CF7" w:rsidP="0009430B">
            <w:pPr>
              <w:spacing w:before="0"/>
              <w:ind w:firstLine="0"/>
              <w:rPr>
                <w:rFonts w:ascii="Arial Narrow" w:hAnsi="Arial Narrow"/>
                <w:sz w:val="20"/>
                <w:szCs w:val="20"/>
                <w:lang w:val="tr-TR"/>
              </w:rPr>
            </w:pPr>
          </w:p>
        </w:tc>
        <w:tc>
          <w:tcPr>
            <w:tcW w:w="404" w:type="dxa"/>
          </w:tcPr>
          <w:p w:rsidR="001D2CF7" w:rsidRPr="00F60D67" w:rsidRDefault="001D2CF7" w:rsidP="0009430B">
            <w:pPr>
              <w:spacing w:before="0"/>
              <w:ind w:firstLine="0"/>
              <w:rPr>
                <w:rFonts w:ascii="Arial Narrow" w:hAnsi="Arial Narrow"/>
                <w:sz w:val="20"/>
                <w:szCs w:val="20"/>
                <w:lang w:val="tr-TR"/>
              </w:rPr>
            </w:pPr>
          </w:p>
        </w:tc>
        <w:tc>
          <w:tcPr>
            <w:tcW w:w="404" w:type="dxa"/>
          </w:tcPr>
          <w:p w:rsidR="001D2CF7" w:rsidRPr="00F60D67" w:rsidRDefault="001D2CF7" w:rsidP="0009430B">
            <w:pPr>
              <w:spacing w:before="0"/>
              <w:ind w:firstLine="0"/>
              <w:rPr>
                <w:rFonts w:ascii="Arial Narrow" w:hAnsi="Arial Narrow"/>
                <w:sz w:val="20"/>
                <w:szCs w:val="20"/>
                <w:lang w:val="tr-TR"/>
              </w:rPr>
            </w:pPr>
          </w:p>
        </w:tc>
        <w:tc>
          <w:tcPr>
            <w:tcW w:w="404" w:type="dxa"/>
          </w:tcPr>
          <w:p w:rsidR="001D2CF7" w:rsidRPr="00F60D67" w:rsidRDefault="001D2CF7" w:rsidP="0009430B">
            <w:pPr>
              <w:spacing w:before="0"/>
              <w:ind w:firstLine="0"/>
              <w:rPr>
                <w:rFonts w:ascii="Arial Narrow" w:hAnsi="Arial Narrow"/>
                <w:sz w:val="20"/>
                <w:szCs w:val="20"/>
                <w:lang w:val="tr-TR"/>
              </w:rPr>
            </w:pPr>
          </w:p>
        </w:tc>
      </w:tr>
    </w:tbl>
    <w:p w:rsidR="001D2CF7" w:rsidRPr="00F60D67" w:rsidRDefault="001D2CF7" w:rsidP="001D2CF7">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D2CF7" w:rsidRPr="00F60D67" w:rsidTr="0009430B">
        <w:tc>
          <w:tcPr>
            <w:tcW w:w="2503" w:type="dxa"/>
          </w:tcPr>
          <w:p w:rsidR="001D2CF7" w:rsidRPr="00F60D67" w:rsidRDefault="001D2CF7" w:rsidP="0009430B">
            <w:pPr>
              <w:spacing w:before="0"/>
              <w:ind w:firstLine="0"/>
              <w:rPr>
                <w:rFonts w:ascii="Arial Narrow" w:hAnsi="Arial Narrow"/>
                <w:sz w:val="20"/>
                <w:szCs w:val="20"/>
                <w:lang w:val="tr-TR"/>
              </w:rPr>
            </w:pPr>
            <w:r w:rsidRPr="00F60D67">
              <w:rPr>
                <w:rFonts w:ascii="Arial Narrow" w:hAnsi="Arial Narrow"/>
                <w:sz w:val="20"/>
                <w:szCs w:val="20"/>
                <w:lang w:val="tr-TR"/>
              </w:rPr>
              <w:t>TELEFON</w:t>
            </w:r>
          </w:p>
        </w:tc>
        <w:tc>
          <w:tcPr>
            <w:tcW w:w="376" w:type="dxa"/>
          </w:tcPr>
          <w:p w:rsidR="001D2CF7" w:rsidRPr="00F60D67" w:rsidRDefault="001D2CF7" w:rsidP="0009430B">
            <w:pPr>
              <w:spacing w:before="0"/>
              <w:ind w:firstLine="0"/>
              <w:rPr>
                <w:rFonts w:ascii="Arial Narrow" w:hAnsi="Arial Narrow"/>
                <w:sz w:val="20"/>
                <w:szCs w:val="20"/>
                <w:lang w:val="tr-TR"/>
              </w:rPr>
            </w:pPr>
          </w:p>
        </w:tc>
        <w:tc>
          <w:tcPr>
            <w:tcW w:w="377" w:type="dxa"/>
          </w:tcPr>
          <w:p w:rsidR="001D2CF7" w:rsidRPr="00F60D67" w:rsidRDefault="001D2CF7" w:rsidP="0009430B">
            <w:pPr>
              <w:spacing w:before="0"/>
              <w:ind w:firstLine="0"/>
              <w:rPr>
                <w:rFonts w:ascii="Arial Narrow" w:hAnsi="Arial Narrow"/>
                <w:sz w:val="20"/>
                <w:szCs w:val="20"/>
                <w:lang w:val="tr-TR"/>
              </w:rPr>
            </w:pPr>
          </w:p>
        </w:tc>
        <w:tc>
          <w:tcPr>
            <w:tcW w:w="377" w:type="dxa"/>
          </w:tcPr>
          <w:p w:rsidR="001D2CF7" w:rsidRPr="00F60D67" w:rsidRDefault="001D2CF7" w:rsidP="0009430B">
            <w:pPr>
              <w:spacing w:before="0"/>
              <w:ind w:firstLine="0"/>
              <w:rPr>
                <w:rFonts w:ascii="Arial Narrow" w:hAnsi="Arial Narrow"/>
                <w:sz w:val="20"/>
                <w:szCs w:val="20"/>
                <w:lang w:val="tr-TR"/>
              </w:rPr>
            </w:pPr>
          </w:p>
        </w:tc>
        <w:tc>
          <w:tcPr>
            <w:tcW w:w="377" w:type="dxa"/>
          </w:tcPr>
          <w:p w:rsidR="001D2CF7" w:rsidRPr="00F60D67" w:rsidRDefault="001D2CF7" w:rsidP="0009430B">
            <w:pPr>
              <w:spacing w:before="0"/>
              <w:ind w:firstLine="0"/>
              <w:rPr>
                <w:rFonts w:ascii="Arial Narrow" w:hAnsi="Arial Narrow"/>
                <w:sz w:val="20"/>
                <w:szCs w:val="20"/>
                <w:lang w:val="tr-TR"/>
              </w:rPr>
            </w:pPr>
          </w:p>
        </w:tc>
        <w:tc>
          <w:tcPr>
            <w:tcW w:w="377" w:type="dxa"/>
          </w:tcPr>
          <w:p w:rsidR="001D2CF7" w:rsidRPr="00F60D67" w:rsidRDefault="001D2CF7" w:rsidP="0009430B">
            <w:pPr>
              <w:spacing w:before="0"/>
              <w:ind w:firstLine="0"/>
              <w:rPr>
                <w:rFonts w:ascii="Arial Narrow" w:hAnsi="Arial Narrow"/>
                <w:sz w:val="20"/>
                <w:szCs w:val="20"/>
                <w:lang w:val="tr-TR"/>
              </w:rPr>
            </w:pPr>
          </w:p>
        </w:tc>
        <w:tc>
          <w:tcPr>
            <w:tcW w:w="377" w:type="dxa"/>
          </w:tcPr>
          <w:p w:rsidR="001D2CF7" w:rsidRPr="00F60D67" w:rsidRDefault="001D2CF7" w:rsidP="0009430B">
            <w:pPr>
              <w:spacing w:before="0"/>
              <w:ind w:firstLine="0"/>
              <w:rPr>
                <w:rFonts w:ascii="Arial Narrow" w:hAnsi="Arial Narrow"/>
                <w:sz w:val="20"/>
                <w:szCs w:val="20"/>
                <w:lang w:val="tr-TR"/>
              </w:rPr>
            </w:pPr>
          </w:p>
        </w:tc>
        <w:tc>
          <w:tcPr>
            <w:tcW w:w="377" w:type="dxa"/>
          </w:tcPr>
          <w:p w:rsidR="001D2CF7" w:rsidRPr="00F60D67" w:rsidRDefault="001D2CF7" w:rsidP="0009430B">
            <w:pPr>
              <w:spacing w:before="0"/>
              <w:ind w:firstLine="0"/>
              <w:rPr>
                <w:rFonts w:ascii="Arial Narrow" w:hAnsi="Arial Narrow"/>
                <w:sz w:val="20"/>
                <w:szCs w:val="20"/>
                <w:lang w:val="tr-TR"/>
              </w:rPr>
            </w:pPr>
          </w:p>
        </w:tc>
        <w:tc>
          <w:tcPr>
            <w:tcW w:w="377" w:type="dxa"/>
          </w:tcPr>
          <w:p w:rsidR="001D2CF7" w:rsidRPr="00F60D67" w:rsidRDefault="001D2CF7" w:rsidP="0009430B">
            <w:pPr>
              <w:spacing w:before="0"/>
              <w:ind w:firstLine="0"/>
              <w:rPr>
                <w:rFonts w:ascii="Arial Narrow" w:hAnsi="Arial Narrow"/>
                <w:sz w:val="20"/>
                <w:szCs w:val="20"/>
                <w:lang w:val="tr-TR"/>
              </w:rPr>
            </w:pPr>
          </w:p>
        </w:tc>
        <w:tc>
          <w:tcPr>
            <w:tcW w:w="377" w:type="dxa"/>
          </w:tcPr>
          <w:p w:rsidR="001D2CF7" w:rsidRPr="00F60D67" w:rsidRDefault="001D2CF7" w:rsidP="0009430B">
            <w:pPr>
              <w:spacing w:before="0"/>
              <w:ind w:firstLine="0"/>
              <w:rPr>
                <w:rFonts w:ascii="Arial Narrow" w:hAnsi="Arial Narrow"/>
                <w:sz w:val="20"/>
                <w:szCs w:val="20"/>
                <w:lang w:val="tr-TR"/>
              </w:rPr>
            </w:pPr>
          </w:p>
        </w:tc>
        <w:tc>
          <w:tcPr>
            <w:tcW w:w="377" w:type="dxa"/>
          </w:tcPr>
          <w:p w:rsidR="001D2CF7" w:rsidRPr="00F60D67" w:rsidRDefault="001D2CF7" w:rsidP="0009430B">
            <w:pPr>
              <w:spacing w:before="0"/>
              <w:ind w:firstLine="0"/>
              <w:rPr>
                <w:rFonts w:ascii="Arial Narrow" w:hAnsi="Arial Narrow"/>
                <w:sz w:val="20"/>
                <w:szCs w:val="20"/>
                <w:lang w:val="tr-TR"/>
              </w:rPr>
            </w:pPr>
          </w:p>
        </w:tc>
        <w:tc>
          <w:tcPr>
            <w:tcW w:w="377" w:type="dxa"/>
          </w:tcPr>
          <w:p w:rsidR="001D2CF7" w:rsidRPr="00F60D67" w:rsidRDefault="001D2CF7" w:rsidP="0009430B">
            <w:pPr>
              <w:spacing w:before="0"/>
              <w:ind w:firstLine="0"/>
              <w:rPr>
                <w:rFonts w:ascii="Arial Narrow" w:hAnsi="Arial Narrow"/>
                <w:sz w:val="20"/>
                <w:szCs w:val="20"/>
                <w:lang w:val="tr-TR"/>
              </w:rPr>
            </w:pPr>
          </w:p>
        </w:tc>
        <w:tc>
          <w:tcPr>
            <w:tcW w:w="377" w:type="dxa"/>
          </w:tcPr>
          <w:p w:rsidR="001D2CF7" w:rsidRPr="00F60D67" w:rsidRDefault="001D2CF7" w:rsidP="0009430B">
            <w:pPr>
              <w:spacing w:before="0"/>
              <w:ind w:firstLine="0"/>
              <w:rPr>
                <w:rFonts w:ascii="Arial Narrow" w:hAnsi="Arial Narrow"/>
                <w:sz w:val="20"/>
                <w:szCs w:val="20"/>
                <w:lang w:val="tr-TR"/>
              </w:rPr>
            </w:pPr>
          </w:p>
        </w:tc>
        <w:tc>
          <w:tcPr>
            <w:tcW w:w="377" w:type="dxa"/>
          </w:tcPr>
          <w:p w:rsidR="001D2CF7" w:rsidRPr="00F60D67" w:rsidRDefault="001D2CF7" w:rsidP="0009430B">
            <w:pPr>
              <w:spacing w:before="0"/>
              <w:ind w:firstLine="0"/>
              <w:rPr>
                <w:rFonts w:ascii="Arial Narrow" w:hAnsi="Arial Narrow"/>
                <w:sz w:val="20"/>
                <w:szCs w:val="20"/>
                <w:lang w:val="tr-TR"/>
              </w:rPr>
            </w:pPr>
          </w:p>
        </w:tc>
        <w:tc>
          <w:tcPr>
            <w:tcW w:w="377" w:type="dxa"/>
          </w:tcPr>
          <w:p w:rsidR="001D2CF7" w:rsidRPr="00F60D67" w:rsidRDefault="001D2CF7" w:rsidP="0009430B">
            <w:pPr>
              <w:spacing w:before="0"/>
              <w:ind w:firstLine="0"/>
              <w:rPr>
                <w:rFonts w:ascii="Arial Narrow" w:hAnsi="Arial Narrow"/>
                <w:sz w:val="20"/>
                <w:szCs w:val="20"/>
                <w:lang w:val="tr-TR"/>
              </w:rPr>
            </w:pPr>
          </w:p>
        </w:tc>
        <w:tc>
          <w:tcPr>
            <w:tcW w:w="377" w:type="dxa"/>
          </w:tcPr>
          <w:p w:rsidR="001D2CF7" w:rsidRPr="00F60D67" w:rsidRDefault="001D2CF7" w:rsidP="0009430B">
            <w:pPr>
              <w:spacing w:before="0"/>
              <w:ind w:firstLine="0"/>
              <w:rPr>
                <w:rFonts w:ascii="Arial Narrow" w:hAnsi="Arial Narrow"/>
                <w:sz w:val="20"/>
                <w:szCs w:val="20"/>
                <w:lang w:val="tr-TR"/>
              </w:rPr>
            </w:pPr>
          </w:p>
        </w:tc>
      </w:tr>
      <w:tr w:rsidR="001D2CF7" w:rsidRPr="00F60D67" w:rsidTr="0009430B">
        <w:tc>
          <w:tcPr>
            <w:tcW w:w="2503" w:type="dxa"/>
          </w:tcPr>
          <w:p w:rsidR="001D2CF7" w:rsidRPr="00F60D67" w:rsidRDefault="001D2CF7" w:rsidP="0009430B">
            <w:pPr>
              <w:spacing w:before="0"/>
              <w:ind w:firstLine="0"/>
              <w:rPr>
                <w:rFonts w:ascii="Arial Narrow" w:hAnsi="Arial Narrow"/>
                <w:sz w:val="20"/>
                <w:szCs w:val="20"/>
                <w:lang w:val="tr-TR"/>
              </w:rPr>
            </w:pPr>
            <w:r w:rsidRPr="00F60D67">
              <w:rPr>
                <w:rFonts w:ascii="Arial Narrow" w:hAnsi="Arial Narrow"/>
                <w:sz w:val="20"/>
                <w:szCs w:val="20"/>
                <w:lang w:val="tr-TR"/>
              </w:rPr>
              <w:t>FAKS</w:t>
            </w:r>
          </w:p>
        </w:tc>
        <w:tc>
          <w:tcPr>
            <w:tcW w:w="376" w:type="dxa"/>
          </w:tcPr>
          <w:p w:rsidR="001D2CF7" w:rsidRPr="00F60D67" w:rsidRDefault="001D2CF7" w:rsidP="0009430B">
            <w:pPr>
              <w:spacing w:before="0"/>
              <w:ind w:firstLine="0"/>
              <w:rPr>
                <w:rFonts w:ascii="Arial Narrow" w:hAnsi="Arial Narrow"/>
                <w:sz w:val="20"/>
                <w:szCs w:val="20"/>
                <w:lang w:val="tr-TR"/>
              </w:rPr>
            </w:pPr>
          </w:p>
        </w:tc>
        <w:tc>
          <w:tcPr>
            <w:tcW w:w="377" w:type="dxa"/>
          </w:tcPr>
          <w:p w:rsidR="001D2CF7" w:rsidRPr="00F60D67" w:rsidRDefault="001D2CF7" w:rsidP="0009430B">
            <w:pPr>
              <w:spacing w:before="0"/>
              <w:ind w:firstLine="0"/>
              <w:rPr>
                <w:rFonts w:ascii="Arial Narrow" w:hAnsi="Arial Narrow"/>
                <w:sz w:val="20"/>
                <w:szCs w:val="20"/>
                <w:lang w:val="tr-TR"/>
              </w:rPr>
            </w:pPr>
          </w:p>
        </w:tc>
        <w:tc>
          <w:tcPr>
            <w:tcW w:w="377" w:type="dxa"/>
          </w:tcPr>
          <w:p w:rsidR="001D2CF7" w:rsidRPr="00F60D67" w:rsidRDefault="001D2CF7" w:rsidP="0009430B">
            <w:pPr>
              <w:spacing w:before="0"/>
              <w:ind w:firstLine="0"/>
              <w:rPr>
                <w:rFonts w:ascii="Arial Narrow" w:hAnsi="Arial Narrow"/>
                <w:sz w:val="20"/>
                <w:szCs w:val="20"/>
                <w:lang w:val="tr-TR"/>
              </w:rPr>
            </w:pPr>
          </w:p>
        </w:tc>
        <w:tc>
          <w:tcPr>
            <w:tcW w:w="377" w:type="dxa"/>
          </w:tcPr>
          <w:p w:rsidR="001D2CF7" w:rsidRPr="00F60D67" w:rsidRDefault="001D2CF7" w:rsidP="0009430B">
            <w:pPr>
              <w:spacing w:before="0"/>
              <w:ind w:firstLine="0"/>
              <w:rPr>
                <w:rFonts w:ascii="Arial Narrow" w:hAnsi="Arial Narrow"/>
                <w:sz w:val="20"/>
                <w:szCs w:val="20"/>
                <w:lang w:val="tr-TR"/>
              </w:rPr>
            </w:pPr>
          </w:p>
        </w:tc>
        <w:tc>
          <w:tcPr>
            <w:tcW w:w="377" w:type="dxa"/>
          </w:tcPr>
          <w:p w:rsidR="001D2CF7" w:rsidRPr="00F60D67" w:rsidRDefault="001D2CF7" w:rsidP="0009430B">
            <w:pPr>
              <w:spacing w:before="0"/>
              <w:ind w:firstLine="0"/>
              <w:rPr>
                <w:rFonts w:ascii="Arial Narrow" w:hAnsi="Arial Narrow"/>
                <w:sz w:val="20"/>
                <w:szCs w:val="20"/>
                <w:lang w:val="tr-TR"/>
              </w:rPr>
            </w:pPr>
          </w:p>
        </w:tc>
        <w:tc>
          <w:tcPr>
            <w:tcW w:w="377" w:type="dxa"/>
          </w:tcPr>
          <w:p w:rsidR="001D2CF7" w:rsidRPr="00F60D67" w:rsidRDefault="001D2CF7" w:rsidP="0009430B">
            <w:pPr>
              <w:spacing w:before="0"/>
              <w:ind w:firstLine="0"/>
              <w:rPr>
                <w:rFonts w:ascii="Arial Narrow" w:hAnsi="Arial Narrow"/>
                <w:sz w:val="20"/>
                <w:szCs w:val="20"/>
                <w:lang w:val="tr-TR"/>
              </w:rPr>
            </w:pPr>
          </w:p>
        </w:tc>
        <w:tc>
          <w:tcPr>
            <w:tcW w:w="377" w:type="dxa"/>
          </w:tcPr>
          <w:p w:rsidR="001D2CF7" w:rsidRPr="00F60D67" w:rsidRDefault="001D2CF7" w:rsidP="0009430B">
            <w:pPr>
              <w:spacing w:before="0"/>
              <w:ind w:firstLine="0"/>
              <w:rPr>
                <w:rFonts w:ascii="Arial Narrow" w:hAnsi="Arial Narrow"/>
                <w:sz w:val="20"/>
                <w:szCs w:val="20"/>
                <w:lang w:val="tr-TR"/>
              </w:rPr>
            </w:pPr>
          </w:p>
        </w:tc>
        <w:tc>
          <w:tcPr>
            <w:tcW w:w="377" w:type="dxa"/>
          </w:tcPr>
          <w:p w:rsidR="001D2CF7" w:rsidRPr="00F60D67" w:rsidRDefault="001D2CF7" w:rsidP="0009430B">
            <w:pPr>
              <w:spacing w:before="0"/>
              <w:ind w:firstLine="0"/>
              <w:rPr>
                <w:rFonts w:ascii="Arial Narrow" w:hAnsi="Arial Narrow"/>
                <w:sz w:val="20"/>
                <w:szCs w:val="20"/>
                <w:lang w:val="tr-TR"/>
              </w:rPr>
            </w:pPr>
          </w:p>
        </w:tc>
        <w:tc>
          <w:tcPr>
            <w:tcW w:w="377" w:type="dxa"/>
          </w:tcPr>
          <w:p w:rsidR="001D2CF7" w:rsidRPr="00F60D67" w:rsidRDefault="001D2CF7" w:rsidP="0009430B">
            <w:pPr>
              <w:spacing w:before="0"/>
              <w:ind w:firstLine="0"/>
              <w:rPr>
                <w:rFonts w:ascii="Arial Narrow" w:hAnsi="Arial Narrow"/>
                <w:sz w:val="20"/>
                <w:szCs w:val="20"/>
                <w:lang w:val="tr-TR"/>
              </w:rPr>
            </w:pPr>
          </w:p>
        </w:tc>
        <w:tc>
          <w:tcPr>
            <w:tcW w:w="377" w:type="dxa"/>
          </w:tcPr>
          <w:p w:rsidR="001D2CF7" w:rsidRPr="00F60D67" w:rsidRDefault="001D2CF7" w:rsidP="0009430B">
            <w:pPr>
              <w:spacing w:before="0"/>
              <w:ind w:firstLine="0"/>
              <w:rPr>
                <w:rFonts w:ascii="Arial Narrow" w:hAnsi="Arial Narrow"/>
                <w:sz w:val="20"/>
                <w:szCs w:val="20"/>
                <w:lang w:val="tr-TR"/>
              </w:rPr>
            </w:pPr>
          </w:p>
        </w:tc>
        <w:tc>
          <w:tcPr>
            <w:tcW w:w="377" w:type="dxa"/>
          </w:tcPr>
          <w:p w:rsidR="001D2CF7" w:rsidRPr="00F60D67" w:rsidRDefault="001D2CF7" w:rsidP="0009430B">
            <w:pPr>
              <w:spacing w:before="0"/>
              <w:ind w:firstLine="0"/>
              <w:rPr>
                <w:rFonts w:ascii="Arial Narrow" w:hAnsi="Arial Narrow"/>
                <w:sz w:val="20"/>
                <w:szCs w:val="20"/>
                <w:lang w:val="tr-TR"/>
              </w:rPr>
            </w:pPr>
          </w:p>
        </w:tc>
        <w:tc>
          <w:tcPr>
            <w:tcW w:w="377" w:type="dxa"/>
          </w:tcPr>
          <w:p w:rsidR="001D2CF7" w:rsidRPr="00F60D67" w:rsidRDefault="001D2CF7" w:rsidP="0009430B">
            <w:pPr>
              <w:spacing w:before="0"/>
              <w:ind w:firstLine="0"/>
              <w:rPr>
                <w:rFonts w:ascii="Arial Narrow" w:hAnsi="Arial Narrow"/>
                <w:sz w:val="20"/>
                <w:szCs w:val="20"/>
                <w:lang w:val="tr-TR"/>
              </w:rPr>
            </w:pPr>
          </w:p>
        </w:tc>
        <w:tc>
          <w:tcPr>
            <w:tcW w:w="377" w:type="dxa"/>
          </w:tcPr>
          <w:p w:rsidR="001D2CF7" w:rsidRPr="00F60D67" w:rsidRDefault="001D2CF7" w:rsidP="0009430B">
            <w:pPr>
              <w:spacing w:before="0"/>
              <w:ind w:firstLine="0"/>
              <w:rPr>
                <w:rFonts w:ascii="Arial Narrow" w:hAnsi="Arial Narrow"/>
                <w:sz w:val="20"/>
                <w:szCs w:val="20"/>
                <w:lang w:val="tr-TR"/>
              </w:rPr>
            </w:pPr>
          </w:p>
        </w:tc>
        <w:tc>
          <w:tcPr>
            <w:tcW w:w="377" w:type="dxa"/>
          </w:tcPr>
          <w:p w:rsidR="001D2CF7" w:rsidRPr="00F60D67" w:rsidRDefault="001D2CF7" w:rsidP="0009430B">
            <w:pPr>
              <w:spacing w:before="0"/>
              <w:ind w:firstLine="0"/>
              <w:rPr>
                <w:rFonts w:ascii="Arial Narrow" w:hAnsi="Arial Narrow"/>
                <w:sz w:val="20"/>
                <w:szCs w:val="20"/>
                <w:lang w:val="tr-TR"/>
              </w:rPr>
            </w:pPr>
          </w:p>
        </w:tc>
        <w:tc>
          <w:tcPr>
            <w:tcW w:w="377" w:type="dxa"/>
          </w:tcPr>
          <w:p w:rsidR="001D2CF7" w:rsidRPr="00F60D67" w:rsidRDefault="001D2CF7" w:rsidP="0009430B">
            <w:pPr>
              <w:spacing w:before="0"/>
              <w:ind w:firstLine="0"/>
              <w:rPr>
                <w:rFonts w:ascii="Arial Narrow" w:hAnsi="Arial Narrow"/>
                <w:sz w:val="20"/>
                <w:szCs w:val="20"/>
                <w:lang w:val="tr-TR"/>
              </w:rPr>
            </w:pPr>
          </w:p>
        </w:tc>
      </w:tr>
    </w:tbl>
    <w:p w:rsidR="001D2CF7" w:rsidRPr="00F60D67" w:rsidRDefault="001D2CF7" w:rsidP="001D2CF7">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1D2CF7" w:rsidRPr="00F60D67" w:rsidTr="0009430B">
        <w:tc>
          <w:tcPr>
            <w:tcW w:w="2088" w:type="dxa"/>
          </w:tcPr>
          <w:p w:rsidR="001D2CF7" w:rsidRPr="00F60D67" w:rsidRDefault="001D2CF7" w:rsidP="0009430B">
            <w:pPr>
              <w:spacing w:before="0"/>
              <w:ind w:firstLine="0"/>
              <w:rPr>
                <w:rFonts w:ascii="Arial Narrow" w:hAnsi="Arial Narrow"/>
                <w:sz w:val="20"/>
                <w:szCs w:val="20"/>
                <w:lang w:val="tr-TR"/>
              </w:rPr>
            </w:pPr>
            <w:r w:rsidRPr="00F60D67">
              <w:rPr>
                <w:rFonts w:ascii="Arial Narrow" w:hAnsi="Arial Narrow"/>
                <w:sz w:val="20"/>
                <w:szCs w:val="20"/>
                <w:lang w:val="tr-TR"/>
              </w:rPr>
              <w:t>E-POSTA</w:t>
            </w:r>
          </w:p>
        </w:tc>
        <w:tc>
          <w:tcPr>
            <w:tcW w:w="360" w:type="dxa"/>
          </w:tcPr>
          <w:p w:rsidR="001D2CF7" w:rsidRPr="00F60D67" w:rsidRDefault="001D2CF7" w:rsidP="0009430B">
            <w:pPr>
              <w:spacing w:before="0"/>
              <w:ind w:firstLine="0"/>
              <w:rPr>
                <w:rFonts w:ascii="Arial Narrow" w:hAnsi="Arial Narrow"/>
                <w:sz w:val="20"/>
                <w:szCs w:val="20"/>
                <w:lang w:val="tr-TR"/>
              </w:rPr>
            </w:pPr>
          </w:p>
        </w:tc>
        <w:tc>
          <w:tcPr>
            <w:tcW w:w="360" w:type="dxa"/>
          </w:tcPr>
          <w:p w:rsidR="001D2CF7" w:rsidRPr="00F60D67" w:rsidRDefault="001D2CF7" w:rsidP="0009430B">
            <w:pPr>
              <w:spacing w:before="0"/>
              <w:ind w:firstLine="0"/>
              <w:rPr>
                <w:rFonts w:ascii="Arial Narrow" w:hAnsi="Arial Narrow"/>
                <w:sz w:val="20"/>
                <w:szCs w:val="20"/>
                <w:lang w:val="tr-TR"/>
              </w:rPr>
            </w:pPr>
          </w:p>
        </w:tc>
        <w:tc>
          <w:tcPr>
            <w:tcW w:w="360" w:type="dxa"/>
          </w:tcPr>
          <w:p w:rsidR="001D2CF7" w:rsidRPr="00F60D67" w:rsidRDefault="001D2CF7" w:rsidP="0009430B">
            <w:pPr>
              <w:spacing w:before="0"/>
              <w:ind w:firstLine="0"/>
              <w:rPr>
                <w:rFonts w:ascii="Arial Narrow" w:hAnsi="Arial Narrow"/>
                <w:sz w:val="20"/>
                <w:szCs w:val="20"/>
                <w:lang w:val="tr-TR"/>
              </w:rPr>
            </w:pPr>
          </w:p>
        </w:tc>
        <w:tc>
          <w:tcPr>
            <w:tcW w:w="360" w:type="dxa"/>
          </w:tcPr>
          <w:p w:rsidR="001D2CF7" w:rsidRPr="00F60D67" w:rsidRDefault="001D2CF7" w:rsidP="0009430B">
            <w:pPr>
              <w:spacing w:before="0"/>
              <w:ind w:firstLine="0"/>
              <w:rPr>
                <w:rFonts w:ascii="Arial Narrow" w:hAnsi="Arial Narrow"/>
                <w:sz w:val="20"/>
                <w:szCs w:val="20"/>
                <w:lang w:val="tr-TR"/>
              </w:rPr>
            </w:pPr>
          </w:p>
        </w:tc>
        <w:tc>
          <w:tcPr>
            <w:tcW w:w="360" w:type="dxa"/>
          </w:tcPr>
          <w:p w:rsidR="001D2CF7" w:rsidRPr="00F60D67" w:rsidRDefault="001D2CF7" w:rsidP="0009430B">
            <w:pPr>
              <w:spacing w:before="0"/>
              <w:ind w:firstLine="0"/>
              <w:rPr>
                <w:rFonts w:ascii="Arial Narrow" w:hAnsi="Arial Narrow"/>
                <w:sz w:val="20"/>
                <w:szCs w:val="20"/>
                <w:lang w:val="tr-TR"/>
              </w:rPr>
            </w:pPr>
          </w:p>
        </w:tc>
        <w:tc>
          <w:tcPr>
            <w:tcW w:w="360" w:type="dxa"/>
          </w:tcPr>
          <w:p w:rsidR="001D2CF7" w:rsidRPr="00F60D67" w:rsidRDefault="001D2CF7" w:rsidP="0009430B">
            <w:pPr>
              <w:spacing w:before="0"/>
              <w:ind w:firstLine="0"/>
              <w:rPr>
                <w:rFonts w:ascii="Arial Narrow" w:hAnsi="Arial Narrow"/>
                <w:sz w:val="20"/>
                <w:szCs w:val="20"/>
                <w:lang w:val="tr-TR"/>
              </w:rPr>
            </w:pPr>
          </w:p>
        </w:tc>
        <w:tc>
          <w:tcPr>
            <w:tcW w:w="360" w:type="dxa"/>
          </w:tcPr>
          <w:p w:rsidR="001D2CF7" w:rsidRPr="00F60D67" w:rsidRDefault="001D2CF7" w:rsidP="0009430B">
            <w:pPr>
              <w:spacing w:before="0"/>
              <w:ind w:firstLine="0"/>
              <w:rPr>
                <w:rFonts w:ascii="Arial Narrow" w:hAnsi="Arial Narrow"/>
                <w:sz w:val="20"/>
                <w:szCs w:val="20"/>
                <w:lang w:val="tr-TR"/>
              </w:rPr>
            </w:pPr>
          </w:p>
        </w:tc>
        <w:tc>
          <w:tcPr>
            <w:tcW w:w="360" w:type="dxa"/>
          </w:tcPr>
          <w:p w:rsidR="001D2CF7" w:rsidRPr="00F60D67" w:rsidRDefault="001D2CF7" w:rsidP="0009430B">
            <w:pPr>
              <w:spacing w:before="0"/>
              <w:ind w:firstLine="0"/>
              <w:rPr>
                <w:rFonts w:ascii="Arial Narrow" w:hAnsi="Arial Narrow"/>
                <w:sz w:val="20"/>
                <w:szCs w:val="20"/>
                <w:lang w:val="tr-TR"/>
              </w:rPr>
            </w:pPr>
          </w:p>
        </w:tc>
        <w:tc>
          <w:tcPr>
            <w:tcW w:w="360" w:type="dxa"/>
          </w:tcPr>
          <w:p w:rsidR="001D2CF7" w:rsidRPr="00F60D67" w:rsidRDefault="001D2CF7" w:rsidP="0009430B">
            <w:pPr>
              <w:spacing w:before="0"/>
              <w:ind w:firstLine="0"/>
              <w:rPr>
                <w:rFonts w:ascii="Arial Narrow" w:hAnsi="Arial Narrow"/>
                <w:sz w:val="20"/>
                <w:szCs w:val="20"/>
                <w:lang w:val="tr-TR"/>
              </w:rPr>
            </w:pPr>
          </w:p>
        </w:tc>
        <w:tc>
          <w:tcPr>
            <w:tcW w:w="360" w:type="dxa"/>
          </w:tcPr>
          <w:p w:rsidR="001D2CF7" w:rsidRPr="00F60D67" w:rsidRDefault="001D2CF7" w:rsidP="0009430B">
            <w:pPr>
              <w:spacing w:before="0"/>
              <w:ind w:firstLine="0"/>
              <w:rPr>
                <w:rFonts w:ascii="Arial Narrow" w:hAnsi="Arial Narrow"/>
                <w:sz w:val="20"/>
                <w:szCs w:val="20"/>
                <w:lang w:val="tr-TR"/>
              </w:rPr>
            </w:pPr>
          </w:p>
        </w:tc>
        <w:tc>
          <w:tcPr>
            <w:tcW w:w="360" w:type="dxa"/>
          </w:tcPr>
          <w:p w:rsidR="001D2CF7" w:rsidRPr="00F60D67" w:rsidRDefault="001D2CF7" w:rsidP="0009430B">
            <w:pPr>
              <w:spacing w:before="0"/>
              <w:ind w:firstLine="0"/>
              <w:rPr>
                <w:rFonts w:ascii="Arial Narrow" w:hAnsi="Arial Narrow"/>
                <w:sz w:val="20"/>
                <w:szCs w:val="20"/>
                <w:lang w:val="tr-TR"/>
              </w:rPr>
            </w:pPr>
          </w:p>
        </w:tc>
        <w:tc>
          <w:tcPr>
            <w:tcW w:w="360" w:type="dxa"/>
          </w:tcPr>
          <w:p w:rsidR="001D2CF7" w:rsidRPr="00F60D67" w:rsidRDefault="001D2CF7" w:rsidP="0009430B">
            <w:pPr>
              <w:spacing w:before="0"/>
              <w:ind w:firstLine="0"/>
              <w:rPr>
                <w:rFonts w:ascii="Arial Narrow" w:hAnsi="Arial Narrow"/>
                <w:sz w:val="20"/>
                <w:szCs w:val="20"/>
                <w:lang w:val="tr-TR"/>
              </w:rPr>
            </w:pPr>
          </w:p>
        </w:tc>
        <w:tc>
          <w:tcPr>
            <w:tcW w:w="360" w:type="dxa"/>
          </w:tcPr>
          <w:p w:rsidR="001D2CF7" w:rsidRPr="00F60D67" w:rsidRDefault="001D2CF7" w:rsidP="0009430B">
            <w:pPr>
              <w:spacing w:before="0"/>
              <w:ind w:firstLine="0"/>
              <w:rPr>
                <w:rFonts w:ascii="Arial Narrow" w:hAnsi="Arial Narrow"/>
                <w:sz w:val="20"/>
                <w:szCs w:val="20"/>
                <w:lang w:val="tr-TR"/>
              </w:rPr>
            </w:pPr>
          </w:p>
        </w:tc>
        <w:tc>
          <w:tcPr>
            <w:tcW w:w="360" w:type="dxa"/>
          </w:tcPr>
          <w:p w:rsidR="001D2CF7" w:rsidRPr="00F60D67" w:rsidRDefault="001D2CF7" w:rsidP="0009430B">
            <w:pPr>
              <w:spacing w:before="0"/>
              <w:ind w:firstLine="0"/>
              <w:rPr>
                <w:rFonts w:ascii="Arial Narrow" w:hAnsi="Arial Narrow"/>
                <w:sz w:val="20"/>
                <w:szCs w:val="20"/>
                <w:lang w:val="tr-TR"/>
              </w:rPr>
            </w:pPr>
          </w:p>
        </w:tc>
        <w:tc>
          <w:tcPr>
            <w:tcW w:w="360" w:type="dxa"/>
          </w:tcPr>
          <w:p w:rsidR="001D2CF7" w:rsidRPr="00F60D67" w:rsidRDefault="001D2CF7" w:rsidP="0009430B">
            <w:pPr>
              <w:spacing w:before="0"/>
              <w:ind w:firstLine="0"/>
              <w:rPr>
                <w:rFonts w:ascii="Arial Narrow" w:hAnsi="Arial Narrow"/>
                <w:sz w:val="20"/>
                <w:szCs w:val="20"/>
                <w:lang w:val="tr-TR"/>
              </w:rPr>
            </w:pPr>
          </w:p>
        </w:tc>
        <w:tc>
          <w:tcPr>
            <w:tcW w:w="360" w:type="dxa"/>
          </w:tcPr>
          <w:p w:rsidR="001D2CF7" w:rsidRPr="00F60D67" w:rsidRDefault="001D2CF7" w:rsidP="0009430B">
            <w:pPr>
              <w:spacing w:before="0"/>
              <w:ind w:firstLine="0"/>
              <w:rPr>
                <w:rFonts w:ascii="Arial Narrow" w:hAnsi="Arial Narrow"/>
                <w:sz w:val="20"/>
                <w:szCs w:val="20"/>
                <w:lang w:val="tr-TR"/>
              </w:rPr>
            </w:pPr>
          </w:p>
        </w:tc>
        <w:tc>
          <w:tcPr>
            <w:tcW w:w="360" w:type="dxa"/>
          </w:tcPr>
          <w:p w:rsidR="001D2CF7" w:rsidRPr="00F60D67" w:rsidRDefault="001D2CF7" w:rsidP="0009430B">
            <w:pPr>
              <w:spacing w:before="0"/>
              <w:ind w:firstLine="0"/>
              <w:rPr>
                <w:rFonts w:ascii="Arial Narrow" w:hAnsi="Arial Narrow"/>
                <w:sz w:val="20"/>
                <w:szCs w:val="20"/>
                <w:lang w:val="tr-TR"/>
              </w:rPr>
            </w:pPr>
          </w:p>
        </w:tc>
        <w:tc>
          <w:tcPr>
            <w:tcW w:w="360" w:type="dxa"/>
          </w:tcPr>
          <w:p w:rsidR="001D2CF7" w:rsidRPr="00F60D67" w:rsidRDefault="001D2CF7" w:rsidP="0009430B">
            <w:pPr>
              <w:spacing w:before="0"/>
              <w:ind w:firstLine="0"/>
              <w:rPr>
                <w:rFonts w:ascii="Arial Narrow" w:hAnsi="Arial Narrow"/>
                <w:sz w:val="20"/>
                <w:szCs w:val="20"/>
                <w:lang w:val="tr-TR"/>
              </w:rPr>
            </w:pPr>
          </w:p>
        </w:tc>
        <w:tc>
          <w:tcPr>
            <w:tcW w:w="360" w:type="dxa"/>
          </w:tcPr>
          <w:p w:rsidR="001D2CF7" w:rsidRPr="00F60D67" w:rsidRDefault="001D2CF7" w:rsidP="0009430B">
            <w:pPr>
              <w:spacing w:before="0"/>
              <w:ind w:firstLine="0"/>
              <w:rPr>
                <w:rFonts w:ascii="Arial Narrow" w:hAnsi="Arial Narrow"/>
                <w:sz w:val="20"/>
                <w:szCs w:val="20"/>
                <w:lang w:val="tr-TR"/>
              </w:rPr>
            </w:pPr>
          </w:p>
        </w:tc>
        <w:tc>
          <w:tcPr>
            <w:tcW w:w="360" w:type="dxa"/>
          </w:tcPr>
          <w:p w:rsidR="001D2CF7" w:rsidRPr="00F60D67" w:rsidRDefault="001D2CF7" w:rsidP="0009430B">
            <w:pPr>
              <w:spacing w:before="0"/>
              <w:ind w:firstLine="0"/>
              <w:rPr>
                <w:rFonts w:ascii="Arial Narrow" w:hAnsi="Arial Narrow"/>
                <w:sz w:val="20"/>
                <w:szCs w:val="20"/>
                <w:lang w:val="tr-TR"/>
              </w:rPr>
            </w:pPr>
          </w:p>
        </w:tc>
      </w:tr>
    </w:tbl>
    <w:p w:rsidR="001D2CF7" w:rsidRPr="00F60D67" w:rsidRDefault="001D2CF7" w:rsidP="001D2CF7">
      <w:pPr>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1D2CF7" w:rsidRPr="00F60D67" w:rsidTr="0009430B">
        <w:tc>
          <w:tcPr>
            <w:tcW w:w="9468" w:type="dxa"/>
          </w:tcPr>
          <w:p w:rsidR="001D2CF7" w:rsidRPr="00F60D67" w:rsidRDefault="001D2CF7" w:rsidP="0009430B">
            <w:pPr>
              <w:spacing w:before="0"/>
              <w:ind w:firstLine="0"/>
              <w:rPr>
                <w:rFonts w:ascii="Arial Narrow" w:hAnsi="Arial Narrow"/>
                <w:sz w:val="20"/>
                <w:szCs w:val="20"/>
                <w:lang w:val="tr-TR"/>
              </w:rPr>
            </w:pPr>
            <w:r w:rsidRPr="00F60D67">
              <w:rPr>
                <w:rFonts w:ascii="Arial Narrow" w:hAnsi="Arial Narrow"/>
                <w:sz w:val="20"/>
                <w:szCs w:val="20"/>
                <w:lang w:val="tr-TR"/>
              </w:rPr>
              <w:t>BU “TÜZEL KİŞİLİK BELGESİ” DOLDURULMALI VE KİMLİK BELGESİNİN OKUNUR BİR FOTOKOPİSİYLE BİRLİKTE VERİLMELİDİR.</w:t>
            </w:r>
          </w:p>
        </w:tc>
      </w:tr>
    </w:tbl>
    <w:p w:rsidR="001D2CF7" w:rsidRPr="00F60D67" w:rsidRDefault="001D2CF7" w:rsidP="001D2CF7">
      <w:pPr>
        <w:spacing w:before="0"/>
        <w:ind w:firstLine="0"/>
        <w:rPr>
          <w:rFonts w:ascii="Arial Narrow" w:hAnsi="Arial Narrow"/>
          <w:sz w:val="20"/>
          <w:szCs w:val="20"/>
          <w:lang w:val="tr-TR"/>
        </w:rPr>
      </w:pPr>
    </w:p>
    <w:p w:rsidR="001D2CF7" w:rsidRPr="00F60D67" w:rsidRDefault="001D2CF7" w:rsidP="001D2CF7">
      <w:pPr>
        <w:spacing w:before="0"/>
        <w:ind w:firstLine="0"/>
        <w:rPr>
          <w:b/>
          <w:sz w:val="20"/>
          <w:szCs w:val="20"/>
          <w:lang w:val="tr-TR"/>
        </w:rPr>
      </w:pPr>
      <w:r w:rsidRPr="00F60D67">
        <w:rPr>
          <w:rFonts w:ascii="Arial Narrow" w:hAnsi="Arial Narrow"/>
          <w:sz w:val="20"/>
          <w:szCs w:val="20"/>
          <w:lang w:val="tr-TR"/>
        </w:rPr>
        <w:t>TARİH VE İMZA</w:t>
      </w:r>
      <w:r w:rsidRPr="00F60D67">
        <w:rPr>
          <w:b/>
          <w:sz w:val="20"/>
          <w:szCs w:val="20"/>
          <w:lang w:val="tr-TR"/>
        </w:rPr>
        <w:br w:type="page"/>
      </w:r>
      <w:bookmarkStart w:id="34"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1D2CF7" w:rsidRPr="00F60D67" w:rsidTr="0009430B">
        <w:trPr>
          <w:trHeight w:val="359"/>
        </w:trPr>
        <w:tc>
          <w:tcPr>
            <w:tcW w:w="9212" w:type="dxa"/>
            <w:gridSpan w:val="25"/>
            <w:tcBorders>
              <w:bottom w:val="single" w:sz="4" w:space="0" w:color="auto"/>
            </w:tcBorders>
            <w:vAlign w:val="center"/>
          </w:tcPr>
          <w:p w:rsidR="001D2CF7" w:rsidRPr="00F60D67" w:rsidRDefault="001D2CF7" w:rsidP="0009430B">
            <w:pPr>
              <w:spacing w:before="0"/>
              <w:ind w:firstLine="0"/>
              <w:jc w:val="center"/>
              <w:rPr>
                <w:rFonts w:ascii="Arial Narrow" w:hAnsi="Arial Narrow" w:cs="Arial"/>
                <w:b/>
                <w:sz w:val="20"/>
                <w:szCs w:val="20"/>
                <w:lang w:val="tr-TR"/>
              </w:rPr>
            </w:pPr>
            <w:r w:rsidRPr="00F60D67">
              <w:rPr>
                <w:rFonts w:ascii="Arial Narrow" w:hAnsi="Arial Narrow" w:cs="Arial"/>
                <w:b/>
                <w:sz w:val="20"/>
                <w:szCs w:val="20"/>
                <w:lang w:val="tr-TR"/>
              </w:rPr>
              <w:lastRenderedPageBreak/>
              <w:t xml:space="preserve">TÜZEL KİMLİK FORMU                                                                                                 </w:t>
            </w:r>
            <w:r w:rsidRPr="00F60D67">
              <w:rPr>
                <w:b/>
                <w:sz w:val="20"/>
                <w:szCs w:val="20"/>
                <w:lang w:val="tr-TR"/>
              </w:rPr>
              <w:t>(Söz. EK: 5b)</w:t>
            </w:r>
          </w:p>
        </w:tc>
      </w:tr>
      <w:tr w:rsidR="001D2CF7" w:rsidRPr="00F60D67" w:rsidTr="0009430B">
        <w:trPr>
          <w:trHeight w:val="413"/>
        </w:trPr>
        <w:tc>
          <w:tcPr>
            <w:tcW w:w="9212" w:type="dxa"/>
            <w:gridSpan w:val="25"/>
            <w:tcBorders>
              <w:top w:val="nil"/>
              <w:left w:val="single" w:sz="4" w:space="0" w:color="auto"/>
              <w:bottom w:val="nil"/>
              <w:right w:val="single" w:sz="4" w:space="0" w:color="auto"/>
            </w:tcBorders>
            <w:vAlign w:val="center"/>
          </w:tcPr>
          <w:p w:rsidR="001D2CF7" w:rsidRPr="00F60D67" w:rsidRDefault="001D2CF7" w:rsidP="0009430B">
            <w:pPr>
              <w:spacing w:before="0"/>
              <w:ind w:firstLine="0"/>
              <w:jc w:val="center"/>
              <w:rPr>
                <w:rFonts w:ascii="Arial Narrow" w:hAnsi="Arial Narrow"/>
                <w:b/>
                <w:sz w:val="20"/>
                <w:szCs w:val="20"/>
                <w:u w:val="single"/>
                <w:lang w:val="tr-TR"/>
              </w:rPr>
            </w:pPr>
            <w:r w:rsidRPr="00F60D67">
              <w:rPr>
                <w:rFonts w:ascii="Arial Narrow" w:hAnsi="Arial Narrow"/>
                <w:b/>
                <w:sz w:val="20"/>
                <w:szCs w:val="20"/>
                <w:u w:val="single"/>
                <w:lang w:val="tr-TR"/>
              </w:rPr>
              <w:t>KAMU KURUM/KURULUŞLARI</w:t>
            </w:r>
          </w:p>
        </w:tc>
      </w:tr>
      <w:tr w:rsidR="001D2CF7" w:rsidRPr="00F60D67" w:rsidTr="0009430B">
        <w:tc>
          <w:tcPr>
            <w:tcW w:w="2088" w:type="dxa"/>
            <w:tcBorders>
              <w:top w:val="nil"/>
              <w:left w:val="single" w:sz="4" w:space="0" w:color="auto"/>
              <w:bottom w:val="single" w:sz="4" w:space="0" w:color="auto"/>
              <w:right w:val="single" w:sz="4" w:space="0" w:color="auto"/>
            </w:tcBorders>
          </w:tcPr>
          <w:p w:rsidR="001D2CF7" w:rsidRPr="00F60D67" w:rsidRDefault="001D2CF7" w:rsidP="0009430B">
            <w:pPr>
              <w:spacing w:before="0"/>
              <w:ind w:firstLine="0"/>
              <w:rPr>
                <w:rFonts w:ascii="Arial Narrow" w:hAnsi="Arial Narrow"/>
                <w:sz w:val="20"/>
                <w:szCs w:val="20"/>
                <w:lang w:val="tr-TR"/>
              </w:rPr>
            </w:pPr>
            <w:r w:rsidRPr="00F60D6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r>
    </w:tbl>
    <w:p w:rsidR="001D2CF7" w:rsidRPr="00F60D67" w:rsidRDefault="001D2CF7" w:rsidP="001D2CF7">
      <w:pPr>
        <w:spacing w:before="0"/>
        <w:ind w:firstLine="0"/>
        <w:rPr>
          <w:rFonts w:ascii="Arial Narrow" w:hAnsi="Arial Narrow"/>
          <w:sz w:val="20"/>
          <w:szCs w:val="20"/>
          <w:lang w:val="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1D2CF7" w:rsidRPr="00F60D67" w:rsidTr="0009430B">
        <w:tc>
          <w:tcPr>
            <w:tcW w:w="2628" w:type="dxa"/>
            <w:tcBorders>
              <w:top w:val="single" w:sz="4" w:space="0" w:color="auto"/>
              <w:left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r w:rsidRPr="00F60D6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1D2CF7" w:rsidRPr="00F60D67" w:rsidRDefault="001D2CF7" w:rsidP="0009430B">
            <w:pPr>
              <w:spacing w:before="0"/>
              <w:ind w:firstLine="0"/>
              <w:rPr>
                <w:rFonts w:ascii="Arial Narrow" w:hAnsi="Arial Narrow"/>
                <w:sz w:val="20"/>
                <w:szCs w:val="20"/>
                <w:lang w:val="tr-TR"/>
              </w:rPr>
            </w:pPr>
            <w:r w:rsidRPr="00F60D6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1D2CF7" w:rsidRPr="00F60D67" w:rsidRDefault="001D2CF7" w:rsidP="0009430B">
            <w:pPr>
              <w:spacing w:before="0"/>
              <w:ind w:firstLine="0"/>
              <w:rPr>
                <w:rFonts w:ascii="Arial Narrow" w:hAnsi="Arial Narrow"/>
                <w:sz w:val="20"/>
                <w:szCs w:val="20"/>
                <w:lang w:val="tr-TR"/>
              </w:rPr>
            </w:pPr>
            <w:r w:rsidRPr="00F60D6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1D2CF7" w:rsidRPr="00F60D67" w:rsidRDefault="001D2CF7" w:rsidP="0009430B">
            <w:pPr>
              <w:spacing w:before="0"/>
              <w:ind w:firstLine="0"/>
              <w:rPr>
                <w:rFonts w:ascii="Arial Narrow" w:hAnsi="Arial Narrow"/>
                <w:sz w:val="20"/>
                <w:szCs w:val="20"/>
                <w:lang w:val="tr-TR"/>
              </w:rPr>
            </w:pPr>
          </w:p>
        </w:tc>
      </w:tr>
    </w:tbl>
    <w:p w:rsidR="001D2CF7" w:rsidRPr="00F60D67"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1D2CF7" w:rsidRPr="00F60D67" w:rsidTr="0009430B">
        <w:trPr>
          <w:cantSplit/>
          <w:trHeight w:val="279"/>
        </w:trPr>
        <w:tc>
          <w:tcPr>
            <w:tcW w:w="1908" w:type="dxa"/>
            <w:vMerge w:val="restart"/>
            <w:tcBorders>
              <w:top w:val="single" w:sz="4" w:space="0" w:color="auto"/>
              <w:left w:val="single" w:sz="4" w:space="0" w:color="auto"/>
              <w:bottom w:val="nil"/>
              <w:right w:val="single" w:sz="4" w:space="0" w:color="auto"/>
            </w:tcBorders>
          </w:tcPr>
          <w:p w:rsidR="001D2CF7" w:rsidRPr="00F60D67" w:rsidRDefault="001D2CF7" w:rsidP="0009430B">
            <w:pPr>
              <w:spacing w:before="0"/>
              <w:ind w:firstLine="0"/>
              <w:rPr>
                <w:rFonts w:ascii="Arial Narrow" w:hAnsi="Arial Narrow"/>
                <w:sz w:val="20"/>
                <w:szCs w:val="20"/>
                <w:lang w:val="tr-TR"/>
              </w:rPr>
            </w:pPr>
            <w:r w:rsidRPr="00F60D67">
              <w:rPr>
                <w:rFonts w:ascii="Arial Narrow" w:hAnsi="Arial Narrow"/>
                <w:sz w:val="20"/>
                <w:szCs w:val="20"/>
                <w:lang w:val="tr-TR"/>
              </w:rPr>
              <w:t>İSİM(LER)</w:t>
            </w:r>
          </w:p>
          <w:p w:rsidR="001D2CF7" w:rsidRPr="00F60D67" w:rsidRDefault="001D2CF7" w:rsidP="0009430B">
            <w:pPr>
              <w:spacing w:before="0"/>
              <w:ind w:firstLine="0"/>
              <w:rPr>
                <w:rFonts w:ascii="Arial Narrow" w:hAnsi="Arial Narrow"/>
                <w:sz w:val="20"/>
                <w:szCs w:val="20"/>
                <w:lang w:val="tr-TR"/>
              </w:rPr>
            </w:pPr>
          </w:p>
          <w:p w:rsidR="001D2CF7" w:rsidRPr="00F60D67" w:rsidRDefault="001D2CF7" w:rsidP="0009430B">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r>
      <w:tr w:rsidR="001D2CF7" w:rsidRPr="00F60D67" w:rsidTr="0009430B">
        <w:trPr>
          <w:cantSplit/>
          <w:trHeight w:val="279"/>
        </w:trPr>
        <w:tc>
          <w:tcPr>
            <w:tcW w:w="1908" w:type="dxa"/>
            <w:vMerge/>
            <w:tcBorders>
              <w:top w:val="nil"/>
              <w:left w:val="single" w:sz="4" w:space="0" w:color="auto"/>
              <w:bottom w:val="nil"/>
              <w:right w:val="nil"/>
            </w:tcBorders>
          </w:tcPr>
          <w:p w:rsidR="001D2CF7" w:rsidRPr="00F60D67" w:rsidRDefault="001D2CF7" w:rsidP="0009430B">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1D2CF7" w:rsidRPr="00F60D67" w:rsidRDefault="001D2CF7" w:rsidP="0009430B">
            <w:pPr>
              <w:spacing w:before="0"/>
              <w:ind w:firstLine="0"/>
              <w:rPr>
                <w:rFonts w:ascii="Arial Narrow" w:hAnsi="Arial Narrow"/>
                <w:sz w:val="20"/>
                <w:szCs w:val="20"/>
                <w:lang w:val="tr-TR"/>
              </w:rPr>
            </w:pPr>
          </w:p>
        </w:tc>
      </w:tr>
      <w:tr w:rsidR="001D2CF7" w:rsidRPr="00F60D67" w:rsidTr="0009430B">
        <w:trPr>
          <w:cantSplit/>
          <w:trHeight w:val="277"/>
        </w:trPr>
        <w:tc>
          <w:tcPr>
            <w:tcW w:w="1908" w:type="dxa"/>
            <w:vMerge/>
            <w:tcBorders>
              <w:top w:val="nil"/>
              <w:left w:val="single" w:sz="4" w:space="0" w:color="auto"/>
              <w:bottom w:val="single" w:sz="4" w:space="0" w:color="auto"/>
              <w:right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r>
      <w:tr w:rsidR="001D2CF7" w:rsidRPr="00F60D67" w:rsidTr="0009430B">
        <w:trPr>
          <w:cantSplit/>
          <w:trHeight w:val="277"/>
        </w:trPr>
        <w:tc>
          <w:tcPr>
            <w:tcW w:w="1908" w:type="dxa"/>
            <w:vMerge/>
            <w:tcBorders>
              <w:top w:val="single" w:sz="4" w:space="0" w:color="auto"/>
              <w:left w:val="single" w:sz="4" w:space="0" w:color="auto"/>
              <w:bottom w:val="single" w:sz="4" w:space="0" w:color="auto"/>
              <w:right w:val="nil"/>
            </w:tcBorders>
          </w:tcPr>
          <w:p w:rsidR="001D2CF7" w:rsidRPr="00F60D67" w:rsidRDefault="001D2CF7" w:rsidP="0009430B">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1D2CF7" w:rsidRPr="00F60D67" w:rsidRDefault="001D2CF7" w:rsidP="0009430B">
            <w:pPr>
              <w:spacing w:before="0"/>
              <w:ind w:firstLine="0"/>
              <w:rPr>
                <w:rFonts w:ascii="Arial Narrow" w:hAnsi="Arial Narrow"/>
                <w:sz w:val="20"/>
                <w:szCs w:val="20"/>
                <w:lang w:val="tr-TR"/>
              </w:rPr>
            </w:pPr>
          </w:p>
        </w:tc>
      </w:tr>
      <w:tr w:rsidR="001D2CF7" w:rsidRPr="00F60D67" w:rsidTr="0009430B">
        <w:trPr>
          <w:cantSplit/>
          <w:trHeight w:val="277"/>
        </w:trPr>
        <w:tc>
          <w:tcPr>
            <w:tcW w:w="1908" w:type="dxa"/>
            <w:vMerge/>
            <w:tcBorders>
              <w:top w:val="single" w:sz="4" w:space="0" w:color="auto"/>
              <w:left w:val="single" w:sz="4" w:space="0" w:color="auto"/>
              <w:bottom w:val="nil"/>
              <w:right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r>
      <w:tr w:rsidR="001D2CF7" w:rsidRPr="00F60D67" w:rsidTr="0009430B">
        <w:trPr>
          <w:cantSplit/>
          <w:trHeight w:val="277"/>
        </w:trPr>
        <w:tc>
          <w:tcPr>
            <w:tcW w:w="1908" w:type="dxa"/>
            <w:vMerge/>
            <w:tcBorders>
              <w:top w:val="nil"/>
              <w:left w:val="single" w:sz="4" w:space="0" w:color="auto"/>
              <w:bottom w:val="nil"/>
              <w:right w:val="nil"/>
            </w:tcBorders>
          </w:tcPr>
          <w:p w:rsidR="001D2CF7" w:rsidRPr="00F60D67" w:rsidRDefault="001D2CF7" w:rsidP="0009430B">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1D2CF7" w:rsidRPr="00F60D67" w:rsidRDefault="001D2CF7" w:rsidP="0009430B">
            <w:pPr>
              <w:spacing w:before="0"/>
              <w:ind w:firstLine="0"/>
              <w:rPr>
                <w:rFonts w:ascii="Arial Narrow" w:hAnsi="Arial Narrow"/>
                <w:sz w:val="20"/>
                <w:szCs w:val="20"/>
                <w:lang w:val="tr-TR"/>
              </w:rPr>
            </w:pPr>
          </w:p>
        </w:tc>
      </w:tr>
      <w:tr w:rsidR="001D2CF7" w:rsidRPr="00F60D67" w:rsidTr="0009430B">
        <w:trPr>
          <w:cantSplit/>
          <w:trHeight w:val="277"/>
        </w:trPr>
        <w:tc>
          <w:tcPr>
            <w:tcW w:w="1908" w:type="dxa"/>
            <w:vMerge/>
            <w:tcBorders>
              <w:top w:val="nil"/>
              <w:left w:val="single" w:sz="4" w:space="0" w:color="auto"/>
              <w:bottom w:val="single" w:sz="4" w:space="0" w:color="auto"/>
              <w:right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r>
    </w:tbl>
    <w:p w:rsidR="001D2CF7" w:rsidRPr="00F60D67"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1D2CF7" w:rsidRPr="00F60D67" w:rsidTr="0009430B">
        <w:tc>
          <w:tcPr>
            <w:tcW w:w="1842" w:type="dxa"/>
          </w:tcPr>
          <w:p w:rsidR="001D2CF7" w:rsidRPr="00F60D67" w:rsidRDefault="001D2CF7" w:rsidP="0009430B">
            <w:pPr>
              <w:spacing w:before="0"/>
              <w:ind w:firstLine="0"/>
              <w:rPr>
                <w:rFonts w:ascii="Arial Narrow" w:hAnsi="Arial Narrow"/>
                <w:sz w:val="20"/>
                <w:szCs w:val="20"/>
                <w:lang w:val="tr-TR"/>
              </w:rPr>
            </w:pPr>
            <w:r w:rsidRPr="00F60D67">
              <w:rPr>
                <w:rFonts w:ascii="Arial Narrow" w:hAnsi="Arial Narrow"/>
                <w:sz w:val="20"/>
                <w:szCs w:val="20"/>
                <w:lang w:val="tr-TR"/>
              </w:rPr>
              <w:t>KISALTMA</w:t>
            </w:r>
          </w:p>
        </w:tc>
        <w:tc>
          <w:tcPr>
            <w:tcW w:w="411" w:type="dxa"/>
          </w:tcPr>
          <w:p w:rsidR="001D2CF7" w:rsidRPr="00F60D67" w:rsidRDefault="001D2CF7" w:rsidP="0009430B">
            <w:pPr>
              <w:spacing w:before="0"/>
              <w:ind w:firstLine="0"/>
              <w:rPr>
                <w:rFonts w:ascii="Arial Narrow" w:hAnsi="Arial Narrow"/>
                <w:sz w:val="20"/>
                <w:szCs w:val="20"/>
                <w:lang w:val="tr-TR"/>
              </w:rPr>
            </w:pPr>
          </w:p>
        </w:tc>
        <w:tc>
          <w:tcPr>
            <w:tcW w:w="411" w:type="dxa"/>
          </w:tcPr>
          <w:p w:rsidR="001D2CF7" w:rsidRPr="00F60D67" w:rsidRDefault="001D2CF7" w:rsidP="0009430B">
            <w:pPr>
              <w:spacing w:before="0"/>
              <w:ind w:firstLine="0"/>
              <w:rPr>
                <w:rFonts w:ascii="Arial Narrow" w:hAnsi="Arial Narrow"/>
                <w:sz w:val="20"/>
                <w:szCs w:val="20"/>
                <w:lang w:val="tr-TR"/>
              </w:rPr>
            </w:pPr>
          </w:p>
        </w:tc>
        <w:tc>
          <w:tcPr>
            <w:tcW w:w="411"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c>
          <w:tcPr>
            <w:tcW w:w="411" w:type="dxa"/>
          </w:tcPr>
          <w:p w:rsidR="001D2CF7" w:rsidRPr="00F60D67" w:rsidRDefault="001D2CF7" w:rsidP="0009430B">
            <w:pPr>
              <w:spacing w:before="0"/>
              <w:ind w:firstLine="0"/>
              <w:rPr>
                <w:rFonts w:ascii="Arial Narrow" w:hAnsi="Arial Narrow"/>
                <w:sz w:val="20"/>
                <w:szCs w:val="20"/>
                <w:lang w:val="tr-TR"/>
              </w:rPr>
            </w:pPr>
          </w:p>
        </w:tc>
        <w:tc>
          <w:tcPr>
            <w:tcW w:w="411"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c>
          <w:tcPr>
            <w:tcW w:w="411" w:type="dxa"/>
          </w:tcPr>
          <w:p w:rsidR="001D2CF7" w:rsidRPr="00F60D67" w:rsidRDefault="001D2CF7" w:rsidP="0009430B">
            <w:pPr>
              <w:spacing w:before="0"/>
              <w:ind w:firstLine="0"/>
              <w:rPr>
                <w:rFonts w:ascii="Arial Narrow" w:hAnsi="Arial Narrow"/>
                <w:sz w:val="20"/>
                <w:szCs w:val="20"/>
                <w:lang w:val="tr-TR"/>
              </w:rPr>
            </w:pPr>
          </w:p>
        </w:tc>
        <w:tc>
          <w:tcPr>
            <w:tcW w:w="411"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r>
    </w:tbl>
    <w:p w:rsidR="001D2CF7" w:rsidRPr="00F60D67"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1D2CF7" w:rsidRPr="00F60D67" w:rsidTr="0009430B">
        <w:trPr>
          <w:cantSplit/>
          <w:trHeight w:val="279"/>
        </w:trPr>
        <w:tc>
          <w:tcPr>
            <w:tcW w:w="1908" w:type="dxa"/>
            <w:vMerge w:val="restart"/>
            <w:tcBorders>
              <w:top w:val="single" w:sz="4" w:space="0" w:color="auto"/>
              <w:left w:val="single" w:sz="4" w:space="0" w:color="auto"/>
              <w:right w:val="single" w:sz="4" w:space="0" w:color="auto"/>
            </w:tcBorders>
          </w:tcPr>
          <w:p w:rsidR="001D2CF7" w:rsidRPr="00F60D67" w:rsidRDefault="001D2CF7" w:rsidP="0009430B">
            <w:pPr>
              <w:spacing w:before="0"/>
              <w:ind w:firstLine="0"/>
              <w:rPr>
                <w:rFonts w:ascii="Arial Narrow" w:hAnsi="Arial Narrow"/>
                <w:sz w:val="20"/>
                <w:szCs w:val="20"/>
                <w:lang w:val="tr-TR"/>
              </w:rPr>
            </w:pPr>
            <w:r w:rsidRPr="00F60D67">
              <w:rPr>
                <w:rFonts w:ascii="Arial Narrow" w:hAnsi="Arial Narrow"/>
                <w:sz w:val="20"/>
                <w:szCs w:val="20"/>
                <w:lang w:val="tr-TR"/>
              </w:rPr>
              <w:t>RESMİ ADRESİ</w:t>
            </w:r>
          </w:p>
          <w:p w:rsidR="001D2CF7" w:rsidRPr="00F60D67" w:rsidRDefault="001D2CF7" w:rsidP="0009430B">
            <w:pPr>
              <w:spacing w:before="0"/>
              <w:ind w:firstLine="0"/>
              <w:rPr>
                <w:rFonts w:ascii="Arial Narrow" w:hAnsi="Arial Narrow"/>
                <w:sz w:val="20"/>
                <w:szCs w:val="20"/>
                <w:lang w:val="tr-TR"/>
              </w:rPr>
            </w:pPr>
          </w:p>
          <w:p w:rsidR="001D2CF7" w:rsidRPr="00F60D67" w:rsidRDefault="001D2CF7" w:rsidP="0009430B">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r>
      <w:tr w:rsidR="001D2CF7" w:rsidRPr="00F60D67" w:rsidTr="0009430B">
        <w:trPr>
          <w:cantSplit/>
          <w:trHeight w:val="279"/>
        </w:trPr>
        <w:tc>
          <w:tcPr>
            <w:tcW w:w="1908" w:type="dxa"/>
            <w:vMerge/>
            <w:tcBorders>
              <w:left w:val="single" w:sz="4" w:space="0" w:color="auto"/>
              <w:right w:val="nil"/>
            </w:tcBorders>
          </w:tcPr>
          <w:p w:rsidR="001D2CF7" w:rsidRPr="00F60D67" w:rsidRDefault="001D2CF7" w:rsidP="0009430B">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1D2CF7" w:rsidRPr="00F60D67" w:rsidRDefault="001D2CF7" w:rsidP="0009430B">
            <w:pPr>
              <w:spacing w:before="0"/>
              <w:ind w:firstLine="0"/>
              <w:rPr>
                <w:rFonts w:ascii="Arial Narrow" w:hAnsi="Arial Narrow"/>
                <w:sz w:val="20"/>
                <w:szCs w:val="20"/>
                <w:lang w:val="tr-TR"/>
              </w:rPr>
            </w:pPr>
          </w:p>
        </w:tc>
      </w:tr>
      <w:tr w:rsidR="001D2CF7" w:rsidRPr="00F60D67" w:rsidTr="0009430B">
        <w:trPr>
          <w:cantSplit/>
          <w:trHeight w:val="277"/>
        </w:trPr>
        <w:tc>
          <w:tcPr>
            <w:tcW w:w="1908" w:type="dxa"/>
            <w:vMerge/>
            <w:tcBorders>
              <w:left w:val="single" w:sz="4" w:space="0" w:color="auto"/>
              <w:right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r>
      <w:tr w:rsidR="001D2CF7" w:rsidRPr="00F60D67" w:rsidTr="0009430B">
        <w:trPr>
          <w:cantSplit/>
          <w:trHeight w:val="277"/>
        </w:trPr>
        <w:tc>
          <w:tcPr>
            <w:tcW w:w="1908" w:type="dxa"/>
            <w:vMerge/>
            <w:tcBorders>
              <w:left w:val="single" w:sz="4" w:space="0" w:color="auto"/>
              <w:right w:val="nil"/>
            </w:tcBorders>
          </w:tcPr>
          <w:p w:rsidR="001D2CF7" w:rsidRPr="00F60D67" w:rsidRDefault="001D2CF7" w:rsidP="0009430B">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1D2CF7" w:rsidRPr="00F60D67" w:rsidRDefault="001D2CF7" w:rsidP="0009430B">
            <w:pPr>
              <w:spacing w:before="0"/>
              <w:ind w:firstLine="0"/>
              <w:rPr>
                <w:rFonts w:ascii="Arial Narrow" w:hAnsi="Arial Narrow"/>
                <w:sz w:val="20"/>
                <w:szCs w:val="20"/>
                <w:lang w:val="tr-TR"/>
              </w:rPr>
            </w:pPr>
          </w:p>
        </w:tc>
      </w:tr>
      <w:tr w:rsidR="001D2CF7" w:rsidRPr="00F60D67" w:rsidTr="0009430B">
        <w:trPr>
          <w:cantSplit/>
          <w:trHeight w:val="277"/>
        </w:trPr>
        <w:tc>
          <w:tcPr>
            <w:tcW w:w="1908" w:type="dxa"/>
            <w:vMerge/>
            <w:tcBorders>
              <w:left w:val="single" w:sz="4" w:space="0" w:color="auto"/>
              <w:bottom w:val="single" w:sz="4" w:space="0" w:color="auto"/>
              <w:right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r>
    </w:tbl>
    <w:p w:rsidR="001D2CF7" w:rsidRPr="00F60D67"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1D2CF7" w:rsidRPr="00F60D67" w:rsidTr="0009430B">
        <w:tc>
          <w:tcPr>
            <w:tcW w:w="1750" w:type="dxa"/>
          </w:tcPr>
          <w:p w:rsidR="001D2CF7" w:rsidRPr="00F60D67" w:rsidRDefault="001D2CF7" w:rsidP="0009430B">
            <w:pPr>
              <w:spacing w:before="0"/>
              <w:ind w:firstLine="0"/>
              <w:rPr>
                <w:rFonts w:ascii="Arial Narrow" w:hAnsi="Arial Narrow"/>
                <w:sz w:val="20"/>
                <w:szCs w:val="20"/>
                <w:lang w:val="tr-TR"/>
              </w:rPr>
            </w:pPr>
            <w:r w:rsidRPr="00F60D67">
              <w:rPr>
                <w:rFonts w:ascii="Arial Narrow" w:hAnsi="Arial Narrow"/>
                <w:sz w:val="20"/>
                <w:szCs w:val="20"/>
                <w:lang w:val="tr-TR"/>
              </w:rPr>
              <w:t>POSTA KODU</w:t>
            </w:r>
          </w:p>
        </w:tc>
        <w:tc>
          <w:tcPr>
            <w:tcW w:w="393" w:type="dxa"/>
          </w:tcPr>
          <w:p w:rsidR="001D2CF7" w:rsidRPr="00F60D67" w:rsidRDefault="001D2CF7" w:rsidP="0009430B">
            <w:pPr>
              <w:spacing w:before="0"/>
              <w:ind w:firstLine="0"/>
              <w:rPr>
                <w:rFonts w:ascii="Arial Narrow" w:hAnsi="Arial Narrow"/>
                <w:sz w:val="20"/>
                <w:szCs w:val="20"/>
                <w:lang w:val="tr-TR"/>
              </w:rPr>
            </w:pPr>
          </w:p>
        </w:tc>
        <w:tc>
          <w:tcPr>
            <w:tcW w:w="392" w:type="dxa"/>
          </w:tcPr>
          <w:p w:rsidR="001D2CF7" w:rsidRPr="00F60D67" w:rsidRDefault="001D2CF7" w:rsidP="0009430B">
            <w:pPr>
              <w:spacing w:before="0"/>
              <w:ind w:firstLine="0"/>
              <w:rPr>
                <w:rFonts w:ascii="Arial Narrow" w:hAnsi="Arial Narrow"/>
                <w:sz w:val="20"/>
                <w:szCs w:val="20"/>
                <w:lang w:val="tr-TR"/>
              </w:rPr>
            </w:pPr>
          </w:p>
        </w:tc>
        <w:tc>
          <w:tcPr>
            <w:tcW w:w="392" w:type="dxa"/>
          </w:tcPr>
          <w:p w:rsidR="001D2CF7" w:rsidRPr="00F60D67" w:rsidRDefault="001D2CF7" w:rsidP="0009430B">
            <w:pPr>
              <w:spacing w:before="0"/>
              <w:ind w:firstLine="0"/>
              <w:rPr>
                <w:rFonts w:ascii="Arial Narrow" w:hAnsi="Arial Narrow"/>
                <w:sz w:val="20"/>
                <w:szCs w:val="20"/>
                <w:lang w:val="tr-TR"/>
              </w:rPr>
            </w:pPr>
          </w:p>
        </w:tc>
        <w:tc>
          <w:tcPr>
            <w:tcW w:w="393" w:type="dxa"/>
          </w:tcPr>
          <w:p w:rsidR="001D2CF7" w:rsidRPr="00F60D67" w:rsidRDefault="001D2CF7" w:rsidP="0009430B">
            <w:pPr>
              <w:spacing w:before="0"/>
              <w:ind w:firstLine="0"/>
              <w:rPr>
                <w:rFonts w:ascii="Arial Narrow" w:hAnsi="Arial Narrow"/>
                <w:sz w:val="20"/>
                <w:szCs w:val="20"/>
                <w:lang w:val="tr-TR"/>
              </w:rPr>
            </w:pPr>
          </w:p>
        </w:tc>
        <w:tc>
          <w:tcPr>
            <w:tcW w:w="392" w:type="dxa"/>
          </w:tcPr>
          <w:p w:rsidR="001D2CF7" w:rsidRPr="00F60D67" w:rsidRDefault="001D2CF7" w:rsidP="0009430B">
            <w:pPr>
              <w:spacing w:before="0"/>
              <w:ind w:firstLine="0"/>
              <w:rPr>
                <w:rFonts w:ascii="Arial Narrow" w:hAnsi="Arial Narrow"/>
                <w:sz w:val="20"/>
                <w:szCs w:val="20"/>
                <w:lang w:val="tr-TR"/>
              </w:rPr>
            </w:pPr>
          </w:p>
        </w:tc>
        <w:tc>
          <w:tcPr>
            <w:tcW w:w="392" w:type="dxa"/>
          </w:tcPr>
          <w:p w:rsidR="001D2CF7" w:rsidRPr="00F60D67" w:rsidRDefault="001D2CF7" w:rsidP="0009430B">
            <w:pPr>
              <w:spacing w:before="0"/>
              <w:ind w:firstLine="0"/>
              <w:rPr>
                <w:rFonts w:ascii="Arial Narrow" w:hAnsi="Arial Narrow"/>
                <w:sz w:val="20"/>
                <w:szCs w:val="20"/>
                <w:lang w:val="tr-TR"/>
              </w:rPr>
            </w:pPr>
          </w:p>
        </w:tc>
        <w:tc>
          <w:tcPr>
            <w:tcW w:w="393" w:type="dxa"/>
          </w:tcPr>
          <w:p w:rsidR="001D2CF7" w:rsidRPr="00F60D67" w:rsidRDefault="001D2CF7" w:rsidP="0009430B">
            <w:pPr>
              <w:spacing w:before="0"/>
              <w:ind w:firstLine="0"/>
              <w:rPr>
                <w:rFonts w:ascii="Arial Narrow" w:hAnsi="Arial Narrow"/>
                <w:sz w:val="20"/>
                <w:szCs w:val="20"/>
                <w:lang w:val="tr-TR"/>
              </w:rPr>
            </w:pPr>
          </w:p>
        </w:tc>
        <w:tc>
          <w:tcPr>
            <w:tcW w:w="2091" w:type="dxa"/>
          </w:tcPr>
          <w:p w:rsidR="001D2CF7" w:rsidRPr="00F60D67" w:rsidRDefault="001D2CF7" w:rsidP="0009430B">
            <w:pPr>
              <w:spacing w:before="0"/>
              <w:ind w:firstLine="0"/>
              <w:rPr>
                <w:rFonts w:ascii="Arial Narrow" w:hAnsi="Arial Narrow"/>
                <w:sz w:val="20"/>
                <w:szCs w:val="20"/>
                <w:lang w:val="tr-TR"/>
              </w:rPr>
            </w:pPr>
            <w:r w:rsidRPr="00F60D67">
              <w:rPr>
                <w:rFonts w:ascii="Arial Narrow" w:hAnsi="Arial Narrow"/>
                <w:sz w:val="20"/>
                <w:szCs w:val="20"/>
                <w:lang w:val="tr-TR"/>
              </w:rPr>
              <w:t>POSTA KUTUSU</w:t>
            </w:r>
          </w:p>
        </w:tc>
        <w:tc>
          <w:tcPr>
            <w:tcW w:w="450" w:type="dxa"/>
          </w:tcPr>
          <w:p w:rsidR="001D2CF7" w:rsidRPr="00F60D67" w:rsidRDefault="001D2CF7" w:rsidP="0009430B">
            <w:pPr>
              <w:spacing w:before="0"/>
              <w:ind w:firstLine="0"/>
              <w:rPr>
                <w:rFonts w:ascii="Arial Narrow" w:hAnsi="Arial Narrow"/>
                <w:sz w:val="20"/>
                <w:szCs w:val="20"/>
                <w:lang w:val="tr-TR"/>
              </w:rPr>
            </w:pPr>
          </w:p>
        </w:tc>
        <w:tc>
          <w:tcPr>
            <w:tcW w:w="450" w:type="dxa"/>
          </w:tcPr>
          <w:p w:rsidR="001D2CF7" w:rsidRPr="00F60D67" w:rsidRDefault="001D2CF7" w:rsidP="0009430B">
            <w:pPr>
              <w:spacing w:before="0"/>
              <w:ind w:firstLine="0"/>
              <w:rPr>
                <w:rFonts w:ascii="Arial Narrow" w:hAnsi="Arial Narrow"/>
                <w:sz w:val="20"/>
                <w:szCs w:val="20"/>
                <w:lang w:val="tr-TR"/>
              </w:rPr>
            </w:pPr>
          </w:p>
        </w:tc>
        <w:tc>
          <w:tcPr>
            <w:tcW w:w="450" w:type="dxa"/>
          </w:tcPr>
          <w:p w:rsidR="001D2CF7" w:rsidRPr="00F60D67" w:rsidRDefault="001D2CF7" w:rsidP="0009430B">
            <w:pPr>
              <w:spacing w:before="0"/>
              <w:ind w:firstLine="0"/>
              <w:rPr>
                <w:rFonts w:ascii="Arial Narrow" w:hAnsi="Arial Narrow"/>
                <w:sz w:val="20"/>
                <w:szCs w:val="20"/>
                <w:lang w:val="tr-TR"/>
              </w:rPr>
            </w:pPr>
          </w:p>
        </w:tc>
        <w:tc>
          <w:tcPr>
            <w:tcW w:w="450" w:type="dxa"/>
          </w:tcPr>
          <w:p w:rsidR="001D2CF7" w:rsidRPr="00F60D67" w:rsidRDefault="001D2CF7" w:rsidP="0009430B">
            <w:pPr>
              <w:spacing w:before="0"/>
              <w:ind w:firstLine="0"/>
              <w:rPr>
                <w:rFonts w:ascii="Arial Narrow" w:hAnsi="Arial Narrow"/>
                <w:sz w:val="20"/>
                <w:szCs w:val="20"/>
                <w:lang w:val="tr-TR"/>
              </w:rPr>
            </w:pPr>
          </w:p>
        </w:tc>
        <w:tc>
          <w:tcPr>
            <w:tcW w:w="450" w:type="dxa"/>
          </w:tcPr>
          <w:p w:rsidR="001D2CF7" w:rsidRPr="00F60D67" w:rsidRDefault="001D2CF7" w:rsidP="0009430B">
            <w:pPr>
              <w:spacing w:before="0"/>
              <w:ind w:firstLine="0"/>
              <w:rPr>
                <w:rFonts w:ascii="Arial Narrow" w:hAnsi="Arial Narrow"/>
                <w:sz w:val="20"/>
                <w:szCs w:val="20"/>
                <w:lang w:val="tr-TR"/>
              </w:rPr>
            </w:pPr>
          </w:p>
        </w:tc>
        <w:tc>
          <w:tcPr>
            <w:tcW w:w="450" w:type="dxa"/>
          </w:tcPr>
          <w:p w:rsidR="001D2CF7" w:rsidRPr="00F60D67" w:rsidRDefault="001D2CF7" w:rsidP="0009430B">
            <w:pPr>
              <w:spacing w:before="0"/>
              <w:ind w:firstLine="0"/>
              <w:rPr>
                <w:rFonts w:ascii="Arial Narrow" w:hAnsi="Arial Narrow"/>
                <w:sz w:val="20"/>
                <w:szCs w:val="20"/>
                <w:lang w:val="tr-TR"/>
              </w:rPr>
            </w:pPr>
          </w:p>
        </w:tc>
      </w:tr>
    </w:tbl>
    <w:p w:rsidR="001D2CF7" w:rsidRPr="00F60D67"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D2CF7" w:rsidRPr="00F60D67" w:rsidTr="0009430B">
        <w:tc>
          <w:tcPr>
            <w:tcW w:w="1842" w:type="dxa"/>
          </w:tcPr>
          <w:p w:rsidR="001D2CF7" w:rsidRPr="00F60D67" w:rsidRDefault="001D2CF7" w:rsidP="0009430B">
            <w:pPr>
              <w:spacing w:before="0"/>
              <w:ind w:firstLine="0"/>
              <w:rPr>
                <w:rFonts w:ascii="Arial Narrow" w:hAnsi="Arial Narrow"/>
                <w:sz w:val="20"/>
                <w:szCs w:val="20"/>
                <w:lang w:val="tr-TR"/>
              </w:rPr>
            </w:pPr>
            <w:r w:rsidRPr="00F60D67">
              <w:rPr>
                <w:rFonts w:ascii="Arial Narrow" w:hAnsi="Arial Narrow"/>
                <w:sz w:val="20"/>
                <w:szCs w:val="20"/>
                <w:lang w:val="tr-TR"/>
              </w:rPr>
              <w:t>ŞEHİR</w:t>
            </w:r>
          </w:p>
        </w:tc>
        <w:tc>
          <w:tcPr>
            <w:tcW w:w="411" w:type="dxa"/>
          </w:tcPr>
          <w:p w:rsidR="001D2CF7" w:rsidRPr="00F60D67" w:rsidRDefault="001D2CF7" w:rsidP="0009430B">
            <w:pPr>
              <w:spacing w:before="0"/>
              <w:ind w:firstLine="0"/>
              <w:rPr>
                <w:rFonts w:ascii="Arial Narrow" w:hAnsi="Arial Narrow"/>
                <w:sz w:val="20"/>
                <w:szCs w:val="20"/>
                <w:lang w:val="tr-TR"/>
              </w:rPr>
            </w:pPr>
          </w:p>
        </w:tc>
        <w:tc>
          <w:tcPr>
            <w:tcW w:w="411" w:type="dxa"/>
          </w:tcPr>
          <w:p w:rsidR="001D2CF7" w:rsidRPr="00F60D67" w:rsidRDefault="001D2CF7" w:rsidP="0009430B">
            <w:pPr>
              <w:spacing w:before="0"/>
              <w:ind w:firstLine="0"/>
              <w:rPr>
                <w:rFonts w:ascii="Arial Narrow" w:hAnsi="Arial Narrow"/>
                <w:sz w:val="20"/>
                <w:szCs w:val="20"/>
                <w:lang w:val="tr-TR"/>
              </w:rPr>
            </w:pPr>
          </w:p>
        </w:tc>
        <w:tc>
          <w:tcPr>
            <w:tcW w:w="411"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c>
          <w:tcPr>
            <w:tcW w:w="411" w:type="dxa"/>
          </w:tcPr>
          <w:p w:rsidR="001D2CF7" w:rsidRPr="00F60D67" w:rsidRDefault="001D2CF7" w:rsidP="0009430B">
            <w:pPr>
              <w:spacing w:before="0"/>
              <w:ind w:firstLine="0"/>
              <w:rPr>
                <w:rFonts w:ascii="Arial Narrow" w:hAnsi="Arial Narrow"/>
                <w:sz w:val="20"/>
                <w:szCs w:val="20"/>
                <w:lang w:val="tr-TR"/>
              </w:rPr>
            </w:pPr>
          </w:p>
        </w:tc>
        <w:tc>
          <w:tcPr>
            <w:tcW w:w="411"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c>
          <w:tcPr>
            <w:tcW w:w="411" w:type="dxa"/>
          </w:tcPr>
          <w:p w:rsidR="001D2CF7" w:rsidRPr="00F60D67" w:rsidRDefault="001D2CF7" w:rsidP="0009430B">
            <w:pPr>
              <w:spacing w:before="0"/>
              <w:ind w:firstLine="0"/>
              <w:rPr>
                <w:rFonts w:ascii="Arial Narrow" w:hAnsi="Arial Narrow"/>
                <w:sz w:val="20"/>
                <w:szCs w:val="20"/>
                <w:lang w:val="tr-TR"/>
              </w:rPr>
            </w:pPr>
          </w:p>
        </w:tc>
        <w:tc>
          <w:tcPr>
            <w:tcW w:w="411"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r>
    </w:tbl>
    <w:p w:rsidR="001D2CF7" w:rsidRPr="00F60D67"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D2CF7" w:rsidRPr="00F60D67" w:rsidTr="0009430B">
        <w:tc>
          <w:tcPr>
            <w:tcW w:w="1842" w:type="dxa"/>
          </w:tcPr>
          <w:p w:rsidR="001D2CF7" w:rsidRPr="00F60D67" w:rsidRDefault="001D2CF7" w:rsidP="0009430B">
            <w:pPr>
              <w:spacing w:before="0"/>
              <w:ind w:firstLine="0"/>
              <w:rPr>
                <w:rFonts w:ascii="Arial Narrow" w:hAnsi="Arial Narrow"/>
                <w:sz w:val="20"/>
                <w:szCs w:val="20"/>
                <w:lang w:val="tr-TR"/>
              </w:rPr>
            </w:pPr>
            <w:r w:rsidRPr="00F60D67">
              <w:rPr>
                <w:rFonts w:ascii="Arial Narrow" w:hAnsi="Arial Narrow"/>
                <w:sz w:val="20"/>
                <w:szCs w:val="20"/>
                <w:lang w:val="tr-TR"/>
              </w:rPr>
              <w:t>ÜLKE</w:t>
            </w:r>
          </w:p>
        </w:tc>
        <w:tc>
          <w:tcPr>
            <w:tcW w:w="411" w:type="dxa"/>
          </w:tcPr>
          <w:p w:rsidR="001D2CF7" w:rsidRPr="00F60D67" w:rsidRDefault="001D2CF7" w:rsidP="0009430B">
            <w:pPr>
              <w:spacing w:before="0"/>
              <w:ind w:firstLine="0"/>
              <w:rPr>
                <w:rFonts w:ascii="Arial Narrow" w:hAnsi="Arial Narrow"/>
                <w:sz w:val="20"/>
                <w:szCs w:val="20"/>
                <w:lang w:val="tr-TR"/>
              </w:rPr>
            </w:pPr>
          </w:p>
        </w:tc>
        <w:tc>
          <w:tcPr>
            <w:tcW w:w="411" w:type="dxa"/>
          </w:tcPr>
          <w:p w:rsidR="001D2CF7" w:rsidRPr="00F60D67" w:rsidRDefault="001D2CF7" w:rsidP="0009430B">
            <w:pPr>
              <w:spacing w:before="0"/>
              <w:ind w:firstLine="0"/>
              <w:rPr>
                <w:rFonts w:ascii="Arial Narrow" w:hAnsi="Arial Narrow"/>
                <w:sz w:val="20"/>
                <w:szCs w:val="20"/>
                <w:lang w:val="tr-TR"/>
              </w:rPr>
            </w:pPr>
          </w:p>
        </w:tc>
        <w:tc>
          <w:tcPr>
            <w:tcW w:w="411"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c>
          <w:tcPr>
            <w:tcW w:w="411" w:type="dxa"/>
          </w:tcPr>
          <w:p w:rsidR="001D2CF7" w:rsidRPr="00F60D67" w:rsidRDefault="001D2CF7" w:rsidP="0009430B">
            <w:pPr>
              <w:spacing w:before="0"/>
              <w:ind w:firstLine="0"/>
              <w:rPr>
                <w:rFonts w:ascii="Arial Narrow" w:hAnsi="Arial Narrow"/>
                <w:sz w:val="20"/>
                <w:szCs w:val="20"/>
                <w:lang w:val="tr-TR"/>
              </w:rPr>
            </w:pPr>
          </w:p>
        </w:tc>
        <w:tc>
          <w:tcPr>
            <w:tcW w:w="411"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c>
          <w:tcPr>
            <w:tcW w:w="411" w:type="dxa"/>
          </w:tcPr>
          <w:p w:rsidR="001D2CF7" w:rsidRPr="00F60D67" w:rsidRDefault="001D2CF7" w:rsidP="0009430B">
            <w:pPr>
              <w:spacing w:before="0"/>
              <w:ind w:firstLine="0"/>
              <w:rPr>
                <w:rFonts w:ascii="Arial Narrow" w:hAnsi="Arial Narrow"/>
                <w:sz w:val="20"/>
                <w:szCs w:val="20"/>
                <w:lang w:val="tr-TR"/>
              </w:rPr>
            </w:pPr>
          </w:p>
        </w:tc>
        <w:tc>
          <w:tcPr>
            <w:tcW w:w="411"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r>
    </w:tbl>
    <w:p w:rsidR="001D2CF7" w:rsidRPr="00F60D67"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1D2CF7" w:rsidRPr="00F60D67" w:rsidTr="0009430B">
        <w:tc>
          <w:tcPr>
            <w:tcW w:w="2664" w:type="dxa"/>
          </w:tcPr>
          <w:p w:rsidR="001D2CF7" w:rsidRPr="00F60D67" w:rsidRDefault="001D2CF7" w:rsidP="0009430B">
            <w:pPr>
              <w:spacing w:before="0"/>
              <w:ind w:firstLine="0"/>
              <w:rPr>
                <w:rFonts w:ascii="Arial Narrow" w:hAnsi="Arial Narrow"/>
                <w:sz w:val="20"/>
                <w:szCs w:val="20"/>
                <w:lang w:val="tr-TR"/>
              </w:rPr>
            </w:pPr>
            <w:r w:rsidRPr="00F60D67">
              <w:rPr>
                <w:rFonts w:ascii="Arial Narrow" w:hAnsi="Arial Narrow"/>
                <w:sz w:val="20"/>
                <w:szCs w:val="20"/>
                <w:lang w:val="tr-TR"/>
              </w:rPr>
              <w:t>VERGİ NUMARASI</w:t>
            </w:r>
          </w:p>
        </w:tc>
        <w:tc>
          <w:tcPr>
            <w:tcW w:w="411"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c>
          <w:tcPr>
            <w:tcW w:w="411" w:type="dxa"/>
          </w:tcPr>
          <w:p w:rsidR="001D2CF7" w:rsidRPr="00F60D67" w:rsidRDefault="001D2CF7" w:rsidP="0009430B">
            <w:pPr>
              <w:spacing w:before="0"/>
              <w:ind w:firstLine="0"/>
              <w:rPr>
                <w:rFonts w:ascii="Arial Narrow" w:hAnsi="Arial Narrow"/>
                <w:sz w:val="20"/>
                <w:szCs w:val="20"/>
                <w:lang w:val="tr-TR"/>
              </w:rPr>
            </w:pPr>
          </w:p>
        </w:tc>
        <w:tc>
          <w:tcPr>
            <w:tcW w:w="411"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c>
          <w:tcPr>
            <w:tcW w:w="411" w:type="dxa"/>
          </w:tcPr>
          <w:p w:rsidR="001D2CF7" w:rsidRPr="00F60D67" w:rsidRDefault="001D2CF7" w:rsidP="0009430B">
            <w:pPr>
              <w:spacing w:before="0"/>
              <w:ind w:firstLine="0"/>
              <w:rPr>
                <w:rFonts w:ascii="Arial Narrow" w:hAnsi="Arial Narrow"/>
                <w:sz w:val="20"/>
                <w:szCs w:val="20"/>
                <w:lang w:val="tr-TR"/>
              </w:rPr>
            </w:pPr>
          </w:p>
        </w:tc>
        <w:tc>
          <w:tcPr>
            <w:tcW w:w="411"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r>
    </w:tbl>
    <w:p w:rsidR="001D2CF7" w:rsidRPr="00F60D67"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1D2CF7" w:rsidRPr="00F60D67" w:rsidTr="0009430B">
        <w:tc>
          <w:tcPr>
            <w:tcW w:w="2664" w:type="dxa"/>
          </w:tcPr>
          <w:p w:rsidR="001D2CF7" w:rsidRPr="00F60D67" w:rsidRDefault="001D2CF7" w:rsidP="0009430B">
            <w:pPr>
              <w:spacing w:before="0"/>
              <w:ind w:firstLine="0"/>
              <w:rPr>
                <w:rFonts w:ascii="Arial Narrow" w:hAnsi="Arial Narrow"/>
                <w:sz w:val="20"/>
                <w:szCs w:val="20"/>
                <w:lang w:val="tr-TR"/>
              </w:rPr>
            </w:pPr>
            <w:r w:rsidRPr="00F60D67">
              <w:rPr>
                <w:rFonts w:ascii="Arial Narrow" w:hAnsi="Arial Narrow"/>
                <w:sz w:val="20"/>
                <w:szCs w:val="20"/>
                <w:lang w:val="tr-TR"/>
              </w:rPr>
              <w:t>KAYIT YERİ</w:t>
            </w:r>
          </w:p>
        </w:tc>
        <w:tc>
          <w:tcPr>
            <w:tcW w:w="411"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c>
          <w:tcPr>
            <w:tcW w:w="411" w:type="dxa"/>
          </w:tcPr>
          <w:p w:rsidR="001D2CF7" w:rsidRPr="00F60D67" w:rsidRDefault="001D2CF7" w:rsidP="0009430B">
            <w:pPr>
              <w:spacing w:before="0"/>
              <w:ind w:firstLine="0"/>
              <w:rPr>
                <w:rFonts w:ascii="Arial Narrow" w:hAnsi="Arial Narrow"/>
                <w:sz w:val="20"/>
                <w:szCs w:val="20"/>
                <w:lang w:val="tr-TR"/>
              </w:rPr>
            </w:pPr>
          </w:p>
        </w:tc>
        <w:tc>
          <w:tcPr>
            <w:tcW w:w="411"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c>
          <w:tcPr>
            <w:tcW w:w="411" w:type="dxa"/>
          </w:tcPr>
          <w:p w:rsidR="001D2CF7" w:rsidRPr="00F60D67" w:rsidRDefault="001D2CF7" w:rsidP="0009430B">
            <w:pPr>
              <w:spacing w:before="0"/>
              <w:ind w:firstLine="0"/>
              <w:rPr>
                <w:rFonts w:ascii="Arial Narrow" w:hAnsi="Arial Narrow"/>
                <w:sz w:val="20"/>
                <w:szCs w:val="20"/>
                <w:lang w:val="tr-TR"/>
              </w:rPr>
            </w:pPr>
          </w:p>
        </w:tc>
        <w:tc>
          <w:tcPr>
            <w:tcW w:w="411"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r>
    </w:tbl>
    <w:p w:rsidR="001D2CF7" w:rsidRPr="00F60D67"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1D2CF7" w:rsidRPr="00F60D67" w:rsidTr="0009430B">
        <w:tc>
          <w:tcPr>
            <w:tcW w:w="2664" w:type="dxa"/>
            <w:tcBorders>
              <w:top w:val="single" w:sz="4" w:space="0" w:color="auto"/>
              <w:left w:val="single" w:sz="4" w:space="0" w:color="auto"/>
              <w:bottom w:val="nil"/>
            </w:tcBorders>
          </w:tcPr>
          <w:p w:rsidR="001D2CF7" w:rsidRPr="00F60D67" w:rsidRDefault="001D2CF7" w:rsidP="0009430B">
            <w:pPr>
              <w:spacing w:before="0"/>
              <w:ind w:firstLine="0"/>
              <w:rPr>
                <w:rFonts w:ascii="Arial Narrow" w:hAnsi="Arial Narrow"/>
                <w:sz w:val="20"/>
                <w:szCs w:val="20"/>
                <w:lang w:val="tr-TR"/>
              </w:rPr>
            </w:pPr>
            <w:r w:rsidRPr="00F60D67">
              <w:rPr>
                <w:rFonts w:ascii="Arial Narrow" w:hAnsi="Arial Narrow"/>
                <w:sz w:val="20"/>
                <w:szCs w:val="20"/>
                <w:lang w:val="tr-TR"/>
              </w:rPr>
              <w:t>KAYIT TARİHİ</w:t>
            </w:r>
          </w:p>
        </w:tc>
        <w:tc>
          <w:tcPr>
            <w:tcW w:w="411"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1D2CF7" w:rsidRPr="00F60D67" w:rsidRDefault="001D2CF7" w:rsidP="0009430B">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r>
      <w:tr w:rsidR="001D2CF7" w:rsidRPr="00F60D67" w:rsidTr="0009430B">
        <w:tc>
          <w:tcPr>
            <w:tcW w:w="2664" w:type="dxa"/>
            <w:tcBorders>
              <w:top w:val="nil"/>
              <w:left w:val="single" w:sz="4" w:space="0" w:color="auto"/>
              <w:bottom w:val="single" w:sz="4" w:space="0" w:color="auto"/>
              <w:right w:val="nil"/>
            </w:tcBorders>
          </w:tcPr>
          <w:p w:rsidR="001D2CF7" w:rsidRPr="00F60D67" w:rsidRDefault="001D2CF7" w:rsidP="0009430B">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1D2CF7" w:rsidRPr="00F60D67" w:rsidRDefault="001D2CF7" w:rsidP="0009430B">
            <w:pPr>
              <w:spacing w:before="0"/>
              <w:ind w:firstLine="0"/>
              <w:rPr>
                <w:rFonts w:ascii="Arial Narrow" w:hAnsi="Arial Narrow"/>
                <w:sz w:val="20"/>
                <w:szCs w:val="20"/>
                <w:lang w:val="tr-TR"/>
              </w:rPr>
            </w:pPr>
            <w:r w:rsidRPr="00F60D6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1D2CF7" w:rsidRPr="00F60D67" w:rsidRDefault="001D2CF7" w:rsidP="0009430B">
            <w:pPr>
              <w:spacing w:before="0"/>
              <w:ind w:firstLine="0"/>
              <w:rPr>
                <w:rFonts w:ascii="Arial Narrow" w:hAnsi="Arial Narrow"/>
                <w:sz w:val="20"/>
                <w:szCs w:val="20"/>
                <w:lang w:val="tr-TR"/>
              </w:rPr>
            </w:pPr>
            <w:r w:rsidRPr="00F60D67">
              <w:rPr>
                <w:rFonts w:ascii="Arial Narrow" w:hAnsi="Arial Narrow"/>
                <w:sz w:val="20"/>
                <w:szCs w:val="20"/>
                <w:lang w:val="tr-TR"/>
              </w:rPr>
              <w:t>G</w:t>
            </w:r>
          </w:p>
        </w:tc>
        <w:tc>
          <w:tcPr>
            <w:tcW w:w="411" w:type="dxa"/>
            <w:tcBorders>
              <w:top w:val="nil"/>
              <w:left w:val="nil"/>
              <w:bottom w:val="single" w:sz="4" w:space="0" w:color="auto"/>
              <w:right w:val="nil"/>
            </w:tcBorders>
          </w:tcPr>
          <w:p w:rsidR="001D2CF7" w:rsidRPr="00F60D67" w:rsidRDefault="001D2CF7" w:rsidP="0009430B">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1D2CF7" w:rsidRPr="00F60D67" w:rsidRDefault="001D2CF7" w:rsidP="0009430B">
            <w:pPr>
              <w:spacing w:before="0"/>
              <w:ind w:firstLine="0"/>
              <w:rPr>
                <w:rFonts w:ascii="Arial Narrow" w:hAnsi="Arial Narrow"/>
                <w:sz w:val="20"/>
                <w:szCs w:val="20"/>
                <w:lang w:val="tr-TR"/>
              </w:rPr>
            </w:pPr>
            <w:r w:rsidRPr="00F60D6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1D2CF7" w:rsidRPr="00F60D67" w:rsidRDefault="001D2CF7" w:rsidP="0009430B">
            <w:pPr>
              <w:spacing w:before="0"/>
              <w:ind w:firstLine="0"/>
              <w:rPr>
                <w:rFonts w:ascii="Arial Narrow" w:hAnsi="Arial Narrow"/>
                <w:sz w:val="20"/>
                <w:szCs w:val="20"/>
                <w:lang w:val="tr-TR"/>
              </w:rPr>
            </w:pPr>
            <w:r w:rsidRPr="00F60D67">
              <w:rPr>
                <w:rFonts w:ascii="Arial Narrow" w:hAnsi="Arial Narrow"/>
                <w:sz w:val="20"/>
                <w:szCs w:val="20"/>
                <w:lang w:val="tr-TR"/>
              </w:rPr>
              <w:t>Y</w:t>
            </w:r>
          </w:p>
        </w:tc>
        <w:tc>
          <w:tcPr>
            <w:tcW w:w="411" w:type="dxa"/>
            <w:tcBorders>
              <w:top w:val="nil"/>
              <w:left w:val="nil"/>
              <w:bottom w:val="single" w:sz="4" w:space="0" w:color="auto"/>
              <w:right w:val="nil"/>
            </w:tcBorders>
          </w:tcPr>
          <w:p w:rsidR="001D2CF7" w:rsidRPr="00F60D67" w:rsidRDefault="001D2CF7" w:rsidP="0009430B">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1D2CF7" w:rsidRPr="00F60D67" w:rsidRDefault="001D2CF7" w:rsidP="0009430B">
            <w:pPr>
              <w:spacing w:before="0"/>
              <w:ind w:firstLine="0"/>
              <w:rPr>
                <w:rFonts w:ascii="Arial Narrow" w:hAnsi="Arial Narrow"/>
                <w:sz w:val="20"/>
                <w:szCs w:val="20"/>
                <w:lang w:val="tr-TR"/>
              </w:rPr>
            </w:pPr>
            <w:r w:rsidRPr="00F60D6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1D2CF7" w:rsidRPr="00F60D67" w:rsidRDefault="001D2CF7" w:rsidP="0009430B">
            <w:pPr>
              <w:spacing w:before="0"/>
              <w:ind w:firstLine="0"/>
              <w:rPr>
                <w:rFonts w:ascii="Arial Narrow" w:hAnsi="Arial Narrow"/>
                <w:sz w:val="20"/>
                <w:szCs w:val="20"/>
                <w:lang w:val="tr-TR"/>
              </w:rPr>
            </w:pPr>
            <w:r w:rsidRPr="00F60D6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1D2CF7" w:rsidRPr="00F60D67" w:rsidRDefault="001D2CF7" w:rsidP="0009430B">
            <w:pPr>
              <w:spacing w:before="0"/>
              <w:ind w:firstLine="0"/>
              <w:rPr>
                <w:rFonts w:ascii="Arial Narrow" w:hAnsi="Arial Narrow"/>
                <w:sz w:val="20"/>
                <w:szCs w:val="20"/>
                <w:lang w:val="tr-TR"/>
              </w:rPr>
            </w:pPr>
            <w:r w:rsidRPr="00F60D6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1D2CF7" w:rsidRPr="00F60D67" w:rsidRDefault="001D2CF7" w:rsidP="0009430B">
            <w:pPr>
              <w:spacing w:before="0"/>
              <w:ind w:firstLine="0"/>
              <w:rPr>
                <w:rFonts w:ascii="Arial Narrow" w:hAnsi="Arial Narrow"/>
                <w:sz w:val="20"/>
                <w:szCs w:val="20"/>
                <w:lang w:val="tr-TR"/>
              </w:rPr>
            </w:pPr>
            <w:r w:rsidRPr="00F60D67">
              <w:rPr>
                <w:rFonts w:ascii="Arial Narrow" w:hAnsi="Arial Narrow"/>
                <w:sz w:val="20"/>
                <w:szCs w:val="20"/>
                <w:lang w:val="tr-TR"/>
              </w:rPr>
              <w:t>Y</w:t>
            </w:r>
          </w:p>
        </w:tc>
      </w:tr>
    </w:tbl>
    <w:p w:rsidR="001D2CF7" w:rsidRPr="00F60D67"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1D2CF7" w:rsidRPr="00F60D67" w:rsidTr="0009430B">
        <w:tc>
          <w:tcPr>
            <w:tcW w:w="2664" w:type="dxa"/>
          </w:tcPr>
          <w:p w:rsidR="001D2CF7" w:rsidRPr="00F60D67" w:rsidRDefault="001D2CF7" w:rsidP="0009430B">
            <w:pPr>
              <w:spacing w:before="0"/>
              <w:ind w:firstLine="0"/>
              <w:rPr>
                <w:rFonts w:ascii="Arial Narrow" w:hAnsi="Arial Narrow"/>
                <w:sz w:val="20"/>
                <w:szCs w:val="20"/>
                <w:lang w:val="tr-TR"/>
              </w:rPr>
            </w:pPr>
            <w:r w:rsidRPr="00F60D67">
              <w:rPr>
                <w:rFonts w:ascii="Arial Narrow" w:hAnsi="Arial Narrow"/>
                <w:sz w:val="20"/>
                <w:szCs w:val="20"/>
                <w:lang w:val="tr-TR"/>
              </w:rPr>
              <w:t>KAYIT NUMARASI</w:t>
            </w:r>
          </w:p>
        </w:tc>
        <w:tc>
          <w:tcPr>
            <w:tcW w:w="411"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c>
          <w:tcPr>
            <w:tcW w:w="411" w:type="dxa"/>
          </w:tcPr>
          <w:p w:rsidR="001D2CF7" w:rsidRPr="00F60D67" w:rsidRDefault="001D2CF7" w:rsidP="0009430B">
            <w:pPr>
              <w:spacing w:before="0"/>
              <w:ind w:firstLine="0"/>
              <w:rPr>
                <w:rFonts w:ascii="Arial Narrow" w:hAnsi="Arial Narrow"/>
                <w:sz w:val="20"/>
                <w:szCs w:val="20"/>
                <w:lang w:val="tr-TR"/>
              </w:rPr>
            </w:pPr>
          </w:p>
        </w:tc>
        <w:tc>
          <w:tcPr>
            <w:tcW w:w="411"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c>
          <w:tcPr>
            <w:tcW w:w="411" w:type="dxa"/>
          </w:tcPr>
          <w:p w:rsidR="001D2CF7" w:rsidRPr="00F60D67" w:rsidRDefault="001D2CF7" w:rsidP="0009430B">
            <w:pPr>
              <w:spacing w:before="0"/>
              <w:ind w:firstLine="0"/>
              <w:rPr>
                <w:rFonts w:ascii="Arial Narrow" w:hAnsi="Arial Narrow"/>
                <w:sz w:val="20"/>
                <w:szCs w:val="20"/>
                <w:lang w:val="tr-TR"/>
              </w:rPr>
            </w:pPr>
          </w:p>
        </w:tc>
        <w:tc>
          <w:tcPr>
            <w:tcW w:w="411"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r>
    </w:tbl>
    <w:p w:rsidR="001D2CF7" w:rsidRPr="00F60D67"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D2CF7" w:rsidRPr="00F60D67" w:rsidTr="0009430B">
        <w:tc>
          <w:tcPr>
            <w:tcW w:w="2503" w:type="dxa"/>
          </w:tcPr>
          <w:p w:rsidR="001D2CF7" w:rsidRPr="00F60D67" w:rsidRDefault="001D2CF7" w:rsidP="0009430B">
            <w:pPr>
              <w:spacing w:before="0"/>
              <w:ind w:firstLine="0"/>
              <w:rPr>
                <w:rFonts w:ascii="Arial Narrow" w:hAnsi="Arial Narrow"/>
                <w:sz w:val="20"/>
                <w:szCs w:val="20"/>
                <w:lang w:val="tr-TR"/>
              </w:rPr>
            </w:pPr>
            <w:r w:rsidRPr="00F60D67">
              <w:rPr>
                <w:rFonts w:ascii="Arial Narrow" w:hAnsi="Arial Narrow"/>
                <w:sz w:val="20"/>
                <w:szCs w:val="20"/>
                <w:lang w:val="tr-TR"/>
              </w:rPr>
              <w:t>TELEFON</w:t>
            </w:r>
          </w:p>
        </w:tc>
        <w:tc>
          <w:tcPr>
            <w:tcW w:w="376" w:type="dxa"/>
          </w:tcPr>
          <w:p w:rsidR="001D2CF7" w:rsidRPr="00F60D67" w:rsidRDefault="001D2CF7" w:rsidP="0009430B">
            <w:pPr>
              <w:spacing w:before="0"/>
              <w:ind w:firstLine="0"/>
              <w:rPr>
                <w:rFonts w:ascii="Arial Narrow" w:hAnsi="Arial Narrow"/>
                <w:sz w:val="20"/>
                <w:szCs w:val="20"/>
                <w:lang w:val="tr-TR"/>
              </w:rPr>
            </w:pPr>
          </w:p>
        </w:tc>
        <w:tc>
          <w:tcPr>
            <w:tcW w:w="377" w:type="dxa"/>
          </w:tcPr>
          <w:p w:rsidR="001D2CF7" w:rsidRPr="00F60D67" w:rsidRDefault="001D2CF7" w:rsidP="0009430B">
            <w:pPr>
              <w:spacing w:before="0"/>
              <w:ind w:firstLine="0"/>
              <w:rPr>
                <w:rFonts w:ascii="Arial Narrow" w:hAnsi="Arial Narrow"/>
                <w:sz w:val="20"/>
                <w:szCs w:val="20"/>
                <w:lang w:val="tr-TR"/>
              </w:rPr>
            </w:pPr>
          </w:p>
        </w:tc>
        <w:tc>
          <w:tcPr>
            <w:tcW w:w="377" w:type="dxa"/>
          </w:tcPr>
          <w:p w:rsidR="001D2CF7" w:rsidRPr="00F60D67" w:rsidRDefault="001D2CF7" w:rsidP="0009430B">
            <w:pPr>
              <w:spacing w:before="0"/>
              <w:ind w:firstLine="0"/>
              <w:rPr>
                <w:rFonts w:ascii="Arial Narrow" w:hAnsi="Arial Narrow"/>
                <w:sz w:val="20"/>
                <w:szCs w:val="20"/>
                <w:lang w:val="tr-TR"/>
              </w:rPr>
            </w:pPr>
          </w:p>
        </w:tc>
        <w:tc>
          <w:tcPr>
            <w:tcW w:w="377" w:type="dxa"/>
          </w:tcPr>
          <w:p w:rsidR="001D2CF7" w:rsidRPr="00F60D67" w:rsidRDefault="001D2CF7" w:rsidP="0009430B">
            <w:pPr>
              <w:spacing w:before="0"/>
              <w:ind w:firstLine="0"/>
              <w:rPr>
                <w:rFonts w:ascii="Arial Narrow" w:hAnsi="Arial Narrow"/>
                <w:sz w:val="20"/>
                <w:szCs w:val="20"/>
                <w:lang w:val="tr-TR"/>
              </w:rPr>
            </w:pPr>
          </w:p>
        </w:tc>
        <w:tc>
          <w:tcPr>
            <w:tcW w:w="377" w:type="dxa"/>
          </w:tcPr>
          <w:p w:rsidR="001D2CF7" w:rsidRPr="00F60D67" w:rsidRDefault="001D2CF7" w:rsidP="0009430B">
            <w:pPr>
              <w:spacing w:before="0"/>
              <w:ind w:firstLine="0"/>
              <w:rPr>
                <w:rFonts w:ascii="Arial Narrow" w:hAnsi="Arial Narrow"/>
                <w:sz w:val="20"/>
                <w:szCs w:val="20"/>
                <w:lang w:val="tr-TR"/>
              </w:rPr>
            </w:pPr>
          </w:p>
        </w:tc>
        <w:tc>
          <w:tcPr>
            <w:tcW w:w="377" w:type="dxa"/>
          </w:tcPr>
          <w:p w:rsidR="001D2CF7" w:rsidRPr="00F60D67" w:rsidRDefault="001D2CF7" w:rsidP="0009430B">
            <w:pPr>
              <w:spacing w:before="0"/>
              <w:ind w:firstLine="0"/>
              <w:rPr>
                <w:rFonts w:ascii="Arial Narrow" w:hAnsi="Arial Narrow"/>
                <w:sz w:val="20"/>
                <w:szCs w:val="20"/>
                <w:lang w:val="tr-TR"/>
              </w:rPr>
            </w:pPr>
          </w:p>
        </w:tc>
        <w:tc>
          <w:tcPr>
            <w:tcW w:w="377" w:type="dxa"/>
          </w:tcPr>
          <w:p w:rsidR="001D2CF7" w:rsidRPr="00F60D67" w:rsidRDefault="001D2CF7" w:rsidP="0009430B">
            <w:pPr>
              <w:spacing w:before="0"/>
              <w:ind w:firstLine="0"/>
              <w:rPr>
                <w:rFonts w:ascii="Arial Narrow" w:hAnsi="Arial Narrow"/>
                <w:sz w:val="20"/>
                <w:szCs w:val="20"/>
                <w:lang w:val="tr-TR"/>
              </w:rPr>
            </w:pPr>
          </w:p>
        </w:tc>
        <w:tc>
          <w:tcPr>
            <w:tcW w:w="377" w:type="dxa"/>
          </w:tcPr>
          <w:p w:rsidR="001D2CF7" w:rsidRPr="00F60D67" w:rsidRDefault="001D2CF7" w:rsidP="0009430B">
            <w:pPr>
              <w:spacing w:before="0"/>
              <w:ind w:firstLine="0"/>
              <w:rPr>
                <w:rFonts w:ascii="Arial Narrow" w:hAnsi="Arial Narrow"/>
                <w:sz w:val="20"/>
                <w:szCs w:val="20"/>
                <w:lang w:val="tr-TR"/>
              </w:rPr>
            </w:pPr>
          </w:p>
        </w:tc>
        <w:tc>
          <w:tcPr>
            <w:tcW w:w="377" w:type="dxa"/>
          </w:tcPr>
          <w:p w:rsidR="001D2CF7" w:rsidRPr="00F60D67" w:rsidRDefault="001D2CF7" w:rsidP="0009430B">
            <w:pPr>
              <w:spacing w:before="0"/>
              <w:ind w:firstLine="0"/>
              <w:rPr>
                <w:rFonts w:ascii="Arial Narrow" w:hAnsi="Arial Narrow"/>
                <w:sz w:val="20"/>
                <w:szCs w:val="20"/>
                <w:lang w:val="tr-TR"/>
              </w:rPr>
            </w:pPr>
          </w:p>
        </w:tc>
        <w:tc>
          <w:tcPr>
            <w:tcW w:w="377" w:type="dxa"/>
          </w:tcPr>
          <w:p w:rsidR="001D2CF7" w:rsidRPr="00F60D67" w:rsidRDefault="001D2CF7" w:rsidP="0009430B">
            <w:pPr>
              <w:spacing w:before="0"/>
              <w:ind w:firstLine="0"/>
              <w:rPr>
                <w:rFonts w:ascii="Arial Narrow" w:hAnsi="Arial Narrow"/>
                <w:sz w:val="20"/>
                <w:szCs w:val="20"/>
                <w:lang w:val="tr-TR"/>
              </w:rPr>
            </w:pPr>
          </w:p>
        </w:tc>
        <w:tc>
          <w:tcPr>
            <w:tcW w:w="377" w:type="dxa"/>
          </w:tcPr>
          <w:p w:rsidR="001D2CF7" w:rsidRPr="00F60D67" w:rsidRDefault="001D2CF7" w:rsidP="0009430B">
            <w:pPr>
              <w:spacing w:before="0"/>
              <w:ind w:firstLine="0"/>
              <w:rPr>
                <w:rFonts w:ascii="Arial Narrow" w:hAnsi="Arial Narrow"/>
                <w:sz w:val="20"/>
                <w:szCs w:val="20"/>
                <w:lang w:val="tr-TR"/>
              </w:rPr>
            </w:pPr>
          </w:p>
        </w:tc>
        <w:tc>
          <w:tcPr>
            <w:tcW w:w="377" w:type="dxa"/>
          </w:tcPr>
          <w:p w:rsidR="001D2CF7" w:rsidRPr="00F60D67" w:rsidRDefault="001D2CF7" w:rsidP="0009430B">
            <w:pPr>
              <w:spacing w:before="0"/>
              <w:ind w:firstLine="0"/>
              <w:rPr>
                <w:rFonts w:ascii="Arial Narrow" w:hAnsi="Arial Narrow"/>
                <w:sz w:val="20"/>
                <w:szCs w:val="20"/>
                <w:lang w:val="tr-TR"/>
              </w:rPr>
            </w:pPr>
          </w:p>
        </w:tc>
        <w:tc>
          <w:tcPr>
            <w:tcW w:w="377" w:type="dxa"/>
          </w:tcPr>
          <w:p w:rsidR="001D2CF7" w:rsidRPr="00F60D67" w:rsidRDefault="001D2CF7" w:rsidP="0009430B">
            <w:pPr>
              <w:spacing w:before="0"/>
              <w:ind w:firstLine="0"/>
              <w:rPr>
                <w:rFonts w:ascii="Arial Narrow" w:hAnsi="Arial Narrow"/>
                <w:sz w:val="20"/>
                <w:szCs w:val="20"/>
                <w:lang w:val="tr-TR"/>
              </w:rPr>
            </w:pPr>
          </w:p>
        </w:tc>
        <w:tc>
          <w:tcPr>
            <w:tcW w:w="377" w:type="dxa"/>
          </w:tcPr>
          <w:p w:rsidR="001D2CF7" w:rsidRPr="00F60D67" w:rsidRDefault="001D2CF7" w:rsidP="0009430B">
            <w:pPr>
              <w:spacing w:before="0"/>
              <w:ind w:firstLine="0"/>
              <w:rPr>
                <w:rFonts w:ascii="Arial Narrow" w:hAnsi="Arial Narrow"/>
                <w:sz w:val="20"/>
                <w:szCs w:val="20"/>
                <w:lang w:val="tr-TR"/>
              </w:rPr>
            </w:pPr>
          </w:p>
        </w:tc>
        <w:tc>
          <w:tcPr>
            <w:tcW w:w="377" w:type="dxa"/>
          </w:tcPr>
          <w:p w:rsidR="001D2CF7" w:rsidRPr="00F60D67" w:rsidRDefault="001D2CF7" w:rsidP="0009430B">
            <w:pPr>
              <w:spacing w:before="0"/>
              <w:ind w:firstLine="0"/>
              <w:rPr>
                <w:rFonts w:ascii="Arial Narrow" w:hAnsi="Arial Narrow"/>
                <w:sz w:val="20"/>
                <w:szCs w:val="20"/>
                <w:lang w:val="tr-TR"/>
              </w:rPr>
            </w:pPr>
          </w:p>
        </w:tc>
      </w:tr>
    </w:tbl>
    <w:p w:rsidR="001D2CF7" w:rsidRPr="00F60D67"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D2CF7" w:rsidRPr="00F60D67" w:rsidTr="0009430B">
        <w:tc>
          <w:tcPr>
            <w:tcW w:w="2503" w:type="dxa"/>
          </w:tcPr>
          <w:p w:rsidR="001D2CF7" w:rsidRPr="00F60D67" w:rsidRDefault="001D2CF7" w:rsidP="0009430B">
            <w:pPr>
              <w:spacing w:before="0"/>
              <w:ind w:firstLine="0"/>
              <w:rPr>
                <w:rFonts w:ascii="Arial Narrow" w:hAnsi="Arial Narrow"/>
                <w:sz w:val="20"/>
                <w:szCs w:val="20"/>
                <w:lang w:val="tr-TR"/>
              </w:rPr>
            </w:pPr>
            <w:r w:rsidRPr="00F60D67">
              <w:rPr>
                <w:rFonts w:ascii="Arial Narrow" w:hAnsi="Arial Narrow"/>
                <w:sz w:val="20"/>
                <w:szCs w:val="20"/>
                <w:lang w:val="tr-TR"/>
              </w:rPr>
              <w:t>FAKS</w:t>
            </w:r>
          </w:p>
        </w:tc>
        <w:tc>
          <w:tcPr>
            <w:tcW w:w="376" w:type="dxa"/>
          </w:tcPr>
          <w:p w:rsidR="001D2CF7" w:rsidRPr="00F60D67" w:rsidRDefault="001D2CF7" w:rsidP="0009430B">
            <w:pPr>
              <w:spacing w:before="0"/>
              <w:ind w:firstLine="0"/>
              <w:rPr>
                <w:rFonts w:ascii="Arial Narrow" w:hAnsi="Arial Narrow"/>
                <w:sz w:val="20"/>
                <w:szCs w:val="20"/>
                <w:lang w:val="tr-TR"/>
              </w:rPr>
            </w:pPr>
          </w:p>
        </w:tc>
        <w:tc>
          <w:tcPr>
            <w:tcW w:w="377" w:type="dxa"/>
          </w:tcPr>
          <w:p w:rsidR="001D2CF7" w:rsidRPr="00F60D67" w:rsidRDefault="001D2CF7" w:rsidP="0009430B">
            <w:pPr>
              <w:spacing w:before="0"/>
              <w:ind w:firstLine="0"/>
              <w:rPr>
                <w:rFonts w:ascii="Arial Narrow" w:hAnsi="Arial Narrow"/>
                <w:sz w:val="20"/>
                <w:szCs w:val="20"/>
                <w:lang w:val="tr-TR"/>
              </w:rPr>
            </w:pPr>
          </w:p>
        </w:tc>
        <w:tc>
          <w:tcPr>
            <w:tcW w:w="377" w:type="dxa"/>
          </w:tcPr>
          <w:p w:rsidR="001D2CF7" w:rsidRPr="00F60D67" w:rsidRDefault="001D2CF7" w:rsidP="0009430B">
            <w:pPr>
              <w:spacing w:before="0"/>
              <w:ind w:firstLine="0"/>
              <w:rPr>
                <w:rFonts w:ascii="Arial Narrow" w:hAnsi="Arial Narrow"/>
                <w:sz w:val="20"/>
                <w:szCs w:val="20"/>
                <w:lang w:val="tr-TR"/>
              </w:rPr>
            </w:pPr>
          </w:p>
        </w:tc>
        <w:tc>
          <w:tcPr>
            <w:tcW w:w="377" w:type="dxa"/>
          </w:tcPr>
          <w:p w:rsidR="001D2CF7" w:rsidRPr="00F60D67" w:rsidRDefault="001D2CF7" w:rsidP="0009430B">
            <w:pPr>
              <w:spacing w:before="0"/>
              <w:ind w:firstLine="0"/>
              <w:rPr>
                <w:rFonts w:ascii="Arial Narrow" w:hAnsi="Arial Narrow"/>
                <w:sz w:val="20"/>
                <w:szCs w:val="20"/>
                <w:lang w:val="tr-TR"/>
              </w:rPr>
            </w:pPr>
          </w:p>
        </w:tc>
        <w:tc>
          <w:tcPr>
            <w:tcW w:w="377" w:type="dxa"/>
          </w:tcPr>
          <w:p w:rsidR="001D2CF7" w:rsidRPr="00F60D67" w:rsidRDefault="001D2CF7" w:rsidP="0009430B">
            <w:pPr>
              <w:spacing w:before="0"/>
              <w:ind w:firstLine="0"/>
              <w:rPr>
                <w:rFonts w:ascii="Arial Narrow" w:hAnsi="Arial Narrow"/>
                <w:sz w:val="20"/>
                <w:szCs w:val="20"/>
                <w:lang w:val="tr-TR"/>
              </w:rPr>
            </w:pPr>
          </w:p>
        </w:tc>
        <w:tc>
          <w:tcPr>
            <w:tcW w:w="377" w:type="dxa"/>
          </w:tcPr>
          <w:p w:rsidR="001D2CF7" w:rsidRPr="00F60D67" w:rsidRDefault="001D2CF7" w:rsidP="0009430B">
            <w:pPr>
              <w:spacing w:before="0"/>
              <w:ind w:firstLine="0"/>
              <w:rPr>
                <w:rFonts w:ascii="Arial Narrow" w:hAnsi="Arial Narrow"/>
                <w:sz w:val="20"/>
                <w:szCs w:val="20"/>
                <w:lang w:val="tr-TR"/>
              </w:rPr>
            </w:pPr>
          </w:p>
        </w:tc>
        <w:tc>
          <w:tcPr>
            <w:tcW w:w="377" w:type="dxa"/>
          </w:tcPr>
          <w:p w:rsidR="001D2CF7" w:rsidRPr="00F60D67" w:rsidRDefault="001D2CF7" w:rsidP="0009430B">
            <w:pPr>
              <w:spacing w:before="0"/>
              <w:ind w:firstLine="0"/>
              <w:rPr>
                <w:rFonts w:ascii="Arial Narrow" w:hAnsi="Arial Narrow"/>
                <w:sz w:val="20"/>
                <w:szCs w:val="20"/>
                <w:lang w:val="tr-TR"/>
              </w:rPr>
            </w:pPr>
          </w:p>
        </w:tc>
        <w:tc>
          <w:tcPr>
            <w:tcW w:w="377" w:type="dxa"/>
          </w:tcPr>
          <w:p w:rsidR="001D2CF7" w:rsidRPr="00F60D67" w:rsidRDefault="001D2CF7" w:rsidP="0009430B">
            <w:pPr>
              <w:spacing w:before="0"/>
              <w:ind w:firstLine="0"/>
              <w:rPr>
                <w:rFonts w:ascii="Arial Narrow" w:hAnsi="Arial Narrow"/>
                <w:sz w:val="20"/>
                <w:szCs w:val="20"/>
                <w:lang w:val="tr-TR"/>
              </w:rPr>
            </w:pPr>
          </w:p>
        </w:tc>
        <w:tc>
          <w:tcPr>
            <w:tcW w:w="377" w:type="dxa"/>
          </w:tcPr>
          <w:p w:rsidR="001D2CF7" w:rsidRPr="00F60D67" w:rsidRDefault="001D2CF7" w:rsidP="0009430B">
            <w:pPr>
              <w:spacing w:before="0"/>
              <w:ind w:firstLine="0"/>
              <w:rPr>
                <w:rFonts w:ascii="Arial Narrow" w:hAnsi="Arial Narrow"/>
                <w:sz w:val="20"/>
                <w:szCs w:val="20"/>
                <w:lang w:val="tr-TR"/>
              </w:rPr>
            </w:pPr>
          </w:p>
        </w:tc>
        <w:tc>
          <w:tcPr>
            <w:tcW w:w="377" w:type="dxa"/>
          </w:tcPr>
          <w:p w:rsidR="001D2CF7" w:rsidRPr="00F60D67" w:rsidRDefault="001D2CF7" w:rsidP="0009430B">
            <w:pPr>
              <w:spacing w:before="0"/>
              <w:ind w:firstLine="0"/>
              <w:rPr>
                <w:rFonts w:ascii="Arial Narrow" w:hAnsi="Arial Narrow"/>
                <w:sz w:val="20"/>
                <w:szCs w:val="20"/>
                <w:lang w:val="tr-TR"/>
              </w:rPr>
            </w:pPr>
          </w:p>
        </w:tc>
        <w:tc>
          <w:tcPr>
            <w:tcW w:w="377" w:type="dxa"/>
          </w:tcPr>
          <w:p w:rsidR="001D2CF7" w:rsidRPr="00F60D67" w:rsidRDefault="001D2CF7" w:rsidP="0009430B">
            <w:pPr>
              <w:spacing w:before="0"/>
              <w:ind w:firstLine="0"/>
              <w:rPr>
                <w:rFonts w:ascii="Arial Narrow" w:hAnsi="Arial Narrow"/>
                <w:sz w:val="20"/>
                <w:szCs w:val="20"/>
                <w:lang w:val="tr-TR"/>
              </w:rPr>
            </w:pPr>
          </w:p>
        </w:tc>
        <w:tc>
          <w:tcPr>
            <w:tcW w:w="377" w:type="dxa"/>
          </w:tcPr>
          <w:p w:rsidR="001D2CF7" w:rsidRPr="00F60D67" w:rsidRDefault="001D2CF7" w:rsidP="0009430B">
            <w:pPr>
              <w:spacing w:before="0"/>
              <w:ind w:firstLine="0"/>
              <w:rPr>
                <w:rFonts w:ascii="Arial Narrow" w:hAnsi="Arial Narrow"/>
                <w:sz w:val="20"/>
                <w:szCs w:val="20"/>
                <w:lang w:val="tr-TR"/>
              </w:rPr>
            </w:pPr>
          </w:p>
        </w:tc>
        <w:tc>
          <w:tcPr>
            <w:tcW w:w="377" w:type="dxa"/>
          </w:tcPr>
          <w:p w:rsidR="001D2CF7" w:rsidRPr="00F60D67" w:rsidRDefault="001D2CF7" w:rsidP="0009430B">
            <w:pPr>
              <w:spacing w:before="0"/>
              <w:ind w:firstLine="0"/>
              <w:rPr>
                <w:rFonts w:ascii="Arial Narrow" w:hAnsi="Arial Narrow"/>
                <w:sz w:val="20"/>
                <w:szCs w:val="20"/>
                <w:lang w:val="tr-TR"/>
              </w:rPr>
            </w:pPr>
          </w:p>
        </w:tc>
        <w:tc>
          <w:tcPr>
            <w:tcW w:w="377" w:type="dxa"/>
          </w:tcPr>
          <w:p w:rsidR="001D2CF7" w:rsidRPr="00F60D67" w:rsidRDefault="001D2CF7" w:rsidP="0009430B">
            <w:pPr>
              <w:spacing w:before="0"/>
              <w:ind w:firstLine="0"/>
              <w:rPr>
                <w:rFonts w:ascii="Arial Narrow" w:hAnsi="Arial Narrow"/>
                <w:sz w:val="20"/>
                <w:szCs w:val="20"/>
                <w:lang w:val="tr-TR"/>
              </w:rPr>
            </w:pPr>
          </w:p>
        </w:tc>
        <w:tc>
          <w:tcPr>
            <w:tcW w:w="377" w:type="dxa"/>
          </w:tcPr>
          <w:p w:rsidR="001D2CF7" w:rsidRPr="00F60D67" w:rsidRDefault="001D2CF7" w:rsidP="0009430B">
            <w:pPr>
              <w:spacing w:before="0"/>
              <w:ind w:firstLine="0"/>
              <w:rPr>
                <w:rFonts w:ascii="Arial Narrow" w:hAnsi="Arial Narrow"/>
                <w:sz w:val="20"/>
                <w:szCs w:val="20"/>
                <w:lang w:val="tr-TR"/>
              </w:rPr>
            </w:pPr>
          </w:p>
        </w:tc>
      </w:tr>
    </w:tbl>
    <w:p w:rsidR="001D2CF7" w:rsidRPr="00F60D67"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1D2CF7" w:rsidRPr="00F60D67" w:rsidTr="0009430B">
        <w:tc>
          <w:tcPr>
            <w:tcW w:w="2088" w:type="dxa"/>
          </w:tcPr>
          <w:p w:rsidR="001D2CF7" w:rsidRPr="00F60D67" w:rsidRDefault="001D2CF7" w:rsidP="0009430B">
            <w:pPr>
              <w:spacing w:before="0"/>
              <w:ind w:firstLine="0"/>
              <w:rPr>
                <w:rFonts w:ascii="Arial Narrow" w:hAnsi="Arial Narrow"/>
                <w:sz w:val="20"/>
                <w:szCs w:val="20"/>
                <w:lang w:val="tr-TR"/>
              </w:rPr>
            </w:pPr>
            <w:r w:rsidRPr="00F60D67">
              <w:rPr>
                <w:rFonts w:ascii="Arial Narrow" w:hAnsi="Arial Narrow"/>
                <w:sz w:val="20"/>
                <w:szCs w:val="20"/>
                <w:lang w:val="tr-TR"/>
              </w:rPr>
              <w:t>E-POSTA</w:t>
            </w:r>
          </w:p>
        </w:tc>
        <w:tc>
          <w:tcPr>
            <w:tcW w:w="360" w:type="dxa"/>
          </w:tcPr>
          <w:p w:rsidR="001D2CF7" w:rsidRPr="00F60D67" w:rsidRDefault="001D2CF7" w:rsidP="0009430B">
            <w:pPr>
              <w:spacing w:before="0"/>
              <w:ind w:firstLine="0"/>
              <w:rPr>
                <w:rFonts w:ascii="Arial Narrow" w:hAnsi="Arial Narrow"/>
                <w:sz w:val="20"/>
                <w:szCs w:val="20"/>
                <w:lang w:val="tr-TR"/>
              </w:rPr>
            </w:pPr>
          </w:p>
        </w:tc>
        <w:tc>
          <w:tcPr>
            <w:tcW w:w="360" w:type="dxa"/>
          </w:tcPr>
          <w:p w:rsidR="001D2CF7" w:rsidRPr="00F60D67" w:rsidRDefault="001D2CF7" w:rsidP="0009430B">
            <w:pPr>
              <w:spacing w:before="0"/>
              <w:ind w:firstLine="0"/>
              <w:rPr>
                <w:rFonts w:ascii="Arial Narrow" w:hAnsi="Arial Narrow"/>
                <w:sz w:val="20"/>
                <w:szCs w:val="20"/>
                <w:lang w:val="tr-TR"/>
              </w:rPr>
            </w:pPr>
          </w:p>
        </w:tc>
        <w:tc>
          <w:tcPr>
            <w:tcW w:w="360" w:type="dxa"/>
          </w:tcPr>
          <w:p w:rsidR="001D2CF7" w:rsidRPr="00F60D67" w:rsidRDefault="001D2CF7" w:rsidP="0009430B">
            <w:pPr>
              <w:spacing w:before="0"/>
              <w:ind w:firstLine="0"/>
              <w:rPr>
                <w:rFonts w:ascii="Arial Narrow" w:hAnsi="Arial Narrow"/>
                <w:sz w:val="20"/>
                <w:szCs w:val="20"/>
                <w:lang w:val="tr-TR"/>
              </w:rPr>
            </w:pPr>
          </w:p>
        </w:tc>
        <w:tc>
          <w:tcPr>
            <w:tcW w:w="360" w:type="dxa"/>
          </w:tcPr>
          <w:p w:rsidR="001D2CF7" w:rsidRPr="00F60D67" w:rsidRDefault="001D2CF7" w:rsidP="0009430B">
            <w:pPr>
              <w:spacing w:before="0"/>
              <w:ind w:firstLine="0"/>
              <w:rPr>
                <w:rFonts w:ascii="Arial Narrow" w:hAnsi="Arial Narrow"/>
                <w:sz w:val="20"/>
                <w:szCs w:val="20"/>
                <w:lang w:val="tr-TR"/>
              </w:rPr>
            </w:pPr>
          </w:p>
        </w:tc>
        <w:tc>
          <w:tcPr>
            <w:tcW w:w="360" w:type="dxa"/>
          </w:tcPr>
          <w:p w:rsidR="001D2CF7" w:rsidRPr="00F60D67" w:rsidRDefault="001D2CF7" w:rsidP="0009430B">
            <w:pPr>
              <w:spacing w:before="0"/>
              <w:ind w:firstLine="0"/>
              <w:rPr>
                <w:rFonts w:ascii="Arial Narrow" w:hAnsi="Arial Narrow"/>
                <w:sz w:val="20"/>
                <w:szCs w:val="20"/>
                <w:lang w:val="tr-TR"/>
              </w:rPr>
            </w:pPr>
          </w:p>
        </w:tc>
        <w:tc>
          <w:tcPr>
            <w:tcW w:w="360" w:type="dxa"/>
          </w:tcPr>
          <w:p w:rsidR="001D2CF7" w:rsidRPr="00F60D67" w:rsidRDefault="001D2CF7" w:rsidP="0009430B">
            <w:pPr>
              <w:spacing w:before="0"/>
              <w:ind w:firstLine="0"/>
              <w:rPr>
                <w:rFonts w:ascii="Arial Narrow" w:hAnsi="Arial Narrow"/>
                <w:sz w:val="20"/>
                <w:szCs w:val="20"/>
                <w:lang w:val="tr-TR"/>
              </w:rPr>
            </w:pPr>
          </w:p>
        </w:tc>
        <w:tc>
          <w:tcPr>
            <w:tcW w:w="360" w:type="dxa"/>
          </w:tcPr>
          <w:p w:rsidR="001D2CF7" w:rsidRPr="00F60D67" w:rsidRDefault="001D2CF7" w:rsidP="0009430B">
            <w:pPr>
              <w:spacing w:before="0"/>
              <w:ind w:firstLine="0"/>
              <w:rPr>
                <w:rFonts w:ascii="Arial Narrow" w:hAnsi="Arial Narrow"/>
                <w:sz w:val="20"/>
                <w:szCs w:val="20"/>
                <w:lang w:val="tr-TR"/>
              </w:rPr>
            </w:pPr>
          </w:p>
        </w:tc>
        <w:tc>
          <w:tcPr>
            <w:tcW w:w="360" w:type="dxa"/>
          </w:tcPr>
          <w:p w:rsidR="001D2CF7" w:rsidRPr="00F60D67" w:rsidRDefault="001D2CF7" w:rsidP="0009430B">
            <w:pPr>
              <w:spacing w:before="0"/>
              <w:ind w:firstLine="0"/>
              <w:rPr>
                <w:rFonts w:ascii="Arial Narrow" w:hAnsi="Arial Narrow"/>
                <w:sz w:val="20"/>
                <w:szCs w:val="20"/>
                <w:lang w:val="tr-TR"/>
              </w:rPr>
            </w:pPr>
          </w:p>
        </w:tc>
        <w:tc>
          <w:tcPr>
            <w:tcW w:w="360" w:type="dxa"/>
          </w:tcPr>
          <w:p w:rsidR="001D2CF7" w:rsidRPr="00F60D67" w:rsidRDefault="001D2CF7" w:rsidP="0009430B">
            <w:pPr>
              <w:spacing w:before="0"/>
              <w:ind w:firstLine="0"/>
              <w:rPr>
                <w:rFonts w:ascii="Arial Narrow" w:hAnsi="Arial Narrow"/>
                <w:sz w:val="20"/>
                <w:szCs w:val="20"/>
                <w:lang w:val="tr-TR"/>
              </w:rPr>
            </w:pPr>
          </w:p>
        </w:tc>
        <w:tc>
          <w:tcPr>
            <w:tcW w:w="360" w:type="dxa"/>
          </w:tcPr>
          <w:p w:rsidR="001D2CF7" w:rsidRPr="00F60D67" w:rsidRDefault="001D2CF7" w:rsidP="0009430B">
            <w:pPr>
              <w:spacing w:before="0"/>
              <w:ind w:firstLine="0"/>
              <w:rPr>
                <w:rFonts w:ascii="Arial Narrow" w:hAnsi="Arial Narrow"/>
                <w:sz w:val="20"/>
                <w:szCs w:val="20"/>
                <w:lang w:val="tr-TR"/>
              </w:rPr>
            </w:pPr>
          </w:p>
        </w:tc>
        <w:tc>
          <w:tcPr>
            <w:tcW w:w="360" w:type="dxa"/>
          </w:tcPr>
          <w:p w:rsidR="001D2CF7" w:rsidRPr="00F60D67" w:rsidRDefault="001D2CF7" w:rsidP="0009430B">
            <w:pPr>
              <w:spacing w:before="0"/>
              <w:ind w:firstLine="0"/>
              <w:rPr>
                <w:rFonts w:ascii="Arial Narrow" w:hAnsi="Arial Narrow"/>
                <w:sz w:val="20"/>
                <w:szCs w:val="20"/>
                <w:lang w:val="tr-TR"/>
              </w:rPr>
            </w:pPr>
          </w:p>
        </w:tc>
        <w:tc>
          <w:tcPr>
            <w:tcW w:w="360" w:type="dxa"/>
          </w:tcPr>
          <w:p w:rsidR="001D2CF7" w:rsidRPr="00F60D67" w:rsidRDefault="001D2CF7" w:rsidP="0009430B">
            <w:pPr>
              <w:spacing w:before="0"/>
              <w:ind w:firstLine="0"/>
              <w:rPr>
                <w:rFonts w:ascii="Arial Narrow" w:hAnsi="Arial Narrow"/>
                <w:sz w:val="20"/>
                <w:szCs w:val="20"/>
                <w:lang w:val="tr-TR"/>
              </w:rPr>
            </w:pPr>
          </w:p>
        </w:tc>
        <w:tc>
          <w:tcPr>
            <w:tcW w:w="360" w:type="dxa"/>
          </w:tcPr>
          <w:p w:rsidR="001D2CF7" w:rsidRPr="00F60D67" w:rsidRDefault="001D2CF7" w:rsidP="0009430B">
            <w:pPr>
              <w:spacing w:before="0"/>
              <w:ind w:firstLine="0"/>
              <w:rPr>
                <w:rFonts w:ascii="Arial Narrow" w:hAnsi="Arial Narrow"/>
                <w:sz w:val="20"/>
                <w:szCs w:val="20"/>
                <w:lang w:val="tr-TR"/>
              </w:rPr>
            </w:pPr>
          </w:p>
        </w:tc>
        <w:tc>
          <w:tcPr>
            <w:tcW w:w="360" w:type="dxa"/>
          </w:tcPr>
          <w:p w:rsidR="001D2CF7" w:rsidRPr="00F60D67" w:rsidRDefault="001D2CF7" w:rsidP="0009430B">
            <w:pPr>
              <w:spacing w:before="0"/>
              <w:ind w:firstLine="0"/>
              <w:rPr>
                <w:rFonts w:ascii="Arial Narrow" w:hAnsi="Arial Narrow"/>
                <w:sz w:val="20"/>
                <w:szCs w:val="20"/>
                <w:lang w:val="tr-TR"/>
              </w:rPr>
            </w:pPr>
          </w:p>
        </w:tc>
        <w:tc>
          <w:tcPr>
            <w:tcW w:w="360" w:type="dxa"/>
          </w:tcPr>
          <w:p w:rsidR="001D2CF7" w:rsidRPr="00F60D67" w:rsidRDefault="001D2CF7" w:rsidP="0009430B">
            <w:pPr>
              <w:spacing w:before="0"/>
              <w:ind w:firstLine="0"/>
              <w:rPr>
                <w:rFonts w:ascii="Arial Narrow" w:hAnsi="Arial Narrow"/>
                <w:sz w:val="20"/>
                <w:szCs w:val="20"/>
                <w:lang w:val="tr-TR"/>
              </w:rPr>
            </w:pPr>
          </w:p>
        </w:tc>
        <w:tc>
          <w:tcPr>
            <w:tcW w:w="360" w:type="dxa"/>
          </w:tcPr>
          <w:p w:rsidR="001D2CF7" w:rsidRPr="00F60D67" w:rsidRDefault="001D2CF7" w:rsidP="0009430B">
            <w:pPr>
              <w:spacing w:before="0"/>
              <w:ind w:firstLine="0"/>
              <w:rPr>
                <w:rFonts w:ascii="Arial Narrow" w:hAnsi="Arial Narrow"/>
                <w:sz w:val="20"/>
                <w:szCs w:val="20"/>
                <w:lang w:val="tr-TR"/>
              </w:rPr>
            </w:pPr>
          </w:p>
        </w:tc>
        <w:tc>
          <w:tcPr>
            <w:tcW w:w="360" w:type="dxa"/>
          </w:tcPr>
          <w:p w:rsidR="001D2CF7" w:rsidRPr="00F60D67" w:rsidRDefault="001D2CF7" w:rsidP="0009430B">
            <w:pPr>
              <w:spacing w:before="0"/>
              <w:ind w:firstLine="0"/>
              <w:rPr>
                <w:rFonts w:ascii="Arial Narrow" w:hAnsi="Arial Narrow"/>
                <w:sz w:val="20"/>
                <w:szCs w:val="20"/>
                <w:lang w:val="tr-TR"/>
              </w:rPr>
            </w:pPr>
          </w:p>
        </w:tc>
        <w:tc>
          <w:tcPr>
            <w:tcW w:w="360" w:type="dxa"/>
          </w:tcPr>
          <w:p w:rsidR="001D2CF7" w:rsidRPr="00F60D67" w:rsidRDefault="001D2CF7" w:rsidP="0009430B">
            <w:pPr>
              <w:spacing w:before="0"/>
              <w:ind w:firstLine="0"/>
              <w:rPr>
                <w:rFonts w:ascii="Arial Narrow" w:hAnsi="Arial Narrow"/>
                <w:sz w:val="20"/>
                <w:szCs w:val="20"/>
                <w:lang w:val="tr-TR"/>
              </w:rPr>
            </w:pPr>
          </w:p>
        </w:tc>
        <w:tc>
          <w:tcPr>
            <w:tcW w:w="360" w:type="dxa"/>
          </w:tcPr>
          <w:p w:rsidR="001D2CF7" w:rsidRPr="00F60D67" w:rsidRDefault="001D2CF7" w:rsidP="0009430B">
            <w:pPr>
              <w:spacing w:before="0"/>
              <w:ind w:firstLine="0"/>
              <w:rPr>
                <w:rFonts w:ascii="Arial Narrow" w:hAnsi="Arial Narrow"/>
                <w:sz w:val="20"/>
                <w:szCs w:val="20"/>
                <w:lang w:val="tr-TR"/>
              </w:rPr>
            </w:pPr>
          </w:p>
        </w:tc>
        <w:tc>
          <w:tcPr>
            <w:tcW w:w="360" w:type="dxa"/>
          </w:tcPr>
          <w:p w:rsidR="001D2CF7" w:rsidRPr="00F60D67" w:rsidRDefault="001D2CF7" w:rsidP="0009430B">
            <w:pPr>
              <w:spacing w:before="0"/>
              <w:ind w:firstLine="0"/>
              <w:rPr>
                <w:rFonts w:ascii="Arial Narrow" w:hAnsi="Arial Narrow"/>
                <w:sz w:val="20"/>
                <w:szCs w:val="20"/>
                <w:lang w:val="tr-TR"/>
              </w:rPr>
            </w:pPr>
          </w:p>
        </w:tc>
      </w:tr>
    </w:tbl>
    <w:p w:rsidR="001D2CF7" w:rsidRPr="00F60D67" w:rsidRDefault="001D2CF7" w:rsidP="001D2CF7">
      <w:pPr>
        <w:spacing w:before="0"/>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1D2CF7" w:rsidRPr="00F60D67" w:rsidTr="0009430B">
        <w:tc>
          <w:tcPr>
            <w:tcW w:w="9468" w:type="dxa"/>
          </w:tcPr>
          <w:p w:rsidR="001D2CF7" w:rsidRPr="00F60D67" w:rsidRDefault="001D2CF7" w:rsidP="0009430B">
            <w:pPr>
              <w:pStyle w:val="GvdeMetni"/>
              <w:spacing w:before="0"/>
              <w:ind w:firstLine="0"/>
              <w:rPr>
                <w:rFonts w:ascii="Arial Narrow" w:hAnsi="Arial Narrow"/>
                <w:sz w:val="20"/>
                <w:lang w:val="tr-TR"/>
              </w:rPr>
            </w:pPr>
            <w:r w:rsidRPr="00F60D67">
              <w:rPr>
                <w:rFonts w:ascii="Arial Narrow" w:hAnsi="Arial Narrow"/>
                <w:sz w:val="20"/>
                <w:lang w:val="tr-TR"/>
              </w:rPr>
              <w:t>Bu “Tüzel kişilik belgesi” doldurulmalı ve aşağıdakilerle birlikte verilmelidir:</w:t>
            </w:r>
          </w:p>
          <w:p w:rsidR="001D2CF7" w:rsidRPr="00F60D67" w:rsidRDefault="001D2CF7" w:rsidP="00B7278C">
            <w:pPr>
              <w:numPr>
                <w:ilvl w:val="0"/>
                <w:numId w:val="45"/>
              </w:numPr>
              <w:spacing w:before="0"/>
              <w:ind w:left="0" w:firstLine="0"/>
              <w:rPr>
                <w:rFonts w:ascii="Arial Narrow" w:hAnsi="Arial Narrow"/>
                <w:sz w:val="20"/>
                <w:szCs w:val="20"/>
                <w:lang w:val="tr-TR"/>
              </w:rPr>
            </w:pPr>
            <w:r w:rsidRPr="00F60D67">
              <w:rPr>
                <w:rFonts w:ascii="Arial Narrow" w:hAnsi="Arial Narrow"/>
                <w:sz w:val="20"/>
                <w:szCs w:val="20"/>
                <w:lang w:val="tr-TR"/>
              </w:rPr>
              <w:t>tüzel kişiliğin kuruluşuna dair karar, kararname veya kanunun bir kopyası</w:t>
            </w:r>
          </w:p>
          <w:p w:rsidR="001D2CF7" w:rsidRPr="00F60D67" w:rsidRDefault="001D2CF7" w:rsidP="00B7278C">
            <w:pPr>
              <w:numPr>
                <w:ilvl w:val="0"/>
                <w:numId w:val="45"/>
              </w:numPr>
              <w:spacing w:before="0"/>
              <w:ind w:left="0" w:firstLine="0"/>
              <w:rPr>
                <w:rFonts w:ascii="Arial Narrow" w:hAnsi="Arial Narrow"/>
                <w:sz w:val="20"/>
                <w:szCs w:val="20"/>
                <w:lang w:val="tr-TR"/>
              </w:rPr>
            </w:pPr>
            <w:r w:rsidRPr="00F60D67">
              <w:rPr>
                <w:rFonts w:ascii="Arial Narrow" w:hAnsi="Arial Narrow"/>
                <w:sz w:val="20"/>
                <w:szCs w:val="20"/>
                <w:lang w:val="tr-TR"/>
              </w:rPr>
              <w:t>eğer bu mümkün olmazsa, tüzel kişiliğin kuruluşunu belirten başka bir resmi doküman</w:t>
            </w:r>
          </w:p>
        </w:tc>
      </w:tr>
    </w:tbl>
    <w:p w:rsidR="001D2CF7" w:rsidRPr="00F60D67" w:rsidRDefault="001D2CF7" w:rsidP="001D2CF7">
      <w:pPr>
        <w:spacing w:before="0"/>
        <w:ind w:firstLine="0"/>
        <w:rPr>
          <w:rFonts w:ascii="Arial Narrow" w:hAnsi="Arial Narrow"/>
          <w:sz w:val="20"/>
          <w:szCs w:val="20"/>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1D2CF7" w:rsidRPr="00F60D67" w:rsidTr="0009430B">
        <w:trPr>
          <w:cantSplit/>
          <w:trHeight w:val="511"/>
        </w:trPr>
        <w:tc>
          <w:tcPr>
            <w:tcW w:w="4353"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r w:rsidRPr="00F60D67">
              <w:rPr>
                <w:rFonts w:ascii="Arial Narrow" w:hAnsi="Arial Narrow"/>
                <w:sz w:val="20"/>
                <w:szCs w:val="20"/>
                <w:lang w:val="tr-TR"/>
              </w:rPr>
              <w:t>TARİH</w:t>
            </w:r>
          </w:p>
        </w:tc>
        <w:tc>
          <w:tcPr>
            <w:tcW w:w="369" w:type="dxa"/>
            <w:vMerge w:val="restart"/>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4981" w:type="dxa"/>
            <w:vMerge w:val="restart"/>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r w:rsidRPr="00F60D67">
              <w:rPr>
                <w:rFonts w:ascii="Arial Narrow" w:hAnsi="Arial Narrow"/>
                <w:sz w:val="20"/>
                <w:szCs w:val="20"/>
                <w:lang w:val="tr-TR"/>
              </w:rPr>
              <w:t>DAMGA</w:t>
            </w:r>
          </w:p>
        </w:tc>
      </w:tr>
      <w:tr w:rsidR="001D2CF7" w:rsidRPr="00F60D67" w:rsidTr="0009430B">
        <w:trPr>
          <w:cantSplit/>
          <w:trHeight w:val="148"/>
        </w:trPr>
        <w:tc>
          <w:tcPr>
            <w:tcW w:w="4353" w:type="dxa"/>
            <w:tcBorders>
              <w:top w:val="single" w:sz="4" w:space="0" w:color="auto"/>
              <w:left w:val="single" w:sz="4" w:space="0" w:color="auto"/>
              <w:bottom w:val="single" w:sz="4" w:space="0" w:color="auto"/>
              <w:right w:val="nil"/>
            </w:tcBorders>
          </w:tcPr>
          <w:p w:rsidR="001D2CF7" w:rsidRPr="00F60D67" w:rsidRDefault="001D2CF7" w:rsidP="0009430B">
            <w:pPr>
              <w:spacing w:before="0"/>
              <w:ind w:firstLine="0"/>
              <w:rPr>
                <w:rFonts w:ascii="Arial Narrow" w:hAnsi="Arial Narrow"/>
                <w:sz w:val="20"/>
                <w:szCs w:val="20"/>
                <w:lang w:val="tr-TR"/>
              </w:rPr>
            </w:pPr>
          </w:p>
        </w:tc>
        <w:tc>
          <w:tcPr>
            <w:tcW w:w="369" w:type="dxa"/>
            <w:vMerge/>
            <w:tcBorders>
              <w:top w:val="single" w:sz="4" w:space="0" w:color="auto"/>
              <w:left w:val="nil"/>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1D2CF7" w:rsidRPr="00F60D67" w:rsidRDefault="001D2CF7" w:rsidP="0009430B">
            <w:pPr>
              <w:spacing w:before="0"/>
              <w:ind w:firstLine="0"/>
              <w:rPr>
                <w:rFonts w:ascii="Arial Narrow" w:hAnsi="Arial Narrow"/>
                <w:sz w:val="20"/>
                <w:szCs w:val="20"/>
                <w:lang w:val="tr-TR"/>
              </w:rPr>
            </w:pPr>
          </w:p>
        </w:tc>
      </w:tr>
      <w:tr w:rsidR="001D2CF7" w:rsidRPr="00F60D67" w:rsidTr="0009430B">
        <w:trPr>
          <w:cantSplit/>
          <w:trHeight w:val="478"/>
        </w:trPr>
        <w:tc>
          <w:tcPr>
            <w:tcW w:w="4353"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r w:rsidRPr="00F60D67">
              <w:rPr>
                <w:rFonts w:ascii="Arial Narrow" w:hAnsi="Arial Narrow"/>
                <w:sz w:val="20"/>
                <w:szCs w:val="20"/>
                <w:lang w:val="tr-TR"/>
              </w:rPr>
              <w:t>YETKİLİ TEMSİLCİNİN ADI VE GÖREVİ</w:t>
            </w:r>
          </w:p>
        </w:tc>
        <w:tc>
          <w:tcPr>
            <w:tcW w:w="369" w:type="dxa"/>
            <w:vMerge/>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r>
      <w:tr w:rsidR="001D2CF7" w:rsidRPr="00F60D67" w:rsidTr="0009430B">
        <w:trPr>
          <w:cantSplit/>
          <w:trHeight w:val="141"/>
        </w:trPr>
        <w:tc>
          <w:tcPr>
            <w:tcW w:w="4353" w:type="dxa"/>
            <w:tcBorders>
              <w:top w:val="single" w:sz="4" w:space="0" w:color="auto"/>
              <w:left w:val="single" w:sz="4" w:space="0" w:color="auto"/>
              <w:bottom w:val="single" w:sz="4" w:space="0" w:color="auto"/>
              <w:right w:val="nil"/>
            </w:tcBorders>
          </w:tcPr>
          <w:p w:rsidR="001D2CF7" w:rsidRPr="00F60D67" w:rsidRDefault="001D2CF7" w:rsidP="0009430B">
            <w:pPr>
              <w:spacing w:before="0"/>
              <w:ind w:firstLine="0"/>
              <w:rPr>
                <w:rFonts w:ascii="Arial Narrow" w:hAnsi="Arial Narrow"/>
                <w:sz w:val="20"/>
                <w:szCs w:val="20"/>
                <w:lang w:val="tr-TR"/>
              </w:rPr>
            </w:pPr>
          </w:p>
        </w:tc>
        <w:tc>
          <w:tcPr>
            <w:tcW w:w="369" w:type="dxa"/>
            <w:vMerge/>
            <w:tcBorders>
              <w:top w:val="single" w:sz="4" w:space="0" w:color="auto"/>
              <w:left w:val="nil"/>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1D2CF7" w:rsidRPr="00F60D67" w:rsidRDefault="001D2CF7" w:rsidP="0009430B">
            <w:pPr>
              <w:spacing w:before="0"/>
              <w:ind w:firstLine="0"/>
              <w:rPr>
                <w:rFonts w:ascii="Arial Narrow" w:hAnsi="Arial Narrow"/>
                <w:sz w:val="20"/>
                <w:szCs w:val="20"/>
                <w:lang w:val="tr-TR"/>
              </w:rPr>
            </w:pPr>
          </w:p>
        </w:tc>
      </w:tr>
      <w:tr w:rsidR="001D2CF7" w:rsidRPr="00F60D67" w:rsidTr="0009430B">
        <w:trPr>
          <w:cantSplit/>
          <w:trHeight w:val="471"/>
        </w:trPr>
        <w:tc>
          <w:tcPr>
            <w:tcW w:w="4353"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r w:rsidRPr="00F60D67">
              <w:rPr>
                <w:rFonts w:ascii="Arial Narrow" w:hAnsi="Arial Narrow"/>
                <w:sz w:val="20"/>
                <w:szCs w:val="20"/>
                <w:lang w:val="tr-TR"/>
              </w:rPr>
              <w:t>İMZA</w:t>
            </w:r>
          </w:p>
          <w:p w:rsidR="001D2CF7" w:rsidRPr="00F60D67" w:rsidRDefault="001D2CF7" w:rsidP="0009430B">
            <w:pPr>
              <w:spacing w:before="0"/>
              <w:ind w:firstLine="0"/>
              <w:rPr>
                <w:rFonts w:ascii="Arial Narrow" w:hAnsi="Arial Narrow"/>
                <w:sz w:val="20"/>
                <w:szCs w:val="20"/>
                <w:lang w:val="tr-TR"/>
              </w:rPr>
            </w:pPr>
          </w:p>
        </w:tc>
        <w:tc>
          <w:tcPr>
            <w:tcW w:w="369" w:type="dxa"/>
            <w:vMerge/>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r>
    </w:tbl>
    <w:p w:rsidR="001D2CF7" w:rsidRPr="00F60D67" w:rsidRDefault="001D2CF7" w:rsidP="001D2CF7">
      <w:pPr>
        <w:rPr>
          <w:sz w:val="20"/>
          <w:szCs w:val="20"/>
          <w:lang w:val="tr-TR"/>
        </w:rPr>
      </w:pPr>
      <w:r w:rsidRPr="00F60D67">
        <w:rPr>
          <w:sz w:val="20"/>
          <w:szCs w:val="20"/>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1D2CF7" w:rsidRPr="00F60D67" w:rsidTr="0009430B">
        <w:trPr>
          <w:trHeight w:val="359"/>
        </w:trPr>
        <w:tc>
          <w:tcPr>
            <w:tcW w:w="9212" w:type="dxa"/>
            <w:gridSpan w:val="25"/>
            <w:tcBorders>
              <w:bottom w:val="single" w:sz="4" w:space="0" w:color="auto"/>
            </w:tcBorders>
            <w:vAlign w:val="center"/>
          </w:tcPr>
          <w:p w:rsidR="001D2CF7" w:rsidRPr="00F60D67" w:rsidRDefault="001D2CF7" w:rsidP="0009430B">
            <w:pPr>
              <w:spacing w:before="0"/>
              <w:ind w:firstLine="0"/>
              <w:jc w:val="center"/>
              <w:rPr>
                <w:rFonts w:ascii="Arial Narrow" w:hAnsi="Arial Narrow" w:cs="Arial"/>
                <w:b/>
                <w:sz w:val="20"/>
                <w:szCs w:val="20"/>
                <w:lang w:val="tr-TR"/>
              </w:rPr>
            </w:pPr>
            <w:r w:rsidRPr="00F60D67">
              <w:rPr>
                <w:rFonts w:ascii="Arial Narrow" w:hAnsi="Arial Narrow" w:cs="Arial"/>
                <w:b/>
                <w:sz w:val="20"/>
                <w:szCs w:val="20"/>
                <w:lang w:val="tr-TR"/>
              </w:rPr>
              <w:lastRenderedPageBreak/>
              <w:t xml:space="preserve">TÜZEL KİMLİK FORMU                                                                                                 </w:t>
            </w:r>
            <w:r w:rsidRPr="00F60D67">
              <w:rPr>
                <w:b/>
                <w:sz w:val="20"/>
                <w:szCs w:val="20"/>
                <w:lang w:val="tr-TR"/>
              </w:rPr>
              <w:t>(Söz. EK: 5b)</w:t>
            </w:r>
          </w:p>
        </w:tc>
      </w:tr>
      <w:tr w:rsidR="001D2CF7" w:rsidRPr="00F60D67" w:rsidTr="0009430B">
        <w:trPr>
          <w:trHeight w:val="413"/>
        </w:trPr>
        <w:tc>
          <w:tcPr>
            <w:tcW w:w="9212" w:type="dxa"/>
            <w:gridSpan w:val="25"/>
            <w:tcBorders>
              <w:top w:val="nil"/>
              <w:left w:val="single" w:sz="4" w:space="0" w:color="auto"/>
              <w:bottom w:val="nil"/>
              <w:right w:val="single" w:sz="4" w:space="0" w:color="auto"/>
            </w:tcBorders>
            <w:vAlign w:val="center"/>
          </w:tcPr>
          <w:p w:rsidR="001D2CF7" w:rsidRPr="00F60D67" w:rsidRDefault="001D2CF7" w:rsidP="0009430B">
            <w:pPr>
              <w:spacing w:before="0"/>
              <w:ind w:firstLine="0"/>
              <w:jc w:val="center"/>
              <w:rPr>
                <w:rFonts w:ascii="Arial Narrow" w:hAnsi="Arial Narrow"/>
                <w:b/>
                <w:sz w:val="20"/>
                <w:szCs w:val="20"/>
                <w:u w:val="single"/>
                <w:lang w:val="tr-TR"/>
              </w:rPr>
            </w:pPr>
            <w:r w:rsidRPr="00F60D67">
              <w:rPr>
                <w:rFonts w:ascii="Arial Narrow" w:hAnsi="Arial Narrow"/>
                <w:b/>
                <w:sz w:val="20"/>
                <w:szCs w:val="20"/>
                <w:u w:val="single"/>
                <w:lang w:val="tr-TR"/>
              </w:rPr>
              <w:t>ÖZEL KURUM/KURULUŞLAR</w:t>
            </w:r>
          </w:p>
        </w:tc>
      </w:tr>
      <w:tr w:rsidR="001D2CF7" w:rsidRPr="00F60D67" w:rsidTr="0009430B">
        <w:tc>
          <w:tcPr>
            <w:tcW w:w="2088" w:type="dxa"/>
            <w:tcBorders>
              <w:top w:val="nil"/>
              <w:left w:val="single" w:sz="4" w:space="0" w:color="auto"/>
              <w:bottom w:val="single" w:sz="4" w:space="0" w:color="auto"/>
              <w:right w:val="single" w:sz="4" w:space="0" w:color="auto"/>
            </w:tcBorders>
          </w:tcPr>
          <w:p w:rsidR="001D2CF7" w:rsidRPr="00F60D67" w:rsidRDefault="001D2CF7" w:rsidP="0009430B">
            <w:pPr>
              <w:spacing w:before="0"/>
              <w:ind w:firstLine="0"/>
              <w:rPr>
                <w:rFonts w:ascii="Arial Narrow" w:hAnsi="Arial Narrow"/>
                <w:sz w:val="20"/>
                <w:szCs w:val="20"/>
                <w:lang w:val="tr-TR"/>
              </w:rPr>
            </w:pPr>
            <w:r w:rsidRPr="00F60D6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r>
    </w:tbl>
    <w:p w:rsidR="001D2CF7" w:rsidRPr="00F60D67" w:rsidRDefault="001D2CF7" w:rsidP="001D2CF7">
      <w:pPr>
        <w:spacing w:before="0"/>
        <w:ind w:firstLine="0"/>
        <w:rPr>
          <w:rFonts w:ascii="Arial Narrow" w:hAnsi="Arial Narrow"/>
          <w:sz w:val="20"/>
          <w:szCs w:val="20"/>
          <w:lang w:val="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1D2CF7" w:rsidRPr="00F60D67" w:rsidTr="0009430B">
        <w:tc>
          <w:tcPr>
            <w:tcW w:w="2628" w:type="dxa"/>
            <w:tcBorders>
              <w:top w:val="single" w:sz="4" w:space="0" w:color="auto"/>
              <w:left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r w:rsidRPr="00F60D6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1D2CF7" w:rsidRPr="00F60D67" w:rsidRDefault="001D2CF7" w:rsidP="0009430B">
            <w:pPr>
              <w:spacing w:before="0"/>
              <w:ind w:firstLine="0"/>
              <w:rPr>
                <w:rFonts w:ascii="Arial Narrow" w:hAnsi="Arial Narrow"/>
                <w:sz w:val="20"/>
                <w:szCs w:val="20"/>
                <w:lang w:val="tr-TR"/>
              </w:rPr>
            </w:pPr>
            <w:r w:rsidRPr="00F60D6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1D2CF7" w:rsidRPr="00F60D67" w:rsidRDefault="001D2CF7" w:rsidP="0009430B">
            <w:pPr>
              <w:spacing w:before="0"/>
              <w:ind w:firstLine="0"/>
              <w:rPr>
                <w:rFonts w:ascii="Arial Narrow" w:hAnsi="Arial Narrow"/>
                <w:sz w:val="20"/>
                <w:szCs w:val="20"/>
                <w:lang w:val="tr-TR"/>
              </w:rPr>
            </w:pPr>
            <w:r w:rsidRPr="00F60D6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1D2CF7" w:rsidRPr="00F60D67" w:rsidRDefault="001D2CF7" w:rsidP="0009430B">
            <w:pPr>
              <w:spacing w:before="0"/>
              <w:ind w:firstLine="0"/>
              <w:rPr>
                <w:rFonts w:ascii="Arial Narrow" w:hAnsi="Arial Narrow"/>
                <w:sz w:val="20"/>
                <w:szCs w:val="20"/>
                <w:lang w:val="tr-TR"/>
              </w:rPr>
            </w:pPr>
          </w:p>
        </w:tc>
      </w:tr>
    </w:tbl>
    <w:p w:rsidR="001D2CF7" w:rsidRPr="00F60D67"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1D2CF7" w:rsidRPr="00F60D67" w:rsidTr="0009430B">
        <w:trPr>
          <w:cantSplit/>
          <w:trHeight w:val="279"/>
        </w:trPr>
        <w:tc>
          <w:tcPr>
            <w:tcW w:w="1908" w:type="dxa"/>
            <w:vMerge w:val="restart"/>
            <w:tcBorders>
              <w:top w:val="single" w:sz="4" w:space="0" w:color="auto"/>
              <w:left w:val="single" w:sz="4" w:space="0" w:color="auto"/>
              <w:bottom w:val="nil"/>
              <w:right w:val="single" w:sz="4" w:space="0" w:color="auto"/>
            </w:tcBorders>
          </w:tcPr>
          <w:p w:rsidR="001D2CF7" w:rsidRPr="00F60D67" w:rsidRDefault="001D2CF7" w:rsidP="0009430B">
            <w:pPr>
              <w:spacing w:before="0"/>
              <w:ind w:firstLine="0"/>
              <w:rPr>
                <w:rFonts w:ascii="Arial Narrow" w:hAnsi="Arial Narrow"/>
                <w:sz w:val="20"/>
                <w:szCs w:val="20"/>
                <w:lang w:val="tr-TR"/>
              </w:rPr>
            </w:pPr>
            <w:r w:rsidRPr="00F60D67">
              <w:rPr>
                <w:rFonts w:ascii="Arial Narrow" w:hAnsi="Arial Narrow"/>
                <w:sz w:val="20"/>
                <w:szCs w:val="20"/>
                <w:lang w:val="tr-TR"/>
              </w:rPr>
              <w:t>İSİM(LER)</w:t>
            </w:r>
          </w:p>
          <w:p w:rsidR="001D2CF7" w:rsidRPr="00F60D67" w:rsidRDefault="001D2CF7" w:rsidP="0009430B">
            <w:pPr>
              <w:spacing w:before="0"/>
              <w:ind w:firstLine="0"/>
              <w:rPr>
                <w:rFonts w:ascii="Arial Narrow" w:hAnsi="Arial Narrow"/>
                <w:sz w:val="20"/>
                <w:szCs w:val="20"/>
                <w:lang w:val="tr-TR"/>
              </w:rPr>
            </w:pPr>
          </w:p>
          <w:p w:rsidR="001D2CF7" w:rsidRPr="00F60D67" w:rsidRDefault="001D2CF7" w:rsidP="0009430B">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r>
      <w:tr w:rsidR="001D2CF7" w:rsidRPr="00F60D67" w:rsidTr="0009430B">
        <w:trPr>
          <w:cantSplit/>
          <w:trHeight w:val="279"/>
        </w:trPr>
        <w:tc>
          <w:tcPr>
            <w:tcW w:w="1908" w:type="dxa"/>
            <w:vMerge/>
            <w:tcBorders>
              <w:top w:val="nil"/>
              <w:left w:val="single" w:sz="4" w:space="0" w:color="auto"/>
              <w:bottom w:val="nil"/>
              <w:right w:val="nil"/>
            </w:tcBorders>
          </w:tcPr>
          <w:p w:rsidR="001D2CF7" w:rsidRPr="00F60D67" w:rsidRDefault="001D2CF7" w:rsidP="0009430B">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1D2CF7" w:rsidRPr="00F60D67" w:rsidRDefault="001D2CF7" w:rsidP="0009430B">
            <w:pPr>
              <w:spacing w:before="0"/>
              <w:ind w:firstLine="0"/>
              <w:rPr>
                <w:rFonts w:ascii="Arial Narrow" w:hAnsi="Arial Narrow"/>
                <w:sz w:val="20"/>
                <w:szCs w:val="20"/>
                <w:lang w:val="tr-TR"/>
              </w:rPr>
            </w:pPr>
          </w:p>
        </w:tc>
      </w:tr>
      <w:tr w:rsidR="001D2CF7" w:rsidRPr="00F60D67" w:rsidTr="0009430B">
        <w:trPr>
          <w:cantSplit/>
          <w:trHeight w:val="277"/>
        </w:trPr>
        <w:tc>
          <w:tcPr>
            <w:tcW w:w="1908" w:type="dxa"/>
            <w:vMerge/>
            <w:tcBorders>
              <w:top w:val="nil"/>
              <w:left w:val="single" w:sz="4" w:space="0" w:color="auto"/>
              <w:bottom w:val="single" w:sz="4" w:space="0" w:color="auto"/>
              <w:right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r>
      <w:tr w:rsidR="001D2CF7" w:rsidRPr="00F60D67" w:rsidTr="0009430B">
        <w:trPr>
          <w:cantSplit/>
          <w:trHeight w:val="277"/>
        </w:trPr>
        <w:tc>
          <w:tcPr>
            <w:tcW w:w="1908" w:type="dxa"/>
            <w:vMerge/>
            <w:tcBorders>
              <w:top w:val="single" w:sz="4" w:space="0" w:color="auto"/>
              <w:left w:val="single" w:sz="4" w:space="0" w:color="auto"/>
              <w:bottom w:val="single" w:sz="4" w:space="0" w:color="auto"/>
              <w:right w:val="nil"/>
            </w:tcBorders>
          </w:tcPr>
          <w:p w:rsidR="001D2CF7" w:rsidRPr="00F60D67" w:rsidRDefault="001D2CF7" w:rsidP="0009430B">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1D2CF7" w:rsidRPr="00F60D67" w:rsidRDefault="001D2CF7" w:rsidP="0009430B">
            <w:pPr>
              <w:spacing w:before="0"/>
              <w:ind w:firstLine="0"/>
              <w:rPr>
                <w:rFonts w:ascii="Arial Narrow" w:hAnsi="Arial Narrow"/>
                <w:sz w:val="20"/>
                <w:szCs w:val="20"/>
                <w:lang w:val="tr-TR"/>
              </w:rPr>
            </w:pPr>
          </w:p>
        </w:tc>
      </w:tr>
      <w:tr w:rsidR="001D2CF7" w:rsidRPr="00F60D67" w:rsidTr="0009430B">
        <w:trPr>
          <w:cantSplit/>
          <w:trHeight w:val="277"/>
        </w:trPr>
        <w:tc>
          <w:tcPr>
            <w:tcW w:w="1908" w:type="dxa"/>
            <w:vMerge/>
            <w:tcBorders>
              <w:top w:val="single" w:sz="4" w:space="0" w:color="auto"/>
              <w:left w:val="single" w:sz="4" w:space="0" w:color="auto"/>
              <w:bottom w:val="nil"/>
              <w:right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r>
      <w:tr w:rsidR="001D2CF7" w:rsidRPr="00F60D67" w:rsidTr="0009430B">
        <w:trPr>
          <w:cantSplit/>
          <w:trHeight w:val="277"/>
        </w:trPr>
        <w:tc>
          <w:tcPr>
            <w:tcW w:w="1908" w:type="dxa"/>
            <w:vMerge/>
            <w:tcBorders>
              <w:top w:val="nil"/>
              <w:left w:val="single" w:sz="4" w:space="0" w:color="auto"/>
              <w:bottom w:val="nil"/>
              <w:right w:val="nil"/>
            </w:tcBorders>
          </w:tcPr>
          <w:p w:rsidR="001D2CF7" w:rsidRPr="00F60D67" w:rsidRDefault="001D2CF7" w:rsidP="0009430B">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1D2CF7" w:rsidRPr="00F60D67" w:rsidRDefault="001D2CF7" w:rsidP="0009430B">
            <w:pPr>
              <w:spacing w:before="0"/>
              <w:ind w:firstLine="0"/>
              <w:rPr>
                <w:rFonts w:ascii="Arial Narrow" w:hAnsi="Arial Narrow"/>
                <w:sz w:val="20"/>
                <w:szCs w:val="20"/>
                <w:lang w:val="tr-TR"/>
              </w:rPr>
            </w:pPr>
          </w:p>
        </w:tc>
      </w:tr>
      <w:tr w:rsidR="001D2CF7" w:rsidRPr="00F60D67" w:rsidTr="0009430B">
        <w:trPr>
          <w:cantSplit/>
          <w:trHeight w:val="277"/>
        </w:trPr>
        <w:tc>
          <w:tcPr>
            <w:tcW w:w="1908" w:type="dxa"/>
            <w:vMerge/>
            <w:tcBorders>
              <w:top w:val="nil"/>
              <w:left w:val="single" w:sz="4" w:space="0" w:color="auto"/>
              <w:bottom w:val="single" w:sz="4" w:space="0" w:color="auto"/>
              <w:right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r>
    </w:tbl>
    <w:p w:rsidR="001D2CF7" w:rsidRPr="00F60D67"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1D2CF7" w:rsidRPr="00F60D67" w:rsidTr="0009430B">
        <w:tc>
          <w:tcPr>
            <w:tcW w:w="1842" w:type="dxa"/>
          </w:tcPr>
          <w:p w:rsidR="001D2CF7" w:rsidRPr="00F60D67" w:rsidRDefault="001D2CF7" w:rsidP="0009430B">
            <w:pPr>
              <w:spacing w:before="0"/>
              <w:ind w:firstLine="0"/>
              <w:rPr>
                <w:rFonts w:ascii="Arial Narrow" w:hAnsi="Arial Narrow"/>
                <w:sz w:val="20"/>
                <w:szCs w:val="20"/>
                <w:lang w:val="tr-TR"/>
              </w:rPr>
            </w:pPr>
            <w:r w:rsidRPr="00F60D67">
              <w:rPr>
                <w:rFonts w:ascii="Arial Narrow" w:hAnsi="Arial Narrow"/>
                <w:sz w:val="20"/>
                <w:szCs w:val="20"/>
                <w:lang w:val="tr-TR"/>
              </w:rPr>
              <w:t>KISALTMA</w:t>
            </w:r>
          </w:p>
        </w:tc>
        <w:tc>
          <w:tcPr>
            <w:tcW w:w="411" w:type="dxa"/>
          </w:tcPr>
          <w:p w:rsidR="001D2CF7" w:rsidRPr="00F60D67" w:rsidRDefault="001D2CF7" w:rsidP="0009430B">
            <w:pPr>
              <w:spacing w:before="0"/>
              <w:ind w:firstLine="0"/>
              <w:rPr>
                <w:rFonts w:ascii="Arial Narrow" w:hAnsi="Arial Narrow"/>
                <w:sz w:val="20"/>
                <w:szCs w:val="20"/>
                <w:lang w:val="tr-TR"/>
              </w:rPr>
            </w:pPr>
          </w:p>
        </w:tc>
        <w:tc>
          <w:tcPr>
            <w:tcW w:w="411" w:type="dxa"/>
          </w:tcPr>
          <w:p w:rsidR="001D2CF7" w:rsidRPr="00F60D67" w:rsidRDefault="001D2CF7" w:rsidP="0009430B">
            <w:pPr>
              <w:spacing w:before="0"/>
              <w:ind w:firstLine="0"/>
              <w:rPr>
                <w:rFonts w:ascii="Arial Narrow" w:hAnsi="Arial Narrow"/>
                <w:sz w:val="20"/>
                <w:szCs w:val="20"/>
                <w:lang w:val="tr-TR"/>
              </w:rPr>
            </w:pPr>
          </w:p>
        </w:tc>
        <w:tc>
          <w:tcPr>
            <w:tcW w:w="411"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c>
          <w:tcPr>
            <w:tcW w:w="411" w:type="dxa"/>
          </w:tcPr>
          <w:p w:rsidR="001D2CF7" w:rsidRPr="00F60D67" w:rsidRDefault="001D2CF7" w:rsidP="0009430B">
            <w:pPr>
              <w:spacing w:before="0"/>
              <w:ind w:firstLine="0"/>
              <w:rPr>
                <w:rFonts w:ascii="Arial Narrow" w:hAnsi="Arial Narrow"/>
                <w:sz w:val="20"/>
                <w:szCs w:val="20"/>
                <w:lang w:val="tr-TR"/>
              </w:rPr>
            </w:pPr>
          </w:p>
        </w:tc>
        <w:tc>
          <w:tcPr>
            <w:tcW w:w="411"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c>
          <w:tcPr>
            <w:tcW w:w="411" w:type="dxa"/>
          </w:tcPr>
          <w:p w:rsidR="001D2CF7" w:rsidRPr="00F60D67" w:rsidRDefault="001D2CF7" w:rsidP="0009430B">
            <w:pPr>
              <w:spacing w:before="0"/>
              <w:ind w:firstLine="0"/>
              <w:rPr>
                <w:rFonts w:ascii="Arial Narrow" w:hAnsi="Arial Narrow"/>
                <w:sz w:val="20"/>
                <w:szCs w:val="20"/>
                <w:lang w:val="tr-TR"/>
              </w:rPr>
            </w:pPr>
          </w:p>
        </w:tc>
        <w:tc>
          <w:tcPr>
            <w:tcW w:w="411"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r>
    </w:tbl>
    <w:p w:rsidR="001D2CF7" w:rsidRPr="00F60D67"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1D2CF7" w:rsidRPr="00F60D67" w:rsidTr="0009430B">
        <w:trPr>
          <w:cantSplit/>
          <w:trHeight w:val="279"/>
        </w:trPr>
        <w:tc>
          <w:tcPr>
            <w:tcW w:w="1908" w:type="dxa"/>
            <w:vMerge w:val="restart"/>
            <w:tcBorders>
              <w:top w:val="single" w:sz="4" w:space="0" w:color="auto"/>
              <w:left w:val="single" w:sz="4" w:space="0" w:color="auto"/>
              <w:right w:val="single" w:sz="4" w:space="0" w:color="auto"/>
            </w:tcBorders>
          </w:tcPr>
          <w:p w:rsidR="001D2CF7" w:rsidRPr="00F60D67" w:rsidRDefault="001D2CF7" w:rsidP="0009430B">
            <w:pPr>
              <w:spacing w:before="0"/>
              <w:ind w:firstLine="0"/>
              <w:rPr>
                <w:rFonts w:ascii="Arial Narrow" w:hAnsi="Arial Narrow"/>
                <w:sz w:val="20"/>
                <w:szCs w:val="20"/>
                <w:lang w:val="tr-TR"/>
              </w:rPr>
            </w:pPr>
            <w:r w:rsidRPr="00F60D67">
              <w:rPr>
                <w:rFonts w:ascii="Arial Narrow" w:hAnsi="Arial Narrow"/>
                <w:sz w:val="20"/>
                <w:szCs w:val="20"/>
                <w:lang w:val="tr-TR"/>
              </w:rPr>
              <w:t>GENEL MERKEZ RESMİ ADRESİ</w:t>
            </w:r>
          </w:p>
          <w:p w:rsidR="001D2CF7" w:rsidRPr="00F60D67" w:rsidRDefault="001D2CF7" w:rsidP="0009430B">
            <w:pPr>
              <w:spacing w:before="0"/>
              <w:ind w:firstLine="0"/>
              <w:rPr>
                <w:rFonts w:ascii="Arial Narrow" w:hAnsi="Arial Narrow"/>
                <w:sz w:val="20"/>
                <w:szCs w:val="20"/>
                <w:lang w:val="tr-TR"/>
              </w:rPr>
            </w:pPr>
          </w:p>
          <w:p w:rsidR="001D2CF7" w:rsidRPr="00F60D67" w:rsidRDefault="001D2CF7" w:rsidP="0009430B">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r>
      <w:tr w:rsidR="001D2CF7" w:rsidRPr="00F60D67" w:rsidTr="0009430B">
        <w:trPr>
          <w:cantSplit/>
          <w:trHeight w:val="279"/>
        </w:trPr>
        <w:tc>
          <w:tcPr>
            <w:tcW w:w="1908" w:type="dxa"/>
            <w:vMerge/>
            <w:tcBorders>
              <w:left w:val="single" w:sz="4" w:space="0" w:color="auto"/>
              <w:right w:val="nil"/>
            </w:tcBorders>
          </w:tcPr>
          <w:p w:rsidR="001D2CF7" w:rsidRPr="00F60D67" w:rsidRDefault="001D2CF7" w:rsidP="0009430B">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1D2CF7" w:rsidRPr="00F60D67" w:rsidRDefault="001D2CF7" w:rsidP="0009430B">
            <w:pPr>
              <w:spacing w:before="0"/>
              <w:ind w:firstLine="0"/>
              <w:rPr>
                <w:rFonts w:ascii="Arial Narrow" w:hAnsi="Arial Narrow"/>
                <w:sz w:val="20"/>
                <w:szCs w:val="20"/>
                <w:lang w:val="tr-TR"/>
              </w:rPr>
            </w:pPr>
          </w:p>
        </w:tc>
      </w:tr>
      <w:tr w:rsidR="001D2CF7" w:rsidRPr="00F60D67" w:rsidTr="0009430B">
        <w:trPr>
          <w:cantSplit/>
          <w:trHeight w:val="277"/>
        </w:trPr>
        <w:tc>
          <w:tcPr>
            <w:tcW w:w="1908" w:type="dxa"/>
            <w:vMerge/>
            <w:tcBorders>
              <w:left w:val="single" w:sz="4" w:space="0" w:color="auto"/>
              <w:right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r>
      <w:tr w:rsidR="001D2CF7" w:rsidRPr="00F60D67" w:rsidTr="0009430B">
        <w:trPr>
          <w:cantSplit/>
          <w:trHeight w:val="277"/>
        </w:trPr>
        <w:tc>
          <w:tcPr>
            <w:tcW w:w="1908" w:type="dxa"/>
            <w:vMerge/>
            <w:tcBorders>
              <w:left w:val="single" w:sz="4" w:space="0" w:color="auto"/>
              <w:right w:val="nil"/>
            </w:tcBorders>
          </w:tcPr>
          <w:p w:rsidR="001D2CF7" w:rsidRPr="00F60D67" w:rsidRDefault="001D2CF7" w:rsidP="0009430B">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1D2CF7" w:rsidRPr="00F60D67" w:rsidRDefault="001D2CF7" w:rsidP="0009430B">
            <w:pPr>
              <w:spacing w:before="0"/>
              <w:ind w:firstLine="0"/>
              <w:rPr>
                <w:rFonts w:ascii="Arial Narrow" w:hAnsi="Arial Narrow"/>
                <w:sz w:val="20"/>
                <w:szCs w:val="20"/>
                <w:lang w:val="tr-TR"/>
              </w:rPr>
            </w:pPr>
          </w:p>
        </w:tc>
      </w:tr>
      <w:tr w:rsidR="001D2CF7" w:rsidRPr="00F60D67" w:rsidTr="0009430B">
        <w:trPr>
          <w:cantSplit/>
          <w:trHeight w:val="277"/>
        </w:trPr>
        <w:tc>
          <w:tcPr>
            <w:tcW w:w="1908" w:type="dxa"/>
            <w:vMerge/>
            <w:tcBorders>
              <w:left w:val="single" w:sz="4" w:space="0" w:color="auto"/>
              <w:bottom w:val="single" w:sz="4" w:space="0" w:color="auto"/>
              <w:right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r>
    </w:tbl>
    <w:p w:rsidR="001D2CF7" w:rsidRPr="00F60D67"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1D2CF7" w:rsidRPr="00F60D67" w:rsidTr="0009430B">
        <w:tc>
          <w:tcPr>
            <w:tcW w:w="1750" w:type="dxa"/>
          </w:tcPr>
          <w:p w:rsidR="001D2CF7" w:rsidRPr="00F60D67" w:rsidRDefault="001D2CF7" w:rsidP="0009430B">
            <w:pPr>
              <w:spacing w:before="0"/>
              <w:ind w:firstLine="0"/>
              <w:rPr>
                <w:rFonts w:ascii="Arial Narrow" w:hAnsi="Arial Narrow"/>
                <w:sz w:val="20"/>
                <w:szCs w:val="20"/>
                <w:lang w:val="tr-TR"/>
              </w:rPr>
            </w:pPr>
            <w:r w:rsidRPr="00F60D67">
              <w:rPr>
                <w:rFonts w:ascii="Arial Narrow" w:hAnsi="Arial Narrow"/>
                <w:sz w:val="20"/>
                <w:szCs w:val="20"/>
                <w:lang w:val="tr-TR"/>
              </w:rPr>
              <w:t>POSTA KODU</w:t>
            </w:r>
          </w:p>
        </w:tc>
        <w:tc>
          <w:tcPr>
            <w:tcW w:w="393" w:type="dxa"/>
          </w:tcPr>
          <w:p w:rsidR="001D2CF7" w:rsidRPr="00F60D67" w:rsidRDefault="001D2CF7" w:rsidP="0009430B">
            <w:pPr>
              <w:spacing w:before="0"/>
              <w:ind w:firstLine="0"/>
              <w:rPr>
                <w:rFonts w:ascii="Arial Narrow" w:hAnsi="Arial Narrow"/>
                <w:sz w:val="20"/>
                <w:szCs w:val="20"/>
                <w:lang w:val="tr-TR"/>
              </w:rPr>
            </w:pPr>
          </w:p>
        </w:tc>
        <w:tc>
          <w:tcPr>
            <w:tcW w:w="392" w:type="dxa"/>
          </w:tcPr>
          <w:p w:rsidR="001D2CF7" w:rsidRPr="00F60D67" w:rsidRDefault="001D2CF7" w:rsidP="0009430B">
            <w:pPr>
              <w:spacing w:before="0"/>
              <w:ind w:firstLine="0"/>
              <w:rPr>
                <w:rFonts w:ascii="Arial Narrow" w:hAnsi="Arial Narrow"/>
                <w:sz w:val="20"/>
                <w:szCs w:val="20"/>
                <w:lang w:val="tr-TR"/>
              </w:rPr>
            </w:pPr>
          </w:p>
        </w:tc>
        <w:tc>
          <w:tcPr>
            <w:tcW w:w="392" w:type="dxa"/>
          </w:tcPr>
          <w:p w:rsidR="001D2CF7" w:rsidRPr="00F60D67" w:rsidRDefault="001D2CF7" w:rsidP="0009430B">
            <w:pPr>
              <w:spacing w:before="0"/>
              <w:ind w:firstLine="0"/>
              <w:rPr>
                <w:rFonts w:ascii="Arial Narrow" w:hAnsi="Arial Narrow"/>
                <w:sz w:val="20"/>
                <w:szCs w:val="20"/>
                <w:lang w:val="tr-TR"/>
              </w:rPr>
            </w:pPr>
          </w:p>
        </w:tc>
        <w:tc>
          <w:tcPr>
            <w:tcW w:w="393" w:type="dxa"/>
          </w:tcPr>
          <w:p w:rsidR="001D2CF7" w:rsidRPr="00F60D67" w:rsidRDefault="001D2CF7" w:rsidP="0009430B">
            <w:pPr>
              <w:spacing w:before="0"/>
              <w:ind w:firstLine="0"/>
              <w:rPr>
                <w:rFonts w:ascii="Arial Narrow" w:hAnsi="Arial Narrow"/>
                <w:sz w:val="20"/>
                <w:szCs w:val="20"/>
                <w:lang w:val="tr-TR"/>
              </w:rPr>
            </w:pPr>
          </w:p>
        </w:tc>
        <w:tc>
          <w:tcPr>
            <w:tcW w:w="392" w:type="dxa"/>
          </w:tcPr>
          <w:p w:rsidR="001D2CF7" w:rsidRPr="00F60D67" w:rsidRDefault="001D2CF7" w:rsidP="0009430B">
            <w:pPr>
              <w:spacing w:before="0"/>
              <w:ind w:firstLine="0"/>
              <w:rPr>
                <w:rFonts w:ascii="Arial Narrow" w:hAnsi="Arial Narrow"/>
                <w:sz w:val="20"/>
                <w:szCs w:val="20"/>
                <w:lang w:val="tr-TR"/>
              </w:rPr>
            </w:pPr>
          </w:p>
        </w:tc>
        <w:tc>
          <w:tcPr>
            <w:tcW w:w="392" w:type="dxa"/>
          </w:tcPr>
          <w:p w:rsidR="001D2CF7" w:rsidRPr="00F60D67" w:rsidRDefault="001D2CF7" w:rsidP="0009430B">
            <w:pPr>
              <w:spacing w:before="0"/>
              <w:ind w:firstLine="0"/>
              <w:rPr>
                <w:rFonts w:ascii="Arial Narrow" w:hAnsi="Arial Narrow"/>
                <w:sz w:val="20"/>
                <w:szCs w:val="20"/>
                <w:lang w:val="tr-TR"/>
              </w:rPr>
            </w:pPr>
          </w:p>
        </w:tc>
        <w:tc>
          <w:tcPr>
            <w:tcW w:w="393" w:type="dxa"/>
          </w:tcPr>
          <w:p w:rsidR="001D2CF7" w:rsidRPr="00F60D67" w:rsidRDefault="001D2CF7" w:rsidP="0009430B">
            <w:pPr>
              <w:spacing w:before="0"/>
              <w:ind w:firstLine="0"/>
              <w:rPr>
                <w:rFonts w:ascii="Arial Narrow" w:hAnsi="Arial Narrow"/>
                <w:sz w:val="20"/>
                <w:szCs w:val="20"/>
                <w:lang w:val="tr-TR"/>
              </w:rPr>
            </w:pPr>
          </w:p>
        </w:tc>
        <w:tc>
          <w:tcPr>
            <w:tcW w:w="2091" w:type="dxa"/>
          </w:tcPr>
          <w:p w:rsidR="001D2CF7" w:rsidRPr="00F60D67" w:rsidRDefault="001D2CF7" w:rsidP="0009430B">
            <w:pPr>
              <w:spacing w:before="0"/>
              <w:ind w:firstLine="0"/>
              <w:rPr>
                <w:rFonts w:ascii="Arial Narrow" w:hAnsi="Arial Narrow"/>
                <w:sz w:val="20"/>
                <w:szCs w:val="20"/>
                <w:lang w:val="tr-TR"/>
              </w:rPr>
            </w:pPr>
            <w:r w:rsidRPr="00F60D67">
              <w:rPr>
                <w:rFonts w:ascii="Arial Narrow" w:hAnsi="Arial Narrow"/>
                <w:sz w:val="20"/>
                <w:szCs w:val="20"/>
                <w:lang w:val="tr-TR"/>
              </w:rPr>
              <w:t>POSTA KUTUSU</w:t>
            </w:r>
          </w:p>
        </w:tc>
        <w:tc>
          <w:tcPr>
            <w:tcW w:w="450" w:type="dxa"/>
          </w:tcPr>
          <w:p w:rsidR="001D2CF7" w:rsidRPr="00F60D67" w:rsidRDefault="001D2CF7" w:rsidP="0009430B">
            <w:pPr>
              <w:spacing w:before="0"/>
              <w:ind w:firstLine="0"/>
              <w:rPr>
                <w:rFonts w:ascii="Arial Narrow" w:hAnsi="Arial Narrow"/>
                <w:sz w:val="20"/>
                <w:szCs w:val="20"/>
                <w:lang w:val="tr-TR"/>
              </w:rPr>
            </w:pPr>
          </w:p>
        </w:tc>
        <w:tc>
          <w:tcPr>
            <w:tcW w:w="450" w:type="dxa"/>
          </w:tcPr>
          <w:p w:rsidR="001D2CF7" w:rsidRPr="00F60D67" w:rsidRDefault="001D2CF7" w:rsidP="0009430B">
            <w:pPr>
              <w:spacing w:before="0"/>
              <w:ind w:firstLine="0"/>
              <w:rPr>
                <w:rFonts w:ascii="Arial Narrow" w:hAnsi="Arial Narrow"/>
                <w:sz w:val="20"/>
                <w:szCs w:val="20"/>
                <w:lang w:val="tr-TR"/>
              </w:rPr>
            </w:pPr>
          </w:p>
        </w:tc>
        <w:tc>
          <w:tcPr>
            <w:tcW w:w="450" w:type="dxa"/>
          </w:tcPr>
          <w:p w:rsidR="001D2CF7" w:rsidRPr="00F60D67" w:rsidRDefault="001D2CF7" w:rsidP="0009430B">
            <w:pPr>
              <w:spacing w:before="0"/>
              <w:ind w:firstLine="0"/>
              <w:rPr>
                <w:rFonts w:ascii="Arial Narrow" w:hAnsi="Arial Narrow"/>
                <w:sz w:val="20"/>
                <w:szCs w:val="20"/>
                <w:lang w:val="tr-TR"/>
              </w:rPr>
            </w:pPr>
          </w:p>
        </w:tc>
        <w:tc>
          <w:tcPr>
            <w:tcW w:w="450" w:type="dxa"/>
          </w:tcPr>
          <w:p w:rsidR="001D2CF7" w:rsidRPr="00F60D67" w:rsidRDefault="001D2CF7" w:rsidP="0009430B">
            <w:pPr>
              <w:spacing w:before="0"/>
              <w:ind w:firstLine="0"/>
              <w:rPr>
                <w:rFonts w:ascii="Arial Narrow" w:hAnsi="Arial Narrow"/>
                <w:sz w:val="20"/>
                <w:szCs w:val="20"/>
                <w:lang w:val="tr-TR"/>
              </w:rPr>
            </w:pPr>
          </w:p>
        </w:tc>
        <w:tc>
          <w:tcPr>
            <w:tcW w:w="450" w:type="dxa"/>
          </w:tcPr>
          <w:p w:rsidR="001D2CF7" w:rsidRPr="00F60D67" w:rsidRDefault="001D2CF7" w:rsidP="0009430B">
            <w:pPr>
              <w:spacing w:before="0"/>
              <w:ind w:firstLine="0"/>
              <w:rPr>
                <w:rFonts w:ascii="Arial Narrow" w:hAnsi="Arial Narrow"/>
                <w:sz w:val="20"/>
                <w:szCs w:val="20"/>
                <w:lang w:val="tr-TR"/>
              </w:rPr>
            </w:pPr>
          </w:p>
        </w:tc>
        <w:tc>
          <w:tcPr>
            <w:tcW w:w="450" w:type="dxa"/>
          </w:tcPr>
          <w:p w:rsidR="001D2CF7" w:rsidRPr="00F60D67" w:rsidRDefault="001D2CF7" w:rsidP="0009430B">
            <w:pPr>
              <w:spacing w:before="0"/>
              <w:ind w:firstLine="0"/>
              <w:rPr>
                <w:rFonts w:ascii="Arial Narrow" w:hAnsi="Arial Narrow"/>
                <w:sz w:val="20"/>
                <w:szCs w:val="20"/>
                <w:lang w:val="tr-TR"/>
              </w:rPr>
            </w:pPr>
          </w:p>
        </w:tc>
      </w:tr>
    </w:tbl>
    <w:p w:rsidR="001D2CF7" w:rsidRPr="00F60D67"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D2CF7" w:rsidRPr="00F60D67" w:rsidTr="0009430B">
        <w:tc>
          <w:tcPr>
            <w:tcW w:w="1842" w:type="dxa"/>
          </w:tcPr>
          <w:p w:rsidR="001D2CF7" w:rsidRPr="00F60D67" w:rsidRDefault="001D2CF7" w:rsidP="0009430B">
            <w:pPr>
              <w:spacing w:before="0"/>
              <w:ind w:firstLine="0"/>
              <w:rPr>
                <w:rFonts w:ascii="Arial Narrow" w:hAnsi="Arial Narrow"/>
                <w:sz w:val="20"/>
                <w:szCs w:val="20"/>
                <w:lang w:val="tr-TR"/>
              </w:rPr>
            </w:pPr>
            <w:r w:rsidRPr="00F60D67">
              <w:rPr>
                <w:rFonts w:ascii="Arial Narrow" w:hAnsi="Arial Narrow"/>
                <w:sz w:val="20"/>
                <w:szCs w:val="20"/>
                <w:lang w:val="tr-TR"/>
              </w:rPr>
              <w:t>ŞEHİR</w:t>
            </w:r>
          </w:p>
        </w:tc>
        <w:tc>
          <w:tcPr>
            <w:tcW w:w="411" w:type="dxa"/>
          </w:tcPr>
          <w:p w:rsidR="001D2CF7" w:rsidRPr="00F60D67" w:rsidRDefault="001D2CF7" w:rsidP="0009430B">
            <w:pPr>
              <w:spacing w:before="0"/>
              <w:ind w:firstLine="0"/>
              <w:rPr>
                <w:rFonts w:ascii="Arial Narrow" w:hAnsi="Arial Narrow"/>
                <w:sz w:val="20"/>
                <w:szCs w:val="20"/>
                <w:lang w:val="tr-TR"/>
              </w:rPr>
            </w:pPr>
          </w:p>
        </w:tc>
        <w:tc>
          <w:tcPr>
            <w:tcW w:w="411" w:type="dxa"/>
          </w:tcPr>
          <w:p w:rsidR="001D2CF7" w:rsidRPr="00F60D67" w:rsidRDefault="001D2CF7" w:rsidP="0009430B">
            <w:pPr>
              <w:spacing w:before="0"/>
              <w:ind w:firstLine="0"/>
              <w:rPr>
                <w:rFonts w:ascii="Arial Narrow" w:hAnsi="Arial Narrow"/>
                <w:sz w:val="20"/>
                <w:szCs w:val="20"/>
                <w:lang w:val="tr-TR"/>
              </w:rPr>
            </w:pPr>
          </w:p>
        </w:tc>
        <w:tc>
          <w:tcPr>
            <w:tcW w:w="411"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c>
          <w:tcPr>
            <w:tcW w:w="411" w:type="dxa"/>
          </w:tcPr>
          <w:p w:rsidR="001D2CF7" w:rsidRPr="00F60D67" w:rsidRDefault="001D2CF7" w:rsidP="0009430B">
            <w:pPr>
              <w:spacing w:before="0"/>
              <w:ind w:firstLine="0"/>
              <w:rPr>
                <w:rFonts w:ascii="Arial Narrow" w:hAnsi="Arial Narrow"/>
                <w:sz w:val="20"/>
                <w:szCs w:val="20"/>
                <w:lang w:val="tr-TR"/>
              </w:rPr>
            </w:pPr>
          </w:p>
        </w:tc>
        <w:tc>
          <w:tcPr>
            <w:tcW w:w="411"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c>
          <w:tcPr>
            <w:tcW w:w="411" w:type="dxa"/>
          </w:tcPr>
          <w:p w:rsidR="001D2CF7" w:rsidRPr="00F60D67" w:rsidRDefault="001D2CF7" w:rsidP="0009430B">
            <w:pPr>
              <w:spacing w:before="0"/>
              <w:ind w:firstLine="0"/>
              <w:rPr>
                <w:rFonts w:ascii="Arial Narrow" w:hAnsi="Arial Narrow"/>
                <w:sz w:val="20"/>
                <w:szCs w:val="20"/>
                <w:lang w:val="tr-TR"/>
              </w:rPr>
            </w:pPr>
          </w:p>
        </w:tc>
        <w:tc>
          <w:tcPr>
            <w:tcW w:w="411"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r>
    </w:tbl>
    <w:p w:rsidR="001D2CF7" w:rsidRPr="00F60D67"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D2CF7" w:rsidRPr="00F60D67" w:rsidTr="0009430B">
        <w:tc>
          <w:tcPr>
            <w:tcW w:w="1842" w:type="dxa"/>
          </w:tcPr>
          <w:p w:rsidR="001D2CF7" w:rsidRPr="00F60D67" w:rsidRDefault="001D2CF7" w:rsidP="0009430B">
            <w:pPr>
              <w:spacing w:before="0"/>
              <w:ind w:firstLine="0"/>
              <w:rPr>
                <w:rFonts w:ascii="Arial Narrow" w:hAnsi="Arial Narrow"/>
                <w:sz w:val="20"/>
                <w:szCs w:val="20"/>
                <w:lang w:val="tr-TR"/>
              </w:rPr>
            </w:pPr>
            <w:r w:rsidRPr="00F60D67">
              <w:rPr>
                <w:rFonts w:ascii="Arial Narrow" w:hAnsi="Arial Narrow"/>
                <w:sz w:val="20"/>
                <w:szCs w:val="20"/>
                <w:lang w:val="tr-TR"/>
              </w:rPr>
              <w:t>ÜLKE</w:t>
            </w:r>
          </w:p>
        </w:tc>
        <w:tc>
          <w:tcPr>
            <w:tcW w:w="411" w:type="dxa"/>
          </w:tcPr>
          <w:p w:rsidR="001D2CF7" w:rsidRPr="00F60D67" w:rsidRDefault="001D2CF7" w:rsidP="0009430B">
            <w:pPr>
              <w:spacing w:before="0"/>
              <w:ind w:firstLine="0"/>
              <w:rPr>
                <w:rFonts w:ascii="Arial Narrow" w:hAnsi="Arial Narrow"/>
                <w:sz w:val="20"/>
                <w:szCs w:val="20"/>
                <w:lang w:val="tr-TR"/>
              </w:rPr>
            </w:pPr>
          </w:p>
        </w:tc>
        <w:tc>
          <w:tcPr>
            <w:tcW w:w="411" w:type="dxa"/>
          </w:tcPr>
          <w:p w:rsidR="001D2CF7" w:rsidRPr="00F60D67" w:rsidRDefault="001D2CF7" w:rsidP="0009430B">
            <w:pPr>
              <w:spacing w:before="0"/>
              <w:ind w:firstLine="0"/>
              <w:rPr>
                <w:rFonts w:ascii="Arial Narrow" w:hAnsi="Arial Narrow"/>
                <w:sz w:val="20"/>
                <w:szCs w:val="20"/>
                <w:lang w:val="tr-TR"/>
              </w:rPr>
            </w:pPr>
          </w:p>
        </w:tc>
        <w:tc>
          <w:tcPr>
            <w:tcW w:w="411"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c>
          <w:tcPr>
            <w:tcW w:w="411" w:type="dxa"/>
          </w:tcPr>
          <w:p w:rsidR="001D2CF7" w:rsidRPr="00F60D67" w:rsidRDefault="001D2CF7" w:rsidP="0009430B">
            <w:pPr>
              <w:spacing w:before="0"/>
              <w:ind w:firstLine="0"/>
              <w:rPr>
                <w:rFonts w:ascii="Arial Narrow" w:hAnsi="Arial Narrow"/>
                <w:sz w:val="20"/>
                <w:szCs w:val="20"/>
                <w:lang w:val="tr-TR"/>
              </w:rPr>
            </w:pPr>
          </w:p>
        </w:tc>
        <w:tc>
          <w:tcPr>
            <w:tcW w:w="411"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c>
          <w:tcPr>
            <w:tcW w:w="411" w:type="dxa"/>
          </w:tcPr>
          <w:p w:rsidR="001D2CF7" w:rsidRPr="00F60D67" w:rsidRDefault="001D2CF7" w:rsidP="0009430B">
            <w:pPr>
              <w:spacing w:before="0"/>
              <w:ind w:firstLine="0"/>
              <w:rPr>
                <w:rFonts w:ascii="Arial Narrow" w:hAnsi="Arial Narrow"/>
                <w:sz w:val="20"/>
                <w:szCs w:val="20"/>
                <w:lang w:val="tr-TR"/>
              </w:rPr>
            </w:pPr>
          </w:p>
        </w:tc>
        <w:tc>
          <w:tcPr>
            <w:tcW w:w="411"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r>
    </w:tbl>
    <w:p w:rsidR="001D2CF7" w:rsidRPr="00F60D67"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1D2CF7" w:rsidRPr="00F60D67" w:rsidTr="0009430B">
        <w:tc>
          <w:tcPr>
            <w:tcW w:w="2664" w:type="dxa"/>
          </w:tcPr>
          <w:p w:rsidR="001D2CF7" w:rsidRPr="00F60D67" w:rsidRDefault="001D2CF7" w:rsidP="0009430B">
            <w:pPr>
              <w:spacing w:before="0"/>
              <w:ind w:firstLine="0"/>
              <w:rPr>
                <w:rFonts w:ascii="Arial Narrow" w:hAnsi="Arial Narrow"/>
                <w:sz w:val="20"/>
                <w:szCs w:val="20"/>
                <w:lang w:val="tr-TR"/>
              </w:rPr>
            </w:pPr>
            <w:r w:rsidRPr="00F60D67">
              <w:rPr>
                <w:rFonts w:ascii="Arial Narrow" w:hAnsi="Arial Narrow"/>
                <w:sz w:val="20"/>
                <w:szCs w:val="20"/>
                <w:lang w:val="tr-TR"/>
              </w:rPr>
              <w:t>VERGİ NUMARASI</w:t>
            </w:r>
          </w:p>
        </w:tc>
        <w:tc>
          <w:tcPr>
            <w:tcW w:w="411"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c>
          <w:tcPr>
            <w:tcW w:w="411" w:type="dxa"/>
          </w:tcPr>
          <w:p w:rsidR="001D2CF7" w:rsidRPr="00F60D67" w:rsidRDefault="001D2CF7" w:rsidP="0009430B">
            <w:pPr>
              <w:spacing w:before="0"/>
              <w:ind w:firstLine="0"/>
              <w:rPr>
                <w:rFonts w:ascii="Arial Narrow" w:hAnsi="Arial Narrow"/>
                <w:sz w:val="20"/>
                <w:szCs w:val="20"/>
                <w:lang w:val="tr-TR"/>
              </w:rPr>
            </w:pPr>
          </w:p>
        </w:tc>
        <w:tc>
          <w:tcPr>
            <w:tcW w:w="411"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c>
          <w:tcPr>
            <w:tcW w:w="411" w:type="dxa"/>
          </w:tcPr>
          <w:p w:rsidR="001D2CF7" w:rsidRPr="00F60D67" w:rsidRDefault="001D2CF7" w:rsidP="0009430B">
            <w:pPr>
              <w:spacing w:before="0"/>
              <w:ind w:firstLine="0"/>
              <w:rPr>
                <w:rFonts w:ascii="Arial Narrow" w:hAnsi="Arial Narrow"/>
                <w:sz w:val="20"/>
                <w:szCs w:val="20"/>
                <w:lang w:val="tr-TR"/>
              </w:rPr>
            </w:pPr>
          </w:p>
        </w:tc>
        <w:tc>
          <w:tcPr>
            <w:tcW w:w="411"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r>
    </w:tbl>
    <w:p w:rsidR="001D2CF7" w:rsidRPr="00F60D67"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1D2CF7" w:rsidRPr="00F60D67" w:rsidTr="0009430B">
        <w:tc>
          <w:tcPr>
            <w:tcW w:w="2664" w:type="dxa"/>
          </w:tcPr>
          <w:p w:rsidR="001D2CF7" w:rsidRPr="00F60D67" w:rsidRDefault="001D2CF7" w:rsidP="0009430B">
            <w:pPr>
              <w:spacing w:before="0"/>
              <w:ind w:firstLine="0"/>
              <w:rPr>
                <w:rFonts w:ascii="Arial Narrow" w:hAnsi="Arial Narrow"/>
                <w:sz w:val="20"/>
                <w:szCs w:val="20"/>
                <w:lang w:val="tr-TR"/>
              </w:rPr>
            </w:pPr>
            <w:r w:rsidRPr="00F60D67">
              <w:rPr>
                <w:rFonts w:ascii="Arial Narrow" w:hAnsi="Arial Narrow"/>
                <w:sz w:val="20"/>
                <w:szCs w:val="20"/>
                <w:lang w:val="tr-TR"/>
              </w:rPr>
              <w:t>KAYIT YERİ</w:t>
            </w:r>
          </w:p>
        </w:tc>
        <w:tc>
          <w:tcPr>
            <w:tcW w:w="411"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c>
          <w:tcPr>
            <w:tcW w:w="411" w:type="dxa"/>
          </w:tcPr>
          <w:p w:rsidR="001D2CF7" w:rsidRPr="00F60D67" w:rsidRDefault="001D2CF7" w:rsidP="0009430B">
            <w:pPr>
              <w:spacing w:before="0"/>
              <w:ind w:firstLine="0"/>
              <w:rPr>
                <w:rFonts w:ascii="Arial Narrow" w:hAnsi="Arial Narrow"/>
                <w:sz w:val="20"/>
                <w:szCs w:val="20"/>
                <w:lang w:val="tr-TR"/>
              </w:rPr>
            </w:pPr>
          </w:p>
        </w:tc>
        <w:tc>
          <w:tcPr>
            <w:tcW w:w="411"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c>
          <w:tcPr>
            <w:tcW w:w="411" w:type="dxa"/>
          </w:tcPr>
          <w:p w:rsidR="001D2CF7" w:rsidRPr="00F60D67" w:rsidRDefault="001D2CF7" w:rsidP="0009430B">
            <w:pPr>
              <w:spacing w:before="0"/>
              <w:ind w:firstLine="0"/>
              <w:rPr>
                <w:rFonts w:ascii="Arial Narrow" w:hAnsi="Arial Narrow"/>
                <w:sz w:val="20"/>
                <w:szCs w:val="20"/>
                <w:lang w:val="tr-TR"/>
              </w:rPr>
            </w:pPr>
          </w:p>
        </w:tc>
        <w:tc>
          <w:tcPr>
            <w:tcW w:w="411"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r>
    </w:tbl>
    <w:p w:rsidR="001D2CF7" w:rsidRPr="00F60D67"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1D2CF7" w:rsidRPr="00F60D67" w:rsidTr="0009430B">
        <w:tc>
          <w:tcPr>
            <w:tcW w:w="2664" w:type="dxa"/>
            <w:tcBorders>
              <w:top w:val="single" w:sz="4" w:space="0" w:color="auto"/>
              <w:left w:val="single" w:sz="4" w:space="0" w:color="auto"/>
              <w:bottom w:val="nil"/>
            </w:tcBorders>
          </w:tcPr>
          <w:p w:rsidR="001D2CF7" w:rsidRPr="00F60D67" w:rsidRDefault="001D2CF7" w:rsidP="0009430B">
            <w:pPr>
              <w:spacing w:before="0"/>
              <w:ind w:firstLine="0"/>
              <w:rPr>
                <w:rFonts w:ascii="Arial Narrow" w:hAnsi="Arial Narrow"/>
                <w:sz w:val="20"/>
                <w:szCs w:val="20"/>
                <w:lang w:val="tr-TR"/>
              </w:rPr>
            </w:pPr>
            <w:r w:rsidRPr="00F60D67">
              <w:rPr>
                <w:rFonts w:ascii="Arial Narrow" w:hAnsi="Arial Narrow"/>
                <w:sz w:val="20"/>
                <w:szCs w:val="20"/>
                <w:lang w:val="tr-TR"/>
              </w:rPr>
              <w:t>KAYIT TARİHİ</w:t>
            </w:r>
          </w:p>
        </w:tc>
        <w:tc>
          <w:tcPr>
            <w:tcW w:w="411"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1D2CF7" w:rsidRPr="00F60D67" w:rsidRDefault="001D2CF7" w:rsidP="0009430B">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1D2CF7" w:rsidRPr="00F60D67" w:rsidRDefault="001D2CF7" w:rsidP="0009430B">
            <w:pPr>
              <w:spacing w:before="0"/>
              <w:ind w:firstLine="0"/>
              <w:rPr>
                <w:rFonts w:ascii="Arial Narrow" w:hAnsi="Arial Narrow"/>
                <w:sz w:val="20"/>
                <w:szCs w:val="20"/>
                <w:lang w:val="tr-TR"/>
              </w:rPr>
            </w:pPr>
          </w:p>
        </w:tc>
      </w:tr>
      <w:tr w:rsidR="001D2CF7" w:rsidRPr="00F60D67" w:rsidTr="0009430B">
        <w:tc>
          <w:tcPr>
            <w:tcW w:w="2664" w:type="dxa"/>
            <w:tcBorders>
              <w:top w:val="nil"/>
              <w:left w:val="single" w:sz="4" w:space="0" w:color="auto"/>
              <w:bottom w:val="single" w:sz="4" w:space="0" w:color="auto"/>
              <w:right w:val="nil"/>
            </w:tcBorders>
          </w:tcPr>
          <w:p w:rsidR="001D2CF7" w:rsidRPr="00F60D67" w:rsidRDefault="001D2CF7" w:rsidP="0009430B">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1D2CF7" w:rsidRPr="00F60D67" w:rsidRDefault="001D2CF7" w:rsidP="0009430B">
            <w:pPr>
              <w:spacing w:before="0"/>
              <w:ind w:firstLine="0"/>
              <w:rPr>
                <w:rFonts w:ascii="Arial Narrow" w:hAnsi="Arial Narrow"/>
                <w:sz w:val="20"/>
                <w:szCs w:val="20"/>
                <w:lang w:val="tr-TR"/>
              </w:rPr>
            </w:pPr>
            <w:r w:rsidRPr="00F60D6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1D2CF7" w:rsidRPr="00F60D67" w:rsidRDefault="001D2CF7" w:rsidP="0009430B">
            <w:pPr>
              <w:spacing w:before="0"/>
              <w:ind w:firstLine="0"/>
              <w:rPr>
                <w:rFonts w:ascii="Arial Narrow" w:hAnsi="Arial Narrow"/>
                <w:sz w:val="20"/>
                <w:szCs w:val="20"/>
                <w:lang w:val="tr-TR"/>
              </w:rPr>
            </w:pPr>
            <w:r w:rsidRPr="00F60D67">
              <w:rPr>
                <w:rFonts w:ascii="Arial Narrow" w:hAnsi="Arial Narrow"/>
                <w:sz w:val="20"/>
                <w:szCs w:val="20"/>
                <w:lang w:val="tr-TR"/>
              </w:rPr>
              <w:t>G</w:t>
            </w:r>
          </w:p>
        </w:tc>
        <w:tc>
          <w:tcPr>
            <w:tcW w:w="411" w:type="dxa"/>
            <w:tcBorders>
              <w:top w:val="nil"/>
              <w:left w:val="nil"/>
              <w:bottom w:val="single" w:sz="4" w:space="0" w:color="auto"/>
              <w:right w:val="nil"/>
            </w:tcBorders>
          </w:tcPr>
          <w:p w:rsidR="001D2CF7" w:rsidRPr="00F60D67" w:rsidRDefault="001D2CF7" w:rsidP="0009430B">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1D2CF7" w:rsidRPr="00F60D67" w:rsidRDefault="001D2CF7" w:rsidP="0009430B">
            <w:pPr>
              <w:spacing w:before="0"/>
              <w:ind w:firstLine="0"/>
              <w:rPr>
                <w:rFonts w:ascii="Arial Narrow" w:hAnsi="Arial Narrow"/>
                <w:sz w:val="20"/>
                <w:szCs w:val="20"/>
                <w:lang w:val="tr-TR"/>
              </w:rPr>
            </w:pPr>
            <w:r w:rsidRPr="00F60D6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1D2CF7" w:rsidRPr="00F60D67" w:rsidRDefault="001D2CF7" w:rsidP="0009430B">
            <w:pPr>
              <w:spacing w:before="0"/>
              <w:ind w:firstLine="0"/>
              <w:rPr>
                <w:rFonts w:ascii="Arial Narrow" w:hAnsi="Arial Narrow"/>
                <w:sz w:val="20"/>
                <w:szCs w:val="20"/>
                <w:lang w:val="tr-TR"/>
              </w:rPr>
            </w:pPr>
            <w:r w:rsidRPr="00F60D67">
              <w:rPr>
                <w:rFonts w:ascii="Arial Narrow" w:hAnsi="Arial Narrow"/>
                <w:sz w:val="20"/>
                <w:szCs w:val="20"/>
                <w:lang w:val="tr-TR"/>
              </w:rPr>
              <w:t>Y</w:t>
            </w:r>
          </w:p>
        </w:tc>
        <w:tc>
          <w:tcPr>
            <w:tcW w:w="411" w:type="dxa"/>
            <w:tcBorders>
              <w:top w:val="nil"/>
              <w:left w:val="nil"/>
              <w:bottom w:val="single" w:sz="4" w:space="0" w:color="auto"/>
              <w:right w:val="nil"/>
            </w:tcBorders>
          </w:tcPr>
          <w:p w:rsidR="001D2CF7" w:rsidRPr="00F60D67" w:rsidRDefault="001D2CF7" w:rsidP="0009430B">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1D2CF7" w:rsidRPr="00F60D67" w:rsidRDefault="001D2CF7" w:rsidP="0009430B">
            <w:pPr>
              <w:spacing w:before="0"/>
              <w:ind w:firstLine="0"/>
              <w:rPr>
                <w:rFonts w:ascii="Arial Narrow" w:hAnsi="Arial Narrow"/>
                <w:sz w:val="20"/>
                <w:szCs w:val="20"/>
                <w:lang w:val="tr-TR"/>
              </w:rPr>
            </w:pPr>
            <w:r w:rsidRPr="00F60D6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1D2CF7" w:rsidRPr="00F60D67" w:rsidRDefault="001D2CF7" w:rsidP="0009430B">
            <w:pPr>
              <w:spacing w:before="0"/>
              <w:ind w:firstLine="0"/>
              <w:rPr>
                <w:rFonts w:ascii="Arial Narrow" w:hAnsi="Arial Narrow"/>
                <w:sz w:val="20"/>
                <w:szCs w:val="20"/>
                <w:lang w:val="tr-TR"/>
              </w:rPr>
            </w:pPr>
            <w:r w:rsidRPr="00F60D6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1D2CF7" w:rsidRPr="00F60D67" w:rsidRDefault="001D2CF7" w:rsidP="0009430B">
            <w:pPr>
              <w:spacing w:before="0"/>
              <w:ind w:firstLine="0"/>
              <w:rPr>
                <w:rFonts w:ascii="Arial Narrow" w:hAnsi="Arial Narrow"/>
                <w:sz w:val="20"/>
                <w:szCs w:val="20"/>
                <w:lang w:val="tr-TR"/>
              </w:rPr>
            </w:pPr>
            <w:r w:rsidRPr="00F60D6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1D2CF7" w:rsidRPr="00F60D67" w:rsidRDefault="001D2CF7" w:rsidP="0009430B">
            <w:pPr>
              <w:spacing w:before="0"/>
              <w:ind w:firstLine="0"/>
              <w:rPr>
                <w:rFonts w:ascii="Arial Narrow" w:hAnsi="Arial Narrow"/>
                <w:sz w:val="20"/>
                <w:szCs w:val="20"/>
                <w:lang w:val="tr-TR"/>
              </w:rPr>
            </w:pPr>
            <w:r w:rsidRPr="00F60D67">
              <w:rPr>
                <w:rFonts w:ascii="Arial Narrow" w:hAnsi="Arial Narrow"/>
                <w:sz w:val="20"/>
                <w:szCs w:val="20"/>
                <w:lang w:val="tr-TR"/>
              </w:rPr>
              <w:t>Y</w:t>
            </w:r>
          </w:p>
        </w:tc>
      </w:tr>
    </w:tbl>
    <w:p w:rsidR="001D2CF7" w:rsidRPr="00F60D67"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1D2CF7" w:rsidRPr="00F60D67" w:rsidTr="0009430B">
        <w:tc>
          <w:tcPr>
            <w:tcW w:w="2664" w:type="dxa"/>
          </w:tcPr>
          <w:p w:rsidR="001D2CF7" w:rsidRPr="00F60D67" w:rsidRDefault="001D2CF7" w:rsidP="0009430B">
            <w:pPr>
              <w:spacing w:before="0"/>
              <w:ind w:firstLine="0"/>
              <w:rPr>
                <w:rFonts w:ascii="Arial Narrow" w:hAnsi="Arial Narrow"/>
                <w:sz w:val="20"/>
                <w:szCs w:val="20"/>
                <w:lang w:val="tr-TR"/>
              </w:rPr>
            </w:pPr>
            <w:r w:rsidRPr="00F60D67">
              <w:rPr>
                <w:rFonts w:ascii="Arial Narrow" w:hAnsi="Arial Narrow"/>
                <w:sz w:val="20"/>
                <w:szCs w:val="20"/>
                <w:lang w:val="tr-TR"/>
              </w:rPr>
              <w:t>KAYIT NUMARASI</w:t>
            </w:r>
          </w:p>
        </w:tc>
        <w:tc>
          <w:tcPr>
            <w:tcW w:w="411"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c>
          <w:tcPr>
            <w:tcW w:w="411" w:type="dxa"/>
          </w:tcPr>
          <w:p w:rsidR="001D2CF7" w:rsidRPr="00F60D67" w:rsidRDefault="001D2CF7" w:rsidP="0009430B">
            <w:pPr>
              <w:spacing w:before="0"/>
              <w:ind w:firstLine="0"/>
              <w:rPr>
                <w:rFonts w:ascii="Arial Narrow" w:hAnsi="Arial Narrow"/>
                <w:sz w:val="20"/>
                <w:szCs w:val="20"/>
                <w:lang w:val="tr-TR"/>
              </w:rPr>
            </w:pPr>
          </w:p>
        </w:tc>
        <w:tc>
          <w:tcPr>
            <w:tcW w:w="411"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c>
          <w:tcPr>
            <w:tcW w:w="411" w:type="dxa"/>
          </w:tcPr>
          <w:p w:rsidR="001D2CF7" w:rsidRPr="00F60D67" w:rsidRDefault="001D2CF7" w:rsidP="0009430B">
            <w:pPr>
              <w:spacing w:before="0"/>
              <w:ind w:firstLine="0"/>
              <w:rPr>
                <w:rFonts w:ascii="Arial Narrow" w:hAnsi="Arial Narrow"/>
                <w:sz w:val="20"/>
                <w:szCs w:val="20"/>
                <w:lang w:val="tr-TR"/>
              </w:rPr>
            </w:pPr>
          </w:p>
        </w:tc>
        <w:tc>
          <w:tcPr>
            <w:tcW w:w="411"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c>
          <w:tcPr>
            <w:tcW w:w="412" w:type="dxa"/>
          </w:tcPr>
          <w:p w:rsidR="001D2CF7" w:rsidRPr="00F60D67" w:rsidRDefault="001D2CF7" w:rsidP="0009430B">
            <w:pPr>
              <w:spacing w:before="0"/>
              <w:ind w:firstLine="0"/>
              <w:rPr>
                <w:rFonts w:ascii="Arial Narrow" w:hAnsi="Arial Narrow"/>
                <w:sz w:val="20"/>
                <w:szCs w:val="20"/>
                <w:lang w:val="tr-TR"/>
              </w:rPr>
            </w:pPr>
          </w:p>
        </w:tc>
      </w:tr>
    </w:tbl>
    <w:p w:rsidR="001D2CF7" w:rsidRPr="00F60D67"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D2CF7" w:rsidRPr="00F60D67" w:rsidTr="0009430B">
        <w:tc>
          <w:tcPr>
            <w:tcW w:w="2503" w:type="dxa"/>
          </w:tcPr>
          <w:p w:rsidR="001D2CF7" w:rsidRPr="00F60D67" w:rsidRDefault="001D2CF7" w:rsidP="0009430B">
            <w:pPr>
              <w:spacing w:before="0"/>
              <w:ind w:firstLine="0"/>
              <w:rPr>
                <w:rFonts w:ascii="Arial Narrow" w:hAnsi="Arial Narrow"/>
                <w:sz w:val="20"/>
                <w:szCs w:val="20"/>
                <w:lang w:val="tr-TR"/>
              </w:rPr>
            </w:pPr>
            <w:r w:rsidRPr="00F60D67">
              <w:rPr>
                <w:rFonts w:ascii="Arial Narrow" w:hAnsi="Arial Narrow"/>
                <w:sz w:val="20"/>
                <w:szCs w:val="20"/>
                <w:lang w:val="tr-TR"/>
              </w:rPr>
              <w:t>TELEFON</w:t>
            </w:r>
          </w:p>
        </w:tc>
        <w:tc>
          <w:tcPr>
            <w:tcW w:w="376" w:type="dxa"/>
          </w:tcPr>
          <w:p w:rsidR="001D2CF7" w:rsidRPr="00F60D67" w:rsidRDefault="001D2CF7" w:rsidP="0009430B">
            <w:pPr>
              <w:spacing w:before="0"/>
              <w:ind w:firstLine="0"/>
              <w:rPr>
                <w:rFonts w:ascii="Arial Narrow" w:hAnsi="Arial Narrow"/>
                <w:sz w:val="20"/>
                <w:szCs w:val="20"/>
                <w:lang w:val="tr-TR"/>
              </w:rPr>
            </w:pPr>
          </w:p>
        </w:tc>
        <w:tc>
          <w:tcPr>
            <w:tcW w:w="377" w:type="dxa"/>
          </w:tcPr>
          <w:p w:rsidR="001D2CF7" w:rsidRPr="00F60D67" w:rsidRDefault="001D2CF7" w:rsidP="0009430B">
            <w:pPr>
              <w:spacing w:before="0"/>
              <w:ind w:firstLine="0"/>
              <w:rPr>
                <w:rFonts w:ascii="Arial Narrow" w:hAnsi="Arial Narrow"/>
                <w:sz w:val="20"/>
                <w:szCs w:val="20"/>
                <w:lang w:val="tr-TR"/>
              </w:rPr>
            </w:pPr>
          </w:p>
        </w:tc>
        <w:tc>
          <w:tcPr>
            <w:tcW w:w="377" w:type="dxa"/>
          </w:tcPr>
          <w:p w:rsidR="001D2CF7" w:rsidRPr="00F60D67" w:rsidRDefault="001D2CF7" w:rsidP="0009430B">
            <w:pPr>
              <w:spacing w:before="0"/>
              <w:ind w:firstLine="0"/>
              <w:rPr>
                <w:rFonts w:ascii="Arial Narrow" w:hAnsi="Arial Narrow"/>
                <w:sz w:val="20"/>
                <w:szCs w:val="20"/>
                <w:lang w:val="tr-TR"/>
              </w:rPr>
            </w:pPr>
          </w:p>
        </w:tc>
        <w:tc>
          <w:tcPr>
            <w:tcW w:w="377" w:type="dxa"/>
          </w:tcPr>
          <w:p w:rsidR="001D2CF7" w:rsidRPr="00F60D67" w:rsidRDefault="001D2CF7" w:rsidP="0009430B">
            <w:pPr>
              <w:spacing w:before="0"/>
              <w:ind w:firstLine="0"/>
              <w:rPr>
                <w:rFonts w:ascii="Arial Narrow" w:hAnsi="Arial Narrow"/>
                <w:sz w:val="20"/>
                <w:szCs w:val="20"/>
                <w:lang w:val="tr-TR"/>
              </w:rPr>
            </w:pPr>
          </w:p>
        </w:tc>
        <w:tc>
          <w:tcPr>
            <w:tcW w:w="377" w:type="dxa"/>
          </w:tcPr>
          <w:p w:rsidR="001D2CF7" w:rsidRPr="00F60D67" w:rsidRDefault="001D2CF7" w:rsidP="0009430B">
            <w:pPr>
              <w:spacing w:before="0"/>
              <w:ind w:firstLine="0"/>
              <w:rPr>
                <w:rFonts w:ascii="Arial Narrow" w:hAnsi="Arial Narrow"/>
                <w:sz w:val="20"/>
                <w:szCs w:val="20"/>
                <w:lang w:val="tr-TR"/>
              </w:rPr>
            </w:pPr>
          </w:p>
        </w:tc>
        <w:tc>
          <w:tcPr>
            <w:tcW w:w="377" w:type="dxa"/>
          </w:tcPr>
          <w:p w:rsidR="001D2CF7" w:rsidRPr="00F60D67" w:rsidRDefault="001D2CF7" w:rsidP="0009430B">
            <w:pPr>
              <w:spacing w:before="0"/>
              <w:ind w:firstLine="0"/>
              <w:rPr>
                <w:rFonts w:ascii="Arial Narrow" w:hAnsi="Arial Narrow"/>
                <w:sz w:val="20"/>
                <w:szCs w:val="20"/>
                <w:lang w:val="tr-TR"/>
              </w:rPr>
            </w:pPr>
          </w:p>
        </w:tc>
        <w:tc>
          <w:tcPr>
            <w:tcW w:w="377" w:type="dxa"/>
          </w:tcPr>
          <w:p w:rsidR="001D2CF7" w:rsidRPr="00F60D67" w:rsidRDefault="001D2CF7" w:rsidP="0009430B">
            <w:pPr>
              <w:spacing w:before="0"/>
              <w:ind w:firstLine="0"/>
              <w:rPr>
                <w:rFonts w:ascii="Arial Narrow" w:hAnsi="Arial Narrow"/>
                <w:sz w:val="20"/>
                <w:szCs w:val="20"/>
                <w:lang w:val="tr-TR"/>
              </w:rPr>
            </w:pPr>
          </w:p>
        </w:tc>
        <w:tc>
          <w:tcPr>
            <w:tcW w:w="377" w:type="dxa"/>
          </w:tcPr>
          <w:p w:rsidR="001D2CF7" w:rsidRPr="00F60D67" w:rsidRDefault="001D2CF7" w:rsidP="0009430B">
            <w:pPr>
              <w:spacing w:before="0"/>
              <w:ind w:firstLine="0"/>
              <w:rPr>
                <w:rFonts w:ascii="Arial Narrow" w:hAnsi="Arial Narrow"/>
                <w:sz w:val="20"/>
                <w:szCs w:val="20"/>
                <w:lang w:val="tr-TR"/>
              </w:rPr>
            </w:pPr>
          </w:p>
        </w:tc>
        <w:tc>
          <w:tcPr>
            <w:tcW w:w="377" w:type="dxa"/>
          </w:tcPr>
          <w:p w:rsidR="001D2CF7" w:rsidRPr="00F60D67" w:rsidRDefault="001D2CF7" w:rsidP="0009430B">
            <w:pPr>
              <w:spacing w:before="0"/>
              <w:ind w:firstLine="0"/>
              <w:rPr>
                <w:rFonts w:ascii="Arial Narrow" w:hAnsi="Arial Narrow"/>
                <w:sz w:val="20"/>
                <w:szCs w:val="20"/>
                <w:lang w:val="tr-TR"/>
              </w:rPr>
            </w:pPr>
          </w:p>
        </w:tc>
        <w:tc>
          <w:tcPr>
            <w:tcW w:w="377" w:type="dxa"/>
          </w:tcPr>
          <w:p w:rsidR="001D2CF7" w:rsidRPr="00F60D67" w:rsidRDefault="001D2CF7" w:rsidP="0009430B">
            <w:pPr>
              <w:spacing w:before="0"/>
              <w:ind w:firstLine="0"/>
              <w:rPr>
                <w:rFonts w:ascii="Arial Narrow" w:hAnsi="Arial Narrow"/>
                <w:sz w:val="20"/>
                <w:szCs w:val="20"/>
                <w:lang w:val="tr-TR"/>
              </w:rPr>
            </w:pPr>
          </w:p>
        </w:tc>
        <w:tc>
          <w:tcPr>
            <w:tcW w:w="377" w:type="dxa"/>
          </w:tcPr>
          <w:p w:rsidR="001D2CF7" w:rsidRPr="00F60D67" w:rsidRDefault="001D2CF7" w:rsidP="0009430B">
            <w:pPr>
              <w:spacing w:before="0"/>
              <w:ind w:firstLine="0"/>
              <w:rPr>
                <w:rFonts w:ascii="Arial Narrow" w:hAnsi="Arial Narrow"/>
                <w:sz w:val="20"/>
                <w:szCs w:val="20"/>
                <w:lang w:val="tr-TR"/>
              </w:rPr>
            </w:pPr>
          </w:p>
        </w:tc>
        <w:tc>
          <w:tcPr>
            <w:tcW w:w="377" w:type="dxa"/>
          </w:tcPr>
          <w:p w:rsidR="001D2CF7" w:rsidRPr="00F60D67" w:rsidRDefault="001D2CF7" w:rsidP="0009430B">
            <w:pPr>
              <w:spacing w:before="0"/>
              <w:ind w:firstLine="0"/>
              <w:rPr>
                <w:rFonts w:ascii="Arial Narrow" w:hAnsi="Arial Narrow"/>
                <w:sz w:val="20"/>
                <w:szCs w:val="20"/>
                <w:lang w:val="tr-TR"/>
              </w:rPr>
            </w:pPr>
          </w:p>
        </w:tc>
        <w:tc>
          <w:tcPr>
            <w:tcW w:w="377" w:type="dxa"/>
          </w:tcPr>
          <w:p w:rsidR="001D2CF7" w:rsidRPr="00F60D67" w:rsidRDefault="001D2CF7" w:rsidP="0009430B">
            <w:pPr>
              <w:spacing w:before="0"/>
              <w:ind w:firstLine="0"/>
              <w:rPr>
                <w:rFonts w:ascii="Arial Narrow" w:hAnsi="Arial Narrow"/>
                <w:sz w:val="20"/>
                <w:szCs w:val="20"/>
                <w:lang w:val="tr-TR"/>
              </w:rPr>
            </w:pPr>
          </w:p>
        </w:tc>
        <w:tc>
          <w:tcPr>
            <w:tcW w:w="377" w:type="dxa"/>
          </w:tcPr>
          <w:p w:rsidR="001D2CF7" w:rsidRPr="00F60D67" w:rsidRDefault="001D2CF7" w:rsidP="0009430B">
            <w:pPr>
              <w:spacing w:before="0"/>
              <w:ind w:firstLine="0"/>
              <w:rPr>
                <w:rFonts w:ascii="Arial Narrow" w:hAnsi="Arial Narrow"/>
                <w:sz w:val="20"/>
                <w:szCs w:val="20"/>
                <w:lang w:val="tr-TR"/>
              </w:rPr>
            </w:pPr>
          </w:p>
        </w:tc>
        <w:tc>
          <w:tcPr>
            <w:tcW w:w="377" w:type="dxa"/>
          </w:tcPr>
          <w:p w:rsidR="001D2CF7" w:rsidRPr="00F60D67" w:rsidRDefault="001D2CF7" w:rsidP="0009430B">
            <w:pPr>
              <w:spacing w:before="0"/>
              <w:ind w:firstLine="0"/>
              <w:rPr>
                <w:rFonts w:ascii="Arial Narrow" w:hAnsi="Arial Narrow"/>
                <w:sz w:val="20"/>
                <w:szCs w:val="20"/>
                <w:lang w:val="tr-TR"/>
              </w:rPr>
            </w:pPr>
          </w:p>
        </w:tc>
      </w:tr>
    </w:tbl>
    <w:p w:rsidR="001D2CF7" w:rsidRPr="00F60D67"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D2CF7" w:rsidRPr="00F60D67" w:rsidTr="0009430B">
        <w:tc>
          <w:tcPr>
            <w:tcW w:w="2503" w:type="dxa"/>
          </w:tcPr>
          <w:p w:rsidR="001D2CF7" w:rsidRPr="00F60D67" w:rsidRDefault="001D2CF7" w:rsidP="0009430B">
            <w:pPr>
              <w:spacing w:before="0"/>
              <w:ind w:firstLine="0"/>
              <w:rPr>
                <w:rFonts w:ascii="Arial Narrow" w:hAnsi="Arial Narrow"/>
                <w:sz w:val="20"/>
                <w:szCs w:val="20"/>
                <w:lang w:val="tr-TR"/>
              </w:rPr>
            </w:pPr>
            <w:r w:rsidRPr="00F60D67">
              <w:rPr>
                <w:rFonts w:ascii="Arial Narrow" w:hAnsi="Arial Narrow"/>
                <w:sz w:val="20"/>
                <w:szCs w:val="20"/>
                <w:lang w:val="tr-TR"/>
              </w:rPr>
              <w:t>FAKS</w:t>
            </w:r>
          </w:p>
        </w:tc>
        <w:tc>
          <w:tcPr>
            <w:tcW w:w="376" w:type="dxa"/>
          </w:tcPr>
          <w:p w:rsidR="001D2CF7" w:rsidRPr="00F60D67" w:rsidRDefault="001D2CF7" w:rsidP="0009430B">
            <w:pPr>
              <w:spacing w:before="0"/>
              <w:ind w:firstLine="0"/>
              <w:rPr>
                <w:rFonts w:ascii="Arial Narrow" w:hAnsi="Arial Narrow"/>
                <w:sz w:val="20"/>
                <w:szCs w:val="20"/>
                <w:lang w:val="tr-TR"/>
              </w:rPr>
            </w:pPr>
          </w:p>
        </w:tc>
        <w:tc>
          <w:tcPr>
            <w:tcW w:w="377" w:type="dxa"/>
          </w:tcPr>
          <w:p w:rsidR="001D2CF7" w:rsidRPr="00F60D67" w:rsidRDefault="001D2CF7" w:rsidP="0009430B">
            <w:pPr>
              <w:spacing w:before="0"/>
              <w:ind w:firstLine="0"/>
              <w:rPr>
                <w:rFonts w:ascii="Arial Narrow" w:hAnsi="Arial Narrow"/>
                <w:sz w:val="20"/>
                <w:szCs w:val="20"/>
                <w:lang w:val="tr-TR"/>
              </w:rPr>
            </w:pPr>
          </w:p>
        </w:tc>
        <w:tc>
          <w:tcPr>
            <w:tcW w:w="377" w:type="dxa"/>
          </w:tcPr>
          <w:p w:rsidR="001D2CF7" w:rsidRPr="00F60D67" w:rsidRDefault="001D2CF7" w:rsidP="0009430B">
            <w:pPr>
              <w:spacing w:before="0"/>
              <w:ind w:firstLine="0"/>
              <w:rPr>
                <w:rFonts w:ascii="Arial Narrow" w:hAnsi="Arial Narrow"/>
                <w:sz w:val="20"/>
                <w:szCs w:val="20"/>
                <w:lang w:val="tr-TR"/>
              </w:rPr>
            </w:pPr>
          </w:p>
        </w:tc>
        <w:tc>
          <w:tcPr>
            <w:tcW w:w="377" w:type="dxa"/>
          </w:tcPr>
          <w:p w:rsidR="001D2CF7" w:rsidRPr="00F60D67" w:rsidRDefault="001D2CF7" w:rsidP="0009430B">
            <w:pPr>
              <w:spacing w:before="0"/>
              <w:ind w:firstLine="0"/>
              <w:rPr>
                <w:rFonts w:ascii="Arial Narrow" w:hAnsi="Arial Narrow"/>
                <w:sz w:val="20"/>
                <w:szCs w:val="20"/>
                <w:lang w:val="tr-TR"/>
              </w:rPr>
            </w:pPr>
          </w:p>
        </w:tc>
        <w:tc>
          <w:tcPr>
            <w:tcW w:w="377" w:type="dxa"/>
          </w:tcPr>
          <w:p w:rsidR="001D2CF7" w:rsidRPr="00F60D67" w:rsidRDefault="001D2CF7" w:rsidP="0009430B">
            <w:pPr>
              <w:spacing w:before="0"/>
              <w:ind w:firstLine="0"/>
              <w:rPr>
                <w:rFonts w:ascii="Arial Narrow" w:hAnsi="Arial Narrow"/>
                <w:sz w:val="20"/>
                <w:szCs w:val="20"/>
                <w:lang w:val="tr-TR"/>
              </w:rPr>
            </w:pPr>
          </w:p>
        </w:tc>
        <w:tc>
          <w:tcPr>
            <w:tcW w:w="377" w:type="dxa"/>
          </w:tcPr>
          <w:p w:rsidR="001D2CF7" w:rsidRPr="00F60D67" w:rsidRDefault="001D2CF7" w:rsidP="0009430B">
            <w:pPr>
              <w:spacing w:before="0"/>
              <w:ind w:firstLine="0"/>
              <w:rPr>
                <w:rFonts w:ascii="Arial Narrow" w:hAnsi="Arial Narrow"/>
                <w:sz w:val="20"/>
                <w:szCs w:val="20"/>
                <w:lang w:val="tr-TR"/>
              </w:rPr>
            </w:pPr>
          </w:p>
        </w:tc>
        <w:tc>
          <w:tcPr>
            <w:tcW w:w="377" w:type="dxa"/>
          </w:tcPr>
          <w:p w:rsidR="001D2CF7" w:rsidRPr="00F60D67" w:rsidRDefault="001D2CF7" w:rsidP="0009430B">
            <w:pPr>
              <w:spacing w:before="0"/>
              <w:ind w:firstLine="0"/>
              <w:rPr>
                <w:rFonts w:ascii="Arial Narrow" w:hAnsi="Arial Narrow"/>
                <w:sz w:val="20"/>
                <w:szCs w:val="20"/>
                <w:lang w:val="tr-TR"/>
              </w:rPr>
            </w:pPr>
          </w:p>
        </w:tc>
        <w:tc>
          <w:tcPr>
            <w:tcW w:w="377" w:type="dxa"/>
          </w:tcPr>
          <w:p w:rsidR="001D2CF7" w:rsidRPr="00F60D67" w:rsidRDefault="001D2CF7" w:rsidP="0009430B">
            <w:pPr>
              <w:spacing w:before="0"/>
              <w:ind w:firstLine="0"/>
              <w:rPr>
                <w:rFonts w:ascii="Arial Narrow" w:hAnsi="Arial Narrow"/>
                <w:sz w:val="20"/>
                <w:szCs w:val="20"/>
                <w:lang w:val="tr-TR"/>
              </w:rPr>
            </w:pPr>
          </w:p>
        </w:tc>
        <w:tc>
          <w:tcPr>
            <w:tcW w:w="377" w:type="dxa"/>
          </w:tcPr>
          <w:p w:rsidR="001D2CF7" w:rsidRPr="00F60D67" w:rsidRDefault="001D2CF7" w:rsidP="0009430B">
            <w:pPr>
              <w:spacing w:before="0"/>
              <w:ind w:firstLine="0"/>
              <w:rPr>
                <w:rFonts w:ascii="Arial Narrow" w:hAnsi="Arial Narrow"/>
                <w:sz w:val="20"/>
                <w:szCs w:val="20"/>
                <w:lang w:val="tr-TR"/>
              </w:rPr>
            </w:pPr>
          </w:p>
        </w:tc>
        <w:tc>
          <w:tcPr>
            <w:tcW w:w="377" w:type="dxa"/>
          </w:tcPr>
          <w:p w:rsidR="001D2CF7" w:rsidRPr="00F60D67" w:rsidRDefault="001D2CF7" w:rsidP="0009430B">
            <w:pPr>
              <w:spacing w:before="0"/>
              <w:ind w:firstLine="0"/>
              <w:rPr>
                <w:rFonts w:ascii="Arial Narrow" w:hAnsi="Arial Narrow"/>
                <w:sz w:val="20"/>
                <w:szCs w:val="20"/>
                <w:lang w:val="tr-TR"/>
              </w:rPr>
            </w:pPr>
          </w:p>
        </w:tc>
        <w:tc>
          <w:tcPr>
            <w:tcW w:w="377" w:type="dxa"/>
          </w:tcPr>
          <w:p w:rsidR="001D2CF7" w:rsidRPr="00F60D67" w:rsidRDefault="001D2CF7" w:rsidP="0009430B">
            <w:pPr>
              <w:spacing w:before="0"/>
              <w:ind w:firstLine="0"/>
              <w:rPr>
                <w:rFonts w:ascii="Arial Narrow" w:hAnsi="Arial Narrow"/>
                <w:sz w:val="20"/>
                <w:szCs w:val="20"/>
                <w:lang w:val="tr-TR"/>
              </w:rPr>
            </w:pPr>
          </w:p>
        </w:tc>
        <w:tc>
          <w:tcPr>
            <w:tcW w:w="377" w:type="dxa"/>
          </w:tcPr>
          <w:p w:rsidR="001D2CF7" w:rsidRPr="00F60D67" w:rsidRDefault="001D2CF7" w:rsidP="0009430B">
            <w:pPr>
              <w:spacing w:before="0"/>
              <w:ind w:firstLine="0"/>
              <w:rPr>
                <w:rFonts w:ascii="Arial Narrow" w:hAnsi="Arial Narrow"/>
                <w:sz w:val="20"/>
                <w:szCs w:val="20"/>
                <w:lang w:val="tr-TR"/>
              </w:rPr>
            </w:pPr>
          </w:p>
        </w:tc>
        <w:tc>
          <w:tcPr>
            <w:tcW w:w="377" w:type="dxa"/>
          </w:tcPr>
          <w:p w:rsidR="001D2CF7" w:rsidRPr="00F60D67" w:rsidRDefault="001D2CF7" w:rsidP="0009430B">
            <w:pPr>
              <w:spacing w:before="0"/>
              <w:ind w:firstLine="0"/>
              <w:rPr>
                <w:rFonts w:ascii="Arial Narrow" w:hAnsi="Arial Narrow"/>
                <w:sz w:val="20"/>
                <w:szCs w:val="20"/>
                <w:lang w:val="tr-TR"/>
              </w:rPr>
            </w:pPr>
          </w:p>
        </w:tc>
        <w:tc>
          <w:tcPr>
            <w:tcW w:w="377" w:type="dxa"/>
          </w:tcPr>
          <w:p w:rsidR="001D2CF7" w:rsidRPr="00F60D67" w:rsidRDefault="001D2CF7" w:rsidP="0009430B">
            <w:pPr>
              <w:spacing w:before="0"/>
              <w:ind w:firstLine="0"/>
              <w:rPr>
                <w:rFonts w:ascii="Arial Narrow" w:hAnsi="Arial Narrow"/>
                <w:sz w:val="20"/>
                <w:szCs w:val="20"/>
                <w:lang w:val="tr-TR"/>
              </w:rPr>
            </w:pPr>
          </w:p>
        </w:tc>
        <w:tc>
          <w:tcPr>
            <w:tcW w:w="377" w:type="dxa"/>
          </w:tcPr>
          <w:p w:rsidR="001D2CF7" w:rsidRPr="00F60D67" w:rsidRDefault="001D2CF7" w:rsidP="0009430B">
            <w:pPr>
              <w:spacing w:before="0"/>
              <w:ind w:firstLine="0"/>
              <w:rPr>
                <w:rFonts w:ascii="Arial Narrow" w:hAnsi="Arial Narrow"/>
                <w:sz w:val="20"/>
                <w:szCs w:val="20"/>
                <w:lang w:val="tr-TR"/>
              </w:rPr>
            </w:pPr>
          </w:p>
        </w:tc>
      </w:tr>
    </w:tbl>
    <w:p w:rsidR="001D2CF7" w:rsidRPr="00F60D67"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1D2CF7" w:rsidRPr="00F60D67" w:rsidTr="0009430B">
        <w:tc>
          <w:tcPr>
            <w:tcW w:w="2088" w:type="dxa"/>
          </w:tcPr>
          <w:p w:rsidR="001D2CF7" w:rsidRPr="00F60D67" w:rsidRDefault="001D2CF7" w:rsidP="0009430B">
            <w:pPr>
              <w:spacing w:before="0"/>
              <w:ind w:firstLine="0"/>
              <w:rPr>
                <w:rFonts w:ascii="Arial Narrow" w:hAnsi="Arial Narrow"/>
                <w:sz w:val="20"/>
                <w:szCs w:val="20"/>
                <w:lang w:val="tr-TR"/>
              </w:rPr>
            </w:pPr>
            <w:r w:rsidRPr="00F60D67">
              <w:rPr>
                <w:rFonts w:ascii="Arial Narrow" w:hAnsi="Arial Narrow"/>
                <w:sz w:val="20"/>
                <w:szCs w:val="20"/>
                <w:lang w:val="tr-TR"/>
              </w:rPr>
              <w:t>E-POSTA</w:t>
            </w:r>
          </w:p>
        </w:tc>
        <w:tc>
          <w:tcPr>
            <w:tcW w:w="360" w:type="dxa"/>
          </w:tcPr>
          <w:p w:rsidR="001D2CF7" w:rsidRPr="00F60D67" w:rsidRDefault="001D2CF7" w:rsidP="0009430B">
            <w:pPr>
              <w:spacing w:before="0"/>
              <w:ind w:firstLine="0"/>
              <w:rPr>
                <w:rFonts w:ascii="Arial Narrow" w:hAnsi="Arial Narrow"/>
                <w:sz w:val="20"/>
                <w:szCs w:val="20"/>
                <w:lang w:val="tr-TR"/>
              </w:rPr>
            </w:pPr>
          </w:p>
        </w:tc>
        <w:tc>
          <w:tcPr>
            <w:tcW w:w="360" w:type="dxa"/>
          </w:tcPr>
          <w:p w:rsidR="001D2CF7" w:rsidRPr="00F60D67" w:rsidRDefault="001D2CF7" w:rsidP="0009430B">
            <w:pPr>
              <w:spacing w:before="0"/>
              <w:ind w:firstLine="0"/>
              <w:rPr>
                <w:rFonts w:ascii="Arial Narrow" w:hAnsi="Arial Narrow"/>
                <w:sz w:val="20"/>
                <w:szCs w:val="20"/>
                <w:lang w:val="tr-TR"/>
              </w:rPr>
            </w:pPr>
          </w:p>
        </w:tc>
        <w:tc>
          <w:tcPr>
            <w:tcW w:w="360" w:type="dxa"/>
          </w:tcPr>
          <w:p w:rsidR="001D2CF7" w:rsidRPr="00F60D67" w:rsidRDefault="001D2CF7" w:rsidP="0009430B">
            <w:pPr>
              <w:spacing w:before="0"/>
              <w:ind w:firstLine="0"/>
              <w:rPr>
                <w:rFonts w:ascii="Arial Narrow" w:hAnsi="Arial Narrow"/>
                <w:sz w:val="20"/>
                <w:szCs w:val="20"/>
                <w:lang w:val="tr-TR"/>
              </w:rPr>
            </w:pPr>
          </w:p>
        </w:tc>
        <w:tc>
          <w:tcPr>
            <w:tcW w:w="360" w:type="dxa"/>
          </w:tcPr>
          <w:p w:rsidR="001D2CF7" w:rsidRPr="00F60D67" w:rsidRDefault="001D2CF7" w:rsidP="0009430B">
            <w:pPr>
              <w:spacing w:before="0"/>
              <w:ind w:firstLine="0"/>
              <w:rPr>
                <w:rFonts w:ascii="Arial Narrow" w:hAnsi="Arial Narrow"/>
                <w:sz w:val="20"/>
                <w:szCs w:val="20"/>
                <w:lang w:val="tr-TR"/>
              </w:rPr>
            </w:pPr>
          </w:p>
        </w:tc>
        <w:tc>
          <w:tcPr>
            <w:tcW w:w="360" w:type="dxa"/>
          </w:tcPr>
          <w:p w:rsidR="001D2CF7" w:rsidRPr="00F60D67" w:rsidRDefault="001D2CF7" w:rsidP="0009430B">
            <w:pPr>
              <w:spacing w:before="0"/>
              <w:ind w:firstLine="0"/>
              <w:rPr>
                <w:rFonts w:ascii="Arial Narrow" w:hAnsi="Arial Narrow"/>
                <w:sz w:val="20"/>
                <w:szCs w:val="20"/>
                <w:lang w:val="tr-TR"/>
              </w:rPr>
            </w:pPr>
          </w:p>
        </w:tc>
        <w:tc>
          <w:tcPr>
            <w:tcW w:w="360" w:type="dxa"/>
          </w:tcPr>
          <w:p w:rsidR="001D2CF7" w:rsidRPr="00F60D67" w:rsidRDefault="001D2CF7" w:rsidP="0009430B">
            <w:pPr>
              <w:spacing w:before="0"/>
              <w:ind w:firstLine="0"/>
              <w:rPr>
                <w:rFonts w:ascii="Arial Narrow" w:hAnsi="Arial Narrow"/>
                <w:sz w:val="20"/>
                <w:szCs w:val="20"/>
                <w:lang w:val="tr-TR"/>
              </w:rPr>
            </w:pPr>
          </w:p>
        </w:tc>
        <w:tc>
          <w:tcPr>
            <w:tcW w:w="360" w:type="dxa"/>
          </w:tcPr>
          <w:p w:rsidR="001D2CF7" w:rsidRPr="00F60D67" w:rsidRDefault="001D2CF7" w:rsidP="0009430B">
            <w:pPr>
              <w:spacing w:before="0"/>
              <w:ind w:firstLine="0"/>
              <w:rPr>
                <w:rFonts w:ascii="Arial Narrow" w:hAnsi="Arial Narrow"/>
                <w:sz w:val="20"/>
                <w:szCs w:val="20"/>
                <w:lang w:val="tr-TR"/>
              </w:rPr>
            </w:pPr>
          </w:p>
        </w:tc>
        <w:tc>
          <w:tcPr>
            <w:tcW w:w="360" w:type="dxa"/>
          </w:tcPr>
          <w:p w:rsidR="001D2CF7" w:rsidRPr="00F60D67" w:rsidRDefault="001D2CF7" w:rsidP="0009430B">
            <w:pPr>
              <w:spacing w:before="0"/>
              <w:ind w:firstLine="0"/>
              <w:rPr>
                <w:rFonts w:ascii="Arial Narrow" w:hAnsi="Arial Narrow"/>
                <w:sz w:val="20"/>
                <w:szCs w:val="20"/>
                <w:lang w:val="tr-TR"/>
              </w:rPr>
            </w:pPr>
          </w:p>
        </w:tc>
        <w:tc>
          <w:tcPr>
            <w:tcW w:w="360" w:type="dxa"/>
          </w:tcPr>
          <w:p w:rsidR="001D2CF7" w:rsidRPr="00F60D67" w:rsidRDefault="001D2CF7" w:rsidP="0009430B">
            <w:pPr>
              <w:spacing w:before="0"/>
              <w:ind w:firstLine="0"/>
              <w:rPr>
                <w:rFonts w:ascii="Arial Narrow" w:hAnsi="Arial Narrow"/>
                <w:sz w:val="20"/>
                <w:szCs w:val="20"/>
                <w:lang w:val="tr-TR"/>
              </w:rPr>
            </w:pPr>
          </w:p>
        </w:tc>
        <w:tc>
          <w:tcPr>
            <w:tcW w:w="360" w:type="dxa"/>
          </w:tcPr>
          <w:p w:rsidR="001D2CF7" w:rsidRPr="00F60D67" w:rsidRDefault="001D2CF7" w:rsidP="0009430B">
            <w:pPr>
              <w:spacing w:before="0"/>
              <w:ind w:firstLine="0"/>
              <w:rPr>
                <w:rFonts w:ascii="Arial Narrow" w:hAnsi="Arial Narrow"/>
                <w:sz w:val="20"/>
                <w:szCs w:val="20"/>
                <w:lang w:val="tr-TR"/>
              </w:rPr>
            </w:pPr>
          </w:p>
        </w:tc>
        <w:tc>
          <w:tcPr>
            <w:tcW w:w="360" w:type="dxa"/>
          </w:tcPr>
          <w:p w:rsidR="001D2CF7" w:rsidRPr="00F60D67" w:rsidRDefault="001D2CF7" w:rsidP="0009430B">
            <w:pPr>
              <w:spacing w:before="0"/>
              <w:ind w:firstLine="0"/>
              <w:rPr>
                <w:rFonts w:ascii="Arial Narrow" w:hAnsi="Arial Narrow"/>
                <w:sz w:val="20"/>
                <w:szCs w:val="20"/>
                <w:lang w:val="tr-TR"/>
              </w:rPr>
            </w:pPr>
          </w:p>
        </w:tc>
        <w:tc>
          <w:tcPr>
            <w:tcW w:w="360" w:type="dxa"/>
          </w:tcPr>
          <w:p w:rsidR="001D2CF7" w:rsidRPr="00F60D67" w:rsidRDefault="001D2CF7" w:rsidP="0009430B">
            <w:pPr>
              <w:spacing w:before="0"/>
              <w:ind w:firstLine="0"/>
              <w:rPr>
                <w:rFonts w:ascii="Arial Narrow" w:hAnsi="Arial Narrow"/>
                <w:sz w:val="20"/>
                <w:szCs w:val="20"/>
                <w:lang w:val="tr-TR"/>
              </w:rPr>
            </w:pPr>
          </w:p>
        </w:tc>
        <w:tc>
          <w:tcPr>
            <w:tcW w:w="360" w:type="dxa"/>
          </w:tcPr>
          <w:p w:rsidR="001D2CF7" w:rsidRPr="00F60D67" w:rsidRDefault="001D2CF7" w:rsidP="0009430B">
            <w:pPr>
              <w:spacing w:before="0"/>
              <w:ind w:firstLine="0"/>
              <w:rPr>
                <w:rFonts w:ascii="Arial Narrow" w:hAnsi="Arial Narrow"/>
                <w:sz w:val="20"/>
                <w:szCs w:val="20"/>
                <w:lang w:val="tr-TR"/>
              </w:rPr>
            </w:pPr>
          </w:p>
        </w:tc>
        <w:tc>
          <w:tcPr>
            <w:tcW w:w="360" w:type="dxa"/>
          </w:tcPr>
          <w:p w:rsidR="001D2CF7" w:rsidRPr="00F60D67" w:rsidRDefault="001D2CF7" w:rsidP="0009430B">
            <w:pPr>
              <w:spacing w:before="0"/>
              <w:ind w:firstLine="0"/>
              <w:rPr>
                <w:rFonts w:ascii="Arial Narrow" w:hAnsi="Arial Narrow"/>
                <w:sz w:val="20"/>
                <w:szCs w:val="20"/>
                <w:lang w:val="tr-TR"/>
              </w:rPr>
            </w:pPr>
          </w:p>
        </w:tc>
        <w:tc>
          <w:tcPr>
            <w:tcW w:w="360" w:type="dxa"/>
          </w:tcPr>
          <w:p w:rsidR="001D2CF7" w:rsidRPr="00F60D67" w:rsidRDefault="001D2CF7" w:rsidP="0009430B">
            <w:pPr>
              <w:spacing w:before="0"/>
              <w:ind w:firstLine="0"/>
              <w:rPr>
                <w:rFonts w:ascii="Arial Narrow" w:hAnsi="Arial Narrow"/>
                <w:sz w:val="20"/>
                <w:szCs w:val="20"/>
                <w:lang w:val="tr-TR"/>
              </w:rPr>
            </w:pPr>
          </w:p>
        </w:tc>
        <w:tc>
          <w:tcPr>
            <w:tcW w:w="360" w:type="dxa"/>
          </w:tcPr>
          <w:p w:rsidR="001D2CF7" w:rsidRPr="00F60D67" w:rsidRDefault="001D2CF7" w:rsidP="0009430B">
            <w:pPr>
              <w:spacing w:before="0"/>
              <w:ind w:firstLine="0"/>
              <w:rPr>
                <w:rFonts w:ascii="Arial Narrow" w:hAnsi="Arial Narrow"/>
                <w:sz w:val="20"/>
                <w:szCs w:val="20"/>
                <w:lang w:val="tr-TR"/>
              </w:rPr>
            </w:pPr>
          </w:p>
        </w:tc>
        <w:tc>
          <w:tcPr>
            <w:tcW w:w="360" w:type="dxa"/>
          </w:tcPr>
          <w:p w:rsidR="001D2CF7" w:rsidRPr="00F60D67" w:rsidRDefault="001D2CF7" w:rsidP="0009430B">
            <w:pPr>
              <w:spacing w:before="0"/>
              <w:ind w:firstLine="0"/>
              <w:rPr>
                <w:rFonts w:ascii="Arial Narrow" w:hAnsi="Arial Narrow"/>
                <w:sz w:val="20"/>
                <w:szCs w:val="20"/>
                <w:lang w:val="tr-TR"/>
              </w:rPr>
            </w:pPr>
          </w:p>
        </w:tc>
        <w:tc>
          <w:tcPr>
            <w:tcW w:w="360" w:type="dxa"/>
          </w:tcPr>
          <w:p w:rsidR="001D2CF7" w:rsidRPr="00F60D67" w:rsidRDefault="001D2CF7" w:rsidP="0009430B">
            <w:pPr>
              <w:spacing w:before="0"/>
              <w:ind w:firstLine="0"/>
              <w:rPr>
                <w:rFonts w:ascii="Arial Narrow" w:hAnsi="Arial Narrow"/>
                <w:sz w:val="20"/>
                <w:szCs w:val="20"/>
                <w:lang w:val="tr-TR"/>
              </w:rPr>
            </w:pPr>
          </w:p>
        </w:tc>
        <w:tc>
          <w:tcPr>
            <w:tcW w:w="360" w:type="dxa"/>
          </w:tcPr>
          <w:p w:rsidR="001D2CF7" w:rsidRPr="00F60D67" w:rsidRDefault="001D2CF7" w:rsidP="0009430B">
            <w:pPr>
              <w:spacing w:before="0"/>
              <w:ind w:firstLine="0"/>
              <w:rPr>
                <w:rFonts w:ascii="Arial Narrow" w:hAnsi="Arial Narrow"/>
                <w:sz w:val="20"/>
                <w:szCs w:val="20"/>
                <w:lang w:val="tr-TR"/>
              </w:rPr>
            </w:pPr>
          </w:p>
        </w:tc>
        <w:tc>
          <w:tcPr>
            <w:tcW w:w="360" w:type="dxa"/>
          </w:tcPr>
          <w:p w:rsidR="001D2CF7" w:rsidRPr="00F60D67" w:rsidRDefault="001D2CF7" w:rsidP="0009430B">
            <w:pPr>
              <w:spacing w:before="0"/>
              <w:ind w:firstLine="0"/>
              <w:rPr>
                <w:rFonts w:ascii="Arial Narrow" w:hAnsi="Arial Narrow"/>
                <w:sz w:val="20"/>
                <w:szCs w:val="20"/>
                <w:lang w:val="tr-TR"/>
              </w:rPr>
            </w:pPr>
          </w:p>
        </w:tc>
      </w:tr>
    </w:tbl>
    <w:p w:rsidR="001D2CF7" w:rsidRPr="00F60D67" w:rsidRDefault="001D2CF7" w:rsidP="001D2CF7">
      <w:pPr>
        <w:spacing w:before="0"/>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1D2CF7" w:rsidRPr="00F60D67" w:rsidTr="0009430B">
        <w:tc>
          <w:tcPr>
            <w:tcW w:w="9468" w:type="dxa"/>
          </w:tcPr>
          <w:p w:rsidR="001D2CF7" w:rsidRPr="00F60D67" w:rsidRDefault="001D2CF7" w:rsidP="0009430B">
            <w:pPr>
              <w:spacing w:before="0"/>
              <w:ind w:firstLine="0"/>
              <w:rPr>
                <w:rFonts w:ascii="Arial Narrow" w:hAnsi="Arial Narrow"/>
                <w:sz w:val="20"/>
                <w:szCs w:val="20"/>
                <w:lang w:val="tr-TR"/>
              </w:rPr>
            </w:pPr>
            <w:r w:rsidRPr="00F60D67">
              <w:rPr>
                <w:rFonts w:ascii="Arial Narrow" w:hAnsi="Arial Narrow"/>
                <w:sz w:val="20"/>
                <w:szCs w:val="20"/>
                <w:lang w:val="tr-TR"/>
              </w:rPr>
              <w:t>BU “TÜZEL KİŞİLİK BELGESİ” DOLDURULMALI VE AŞAĞIDAKİLERLE BİRLİKTE VERİLMELİDİR:</w:t>
            </w:r>
          </w:p>
          <w:p w:rsidR="001D2CF7" w:rsidRPr="00F60D67" w:rsidRDefault="001D2CF7" w:rsidP="00B7278C">
            <w:pPr>
              <w:numPr>
                <w:ilvl w:val="0"/>
                <w:numId w:val="45"/>
              </w:numPr>
              <w:spacing w:before="0"/>
              <w:ind w:left="0" w:firstLine="0"/>
              <w:rPr>
                <w:rFonts w:ascii="Arial Narrow" w:hAnsi="Arial Narrow"/>
                <w:sz w:val="20"/>
                <w:szCs w:val="20"/>
                <w:lang w:val="tr-TR"/>
              </w:rPr>
            </w:pPr>
            <w:r w:rsidRPr="00F60D67">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rsidR="001D2CF7" w:rsidRPr="00F60D67" w:rsidRDefault="001D2CF7" w:rsidP="00B7278C">
            <w:pPr>
              <w:numPr>
                <w:ilvl w:val="0"/>
                <w:numId w:val="45"/>
              </w:numPr>
              <w:spacing w:before="0"/>
              <w:ind w:left="0" w:firstLine="0"/>
              <w:rPr>
                <w:rFonts w:ascii="Arial Narrow" w:hAnsi="Arial Narrow"/>
                <w:sz w:val="20"/>
                <w:szCs w:val="20"/>
                <w:lang w:val="tr-TR"/>
              </w:rPr>
            </w:pPr>
            <w:r w:rsidRPr="00F60D67">
              <w:rPr>
                <w:rFonts w:ascii="Arial Narrow" w:hAnsi="Arial Narrow"/>
                <w:sz w:val="20"/>
                <w:szCs w:val="20"/>
                <w:lang w:val="tr-TR"/>
              </w:rPr>
              <w:t>YUKARIDA DEĞİNİLEN RESMİ DOKÜMANDA BELİRTİLMEMİŞSE VE DE MÜMKÜNSE VERGİ KAYDININ BİR KOPYASI</w:t>
            </w:r>
          </w:p>
        </w:tc>
      </w:tr>
    </w:tbl>
    <w:p w:rsidR="001D2CF7" w:rsidRPr="00F60D67" w:rsidRDefault="001D2CF7" w:rsidP="001D2CF7">
      <w:pPr>
        <w:spacing w:before="0"/>
        <w:ind w:firstLine="0"/>
        <w:rPr>
          <w:rFonts w:ascii="Arial Narrow" w:hAnsi="Arial Narrow"/>
          <w:sz w:val="20"/>
          <w:szCs w:val="20"/>
          <w:lang w:val="tr-TR"/>
        </w:rPr>
      </w:pPr>
    </w:p>
    <w:p w:rsidR="001D2CF7" w:rsidRPr="00F60D67" w:rsidRDefault="001D2CF7" w:rsidP="001D2CF7">
      <w:pPr>
        <w:spacing w:before="0"/>
        <w:ind w:firstLine="0"/>
        <w:rPr>
          <w:rFonts w:ascii="Arial Narrow" w:hAnsi="Arial Narrow"/>
          <w:sz w:val="20"/>
          <w:szCs w:val="20"/>
          <w:lang w:val="tr-TR"/>
        </w:rPr>
      </w:pPr>
    </w:p>
    <w:p w:rsidR="001D2CF7" w:rsidRPr="00F60D67" w:rsidRDefault="001D2CF7" w:rsidP="001D2CF7">
      <w:pPr>
        <w:spacing w:before="0"/>
        <w:ind w:firstLine="0"/>
        <w:rPr>
          <w:rFonts w:ascii="Arial Narrow" w:hAnsi="Arial Narrow"/>
          <w:sz w:val="20"/>
          <w:szCs w:val="20"/>
          <w:lang w:val="tr-TR"/>
        </w:rPr>
      </w:pPr>
      <w:r w:rsidRPr="00F60D67">
        <w:rPr>
          <w:rFonts w:ascii="Arial Narrow" w:hAnsi="Arial Narrow"/>
          <w:sz w:val="20"/>
          <w:szCs w:val="20"/>
          <w:lang w:val="tr-TR"/>
        </w:rPr>
        <w:t>TARİH VE İMZA</w:t>
      </w:r>
    </w:p>
    <w:p w:rsidR="001D2CF7" w:rsidRPr="00F60D67" w:rsidRDefault="001D2CF7" w:rsidP="001D2CF7">
      <w:pPr>
        <w:rPr>
          <w:b/>
          <w:sz w:val="20"/>
          <w:szCs w:val="20"/>
          <w:lang w:val="tr-TR"/>
        </w:rPr>
      </w:pPr>
      <w:r w:rsidRPr="00F60D67">
        <w:rPr>
          <w:sz w:val="20"/>
          <w:szCs w:val="20"/>
          <w:lang w:val="tr-TR"/>
        </w:rPr>
        <w:br w:type="page"/>
      </w:r>
    </w:p>
    <w:p w:rsidR="001D2CF7" w:rsidRPr="00F60D67" w:rsidRDefault="001D2CF7" w:rsidP="001D2CF7">
      <w:pPr>
        <w:ind w:firstLine="0"/>
        <w:rPr>
          <w:rFonts w:cs="Times New Roman"/>
          <w:b/>
          <w:bCs/>
          <w:sz w:val="20"/>
          <w:szCs w:val="20"/>
          <w:lang w:val="tr-TR"/>
        </w:rPr>
      </w:pPr>
      <w:r w:rsidRPr="00F60D67">
        <w:rPr>
          <w:rFonts w:cs="Times New Roman"/>
          <w:b/>
          <w:bCs/>
          <w:sz w:val="20"/>
          <w:szCs w:val="20"/>
          <w:lang w:val="tr-TR"/>
        </w:rPr>
        <w:lastRenderedPageBreak/>
        <w:t>KİLİT PERSONELİN MESLEKİ DENEYİMİ</w:t>
      </w:r>
      <w:bookmarkEnd w:id="34"/>
      <w:r w:rsidRPr="00F60D67">
        <w:rPr>
          <w:rFonts w:cs="Times New Roman"/>
          <w:b/>
          <w:bCs/>
          <w:sz w:val="20"/>
          <w:szCs w:val="20"/>
          <w:lang w:val="tr-TR"/>
        </w:rPr>
        <w:t xml:space="preserve">                                                                                  Söz. Ek-5c</w:t>
      </w:r>
    </w:p>
    <w:p w:rsidR="001D2CF7" w:rsidRPr="00F60D67" w:rsidRDefault="001D2CF7" w:rsidP="001D2CF7">
      <w:pPr>
        <w:ind w:firstLine="0"/>
        <w:jc w:val="center"/>
        <w:rPr>
          <w:rFonts w:cs="Times New Roman"/>
          <w:b/>
          <w:bCs/>
          <w:sz w:val="20"/>
          <w:szCs w:val="20"/>
          <w:lang w:val="tr-TR"/>
        </w:rPr>
      </w:pPr>
    </w:p>
    <w:p w:rsidR="001D2CF7" w:rsidRPr="00F60D67" w:rsidRDefault="001D2CF7" w:rsidP="001D2CF7">
      <w:pPr>
        <w:ind w:firstLine="0"/>
        <w:jc w:val="center"/>
        <w:rPr>
          <w:rFonts w:cs="Times New Roman"/>
          <w:sz w:val="20"/>
          <w:szCs w:val="20"/>
          <w:lang w:val="tr-TR"/>
        </w:rPr>
      </w:pPr>
      <w:r w:rsidRPr="00F60D67">
        <w:rPr>
          <w:rFonts w:cs="Times New Roman"/>
          <w:b/>
          <w:bCs/>
          <w:sz w:val="20"/>
          <w:szCs w:val="20"/>
          <w:lang w:val="tr-TR"/>
        </w:rPr>
        <w:t>ÖZGEÇMİŞ</w:t>
      </w:r>
    </w:p>
    <w:p w:rsidR="001D2CF7" w:rsidRPr="00F60D67" w:rsidRDefault="001D2CF7" w:rsidP="001D2CF7">
      <w:pPr>
        <w:ind w:firstLine="0"/>
        <w:jc w:val="center"/>
        <w:rPr>
          <w:rFonts w:cs="Times New Roman"/>
          <w:color w:val="000000"/>
          <w:sz w:val="20"/>
          <w:szCs w:val="20"/>
          <w:lang w:val="tr-TR"/>
        </w:rPr>
      </w:pPr>
      <w:r w:rsidRPr="00F60D67">
        <w:rPr>
          <w:rFonts w:cs="Times New Roman"/>
          <w:color w:val="000000"/>
          <w:sz w:val="20"/>
          <w:szCs w:val="20"/>
          <w:highlight w:val="lightGray"/>
          <w:lang w:val="tr-TR"/>
        </w:rPr>
        <w:t>(Azami 3 sayfa + 3 sayfa ek)</w:t>
      </w:r>
    </w:p>
    <w:p w:rsidR="001D2CF7" w:rsidRPr="00F60D67" w:rsidRDefault="001D2CF7" w:rsidP="001D2CF7">
      <w:pPr>
        <w:ind w:firstLine="0"/>
        <w:rPr>
          <w:rFonts w:cs="Times New Roman"/>
          <w:b/>
          <w:sz w:val="20"/>
          <w:szCs w:val="20"/>
          <w:lang w:val="tr-TR"/>
        </w:rPr>
      </w:pPr>
      <w:bookmarkStart w:id="35" w:name="_Toc232234033"/>
      <w:r w:rsidRPr="00F60D67">
        <w:rPr>
          <w:rFonts w:cs="Times New Roman"/>
          <w:b/>
          <w:sz w:val="20"/>
          <w:szCs w:val="20"/>
          <w:lang w:val="tr-TR"/>
        </w:rPr>
        <w:t>Sözleşmede önerilen pozisyon:</w:t>
      </w:r>
      <w:bookmarkEnd w:id="35"/>
    </w:p>
    <w:p w:rsidR="001D2CF7" w:rsidRPr="00F60D67" w:rsidRDefault="001D2CF7" w:rsidP="001D2CF7">
      <w:pPr>
        <w:ind w:firstLine="0"/>
        <w:rPr>
          <w:rFonts w:cs="Times New Roman"/>
          <w:color w:val="000000"/>
          <w:sz w:val="20"/>
          <w:szCs w:val="20"/>
          <w:lang w:val="tr-TR"/>
        </w:rPr>
      </w:pPr>
      <w:r w:rsidRPr="00F60D67">
        <w:rPr>
          <w:rFonts w:cs="Times New Roman"/>
          <w:color w:val="000000"/>
          <w:sz w:val="20"/>
          <w:szCs w:val="20"/>
          <w:lang w:val="tr-TR"/>
        </w:rPr>
        <w:t>1.</w:t>
      </w:r>
      <w:r w:rsidRPr="00F60D67">
        <w:rPr>
          <w:rFonts w:cs="Times New Roman"/>
          <w:color w:val="000000"/>
          <w:sz w:val="20"/>
          <w:szCs w:val="20"/>
          <w:lang w:val="tr-TR"/>
        </w:rPr>
        <w:tab/>
        <w:t>Soyadı:</w:t>
      </w:r>
      <w:r w:rsidRPr="00F60D67">
        <w:rPr>
          <w:rFonts w:cs="Times New Roman"/>
          <w:color w:val="000000"/>
          <w:sz w:val="20"/>
          <w:szCs w:val="20"/>
          <w:lang w:val="tr-TR"/>
        </w:rPr>
        <w:tab/>
      </w:r>
    </w:p>
    <w:p w:rsidR="001D2CF7" w:rsidRPr="00F60D67" w:rsidRDefault="001D2CF7" w:rsidP="001D2CF7">
      <w:pPr>
        <w:ind w:firstLine="0"/>
        <w:rPr>
          <w:rFonts w:cs="Times New Roman"/>
          <w:color w:val="000000"/>
          <w:sz w:val="20"/>
          <w:szCs w:val="20"/>
          <w:lang w:val="tr-TR"/>
        </w:rPr>
      </w:pPr>
      <w:r w:rsidRPr="00F60D67">
        <w:rPr>
          <w:rFonts w:cs="Times New Roman"/>
          <w:color w:val="000000"/>
          <w:sz w:val="20"/>
          <w:szCs w:val="20"/>
          <w:lang w:val="tr-TR"/>
        </w:rPr>
        <w:t>2.</w:t>
      </w:r>
      <w:r w:rsidRPr="00F60D67">
        <w:rPr>
          <w:rFonts w:cs="Times New Roman"/>
          <w:color w:val="000000"/>
          <w:sz w:val="20"/>
          <w:szCs w:val="20"/>
          <w:lang w:val="tr-TR"/>
        </w:rPr>
        <w:tab/>
        <w:t>Adı:</w:t>
      </w:r>
      <w:r w:rsidRPr="00F60D67">
        <w:rPr>
          <w:rFonts w:cs="Times New Roman"/>
          <w:color w:val="000000"/>
          <w:sz w:val="20"/>
          <w:szCs w:val="20"/>
          <w:lang w:val="tr-TR"/>
        </w:rPr>
        <w:tab/>
      </w:r>
      <w:r w:rsidRPr="00F60D67">
        <w:rPr>
          <w:rFonts w:cs="Times New Roman"/>
          <w:color w:val="000000"/>
          <w:sz w:val="20"/>
          <w:szCs w:val="20"/>
          <w:lang w:val="tr-TR"/>
        </w:rPr>
        <w:tab/>
      </w:r>
      <w:r w:rsidRPr="00F60D67">
        <w:rPr>
          <w:rFonts w:cs="Times New Roman"/>
          <w:color w:val="000000"/>
          <w:sz w:val="20"/>
          <w:szCs w:val="20"/>
          <w:lang w:val="tr-TR"/>
        </w:rPr>
        <w:tab/>
      </w:r>
      <w:r w:rsidRPr="00F60D67">
        <w:rPr>
          <w:rFonts w:cs="Times New Roman"/>
          <w:color w:val="000000"/>
          <w:sz w:val="20"/>
          <w:szCs w:val="20"/>
          <w:lang w:val="tr-TR"/>
        </w:rPr>
        <w:tab/>
      </w:r>
    </w:p>
    <w:p w:rsidR="001D2CF7" w:rsidRPr="00F60D67" w:rsidRDefault="001D2CF7" w:rsidP="001D2CF7">
      <w:pPr>
        <w:ind w:firstLine="0"/>
        <w:rPr>
          <w:rFonts w:cs="Times New Roman"/>
          <w:color w:val="000000"/>
          <w:sz w:val="20"/>
          <w:szCs w:val="20"/>
          <w:lang w:val="tr-TR"/>
        </w:rPr>
      </w:pPr>
      <w:r w:rsidRPr="00F60D67">
        <w:rPr>
          <w:rFonts w:cs="Times New Roman"/>
          <w:color w:val="000000"/>
          <w:sz w:val="20"/>
          <w:szCs w:val="20"/>
          <w:lang w:val="tr-TR"/>
        </w:rPr>
        <w:t xml:space="preserve">3. </w:t>
      </w:r>
      <w:r w:rsidRPr="00F60D67">
        <w:rPr>
          <w:rFonts w:cs="Times New Roman"/>
          <w:color w:val="000000"/>
          <w:sz w:val="20"/>
          <w:szCs w:val="20"/>
          <w:lang w:val="tr-TR"/>
        </w:rPr>
        <w:tab/>
        <w:t>Doğum yeri ve tarihi:</w:t>
      </w:r>
      <w:r w:rsidRPr="00F60D67">
        <w:rPr>
          <w:rFonts w:cs="Times New Roman"/>
          <w:color w:val="000000"/>
          <w:sz w:val="20"/>
          <w:szCs w:val="20"/>
          <w:lang w:val="tr-TR"/>
        </w:rPr>
        <w:tab/>
      </w:r>
    </w:p>
    <w:p w:rsidR="001D2CF7" w:rsidRPr="00F60D67" w:rsidRDefault="001D2CF7" w:rsidP="001D2CF7">
      <w:pPr>
        <w:ind w:firstLine="0"/>
        <w:rPr>
          <w:rFonts w:cs="Times New Roman"/>
          <w:color w:val="000000"/>
          <w:sz w:val="20"/>
          <w:szCs w:val="20"/>
          <w:lang w:val="tr-TR"/>
        </w:rPr>
      </w:pPr>
      <w:r w:rsidRPr="00F60D67">
        <w:rPr>
          <w:rFonts w:cs="Times New Roman"/>
          <w:color w:val="000000"/>
          <w:sz w:val="20"/>
          <w:szCs w:val="20"/>
          <w:lang w:val="tr-TR"/>
        </w:rPr>
        <w:t>4.</w:t>
      </w:r>
      <w:r w:rsidRPr="00F60D67">
        <w:rPr>
          <w:rFonts w:cs="Times New Roman"/>
          <w:color w:val="000000"/>
          <w:sz w:val="20"/>
          <w:szCs w:val="20"/>
          <w:lang w:val="tr-TR"/>
        </w:rPr>
        <w:tab/>
        <w:t>Tabiyeti:</w:t>
      </w:r>
      <w:r w:rsidRPr="00F60D67">
        <w:rPr>
          <w:rFonts w:cs="Times New Roman"/>
          <w:color w:val="000000"/>
          <w:sz w:val="20"/>
          <w:szCs w:val="20"/>
          <w:lang w:val="tr-TR"/>
        </w:rPr>
        <w:tab/>
      </w:r>
      <w:r w:rsidRPr="00F60D67">
        <w:rPr>
          <w:rFonts w:cs="Times New Roman"/>
          <w:color w:val="000000"/>
          <w:sz w:val="20"/>
          <w:szCs w:val="20"/>
          <w:lang w:val="tr-TR"/>
        </w:rPr>
        <w:tab/>
      </w:r>
      <w:r w:rsidRPr="00F60D67">
        <w:rPr>
          <w:rFonts w:cs="Times New Roman"/>
          <w:color w:val="000000"/>
          <w:sz w:val="20"/>
          <w:szCs w:val="20"/>
          <w:lang w:val="tr-TR"/>
        </w:rPr>
        <w:tab/>
      </w:r>
      <w:r w:rsidRPr="00F60D67">
        <w:rPr>
          <w:rFonts w:cs="Times New Roman"/>
          <w:color w:val="000000"/>
          <w:sz w:val="20"/>
          <w:szCs w:val="20"/>
          <w:lang w:val="tr-TR"/>
        </w:rPr>
        <w:tab/>
      </w:r>
      <w:r w:rsidRPr="00F60D67">
        <w:rPr>
          <w:rFonts w:cs="Times New Roman"/>
          <w:color w:val="000000"/>
          <w:sz w:val="20"/>
          <w:szCs w:val="20"/>
          <w:lang w:val="tr-TR"/>
        </w:rPr>
        <w:tab/>
      </w:r>
      <w:r w:rsidRPr="00F60D67">
        <w:rPr>
          <w:rFonts w:cs="Times New Roman"/>
          <w:color w:val="000000"/>
          <w:sz w:val="20"/>
          <w:szCs w:val="20"/>
          <w:lang w:val="tr-TR"/>
        </w:rPr>
        <w:tab/>
      </w:r>
    </w:p>
    <w:p w:rsidR="001D2CF7" w:rsidRPr="00F60D67" w:rsidRDefault="001D2CF7" w:rsidP="001D2CF7">
      <w:pPr>
        <w:ind w:firstLine="0"/>
        <w:rPr>
          <w:rFonts w:cs="Times New Roman"/>
          <w:color w:val="000000"/>
          <w:sz w:val="20"/>
          <w:szCs w:val="20"/>
          <w:lang w:val="tr-TR"/>
        </w:rPr>
      </w:pPr>
      <w:r w:rsidRPr="00F60D67">
        <w:rPr>
          <w:rFonts w:cs="Times New Roman"/>
          <w:color w:val="000000"/>
          <w:sz w:val="20"/>
          <w:szCs w:val="20"/>
          <w:lang w:val="tr-TR"/>
        </w:rPr>
        <w:t>5.</w:t>
      </w:r>
      <w:r w:rsidRPr="00F60D67">
        <w:rPr>
          <w:rFonts w:cs="Times New Roman"/>
          <w:color w:val="000000"/>
          <w:sz w:val="20"/>
          <w:szCs w:val="20"/>
          <w:lang w:val="tr-TR"/>
        </w:rPr>
        <w:tab/>
        <w:t>Medeni durumu:</w:t>
      </w:r>
      <w:r w:rsidRPr="00F60D67">
        <w:rPr>
          <w:rFonts w:cs="Times New Roman"/>
          <w:color w:val="000000"/>
          <w:sz w:val="20"/>
          <w:szCs w:val="20"/>
          <w:lang w:val="tr-TR"/>
        </w:rPr>
        <w:tab/>
      </w:r>
      <w:r w:rsidRPr="00F60D67">
        <w:rPr>
          <w:rFonts w:cs="Times New Roman"/>
          <w:color w:val="000000"/>
          <w:sz w:val="20"/>
          <w:szCs w:val="20"/>
          <w:lang w:val="tr-TR"/>
        </w:rPr>
        <w:tab/>
      </w:r>
      <w:r w:rsidRPr="00F60D67">
        <w:rPr>
          <w:rFonts w:cs="Times New Roman"/>
          <w:color w:val="000000"/>
          <w:sz w:val="20"/>
          <w:szCs w:val="20"/>
          <w:lang w:val="tr-TR"/>
        </w:rPr>
        <w:tab/>
      </w:r>
      <w:r w:rsidRPr="00F60D67">
        <w:rPr>
          <w:rFonts w:cs="Times New Roman"/>
          <w:color w:val="000000"/>
          <w:sz w:val="20"/>
          <w:szCs w:val="20"/>
          <w:lang w:val="tr-TR"/>
        </w:rPr>
        <w:tab/>
      </w:r>
      <w:r w:rsidRPr="00F60D67">
        <w:rPr>
          <w:rFonts w:cs="Times New Roman"/>
          <w:color w:val="000000"/>
          <w:sz w:val="20"/>
          <w:szCs w:val="20"/>
          <w:lang w:val="tr-TR"/>
        </w:rPr>
        <w:tab/>
      </w:r>
      <w:r w:rsidRPr="00F60D67">
        <w:rPr>
          <w:rFonts w:cs="Times New Roman"/>
          <w:color w:val="000000"/>
          <w:sz w:val="20"/>
          <w:szCs w:val="20"/>
          <w:lang w:val="tr-TR"/>
        </w:rPr>
        <w:tab/>
      </w:r>
    </w:p>
    <w:p w:rsidR="001D2CF7" w:rsidRPr="00F60D67" w:rsidRDefault="001D2CF7" w:rsidP="001D2CF7">
      <w:pPr>
        <w:ind w:firstLine="0"/>
        <w:rPr>
          <w:rFonts w:cs="Times New Roman"/>
          <w:color w:val="000000"/>
          <w:sz w:val="20"/>
          <w:szCs w:val="20"/>
          <w:lang w:val="tr-TR"/>
        </w:rPr>
      </w:pPr>
      <w:r w:rsidRPr="00F60D67">
        <w:rPr>
          <w:rFonts w:cs="Times New Roman"/>
          <w:color w:val="000000"/>
          <w:sz w:val="20"/>
          <w:szCs w:val="20"/>
          <w:lang w:val="tr-TR"/>
        </w:rPr>
        <w:tab/>
        <w:t>Adres (telefon/faks/e-posta):</w:t>
      </w:r>
    </w:p>
    <w:p w:rsidR="001D2CF7" w:rsidRPr="00F60D67" w:rsidRDefault="001D2CF7" w:rsidP="001D2CF7">
      <w:pPr>
        <w:ind w:firstLine="0"/>
        <w:rPr>
          <w:rFonts w:cs="Times New Roman"/>
          <w:color w:val="000000"/>
          <w:sz w:val="20"/>
          <w:szCs w:val="20"/>
          <w:lang w:val="tr-TR"/>
        </w:rPr>
      </w:pPr>
      <w:r w:rsidRPr="00F60D67">
        <w:rPr>
          <w:rFonts w:cs="Times New Roman"/>
          <w:color w:val="000000"/>
          <w:sz w:val="20"/>
          <w:szCs w:val="20"/>
          <w:lang w:val="tr-TR"/>
        </w:rPr>
        <w:t xml:space="preserve">6. </w:t>
      </w:r>
      <w:r w:rsidRPr="00F60D67">
        <w:rPr>
          <w:rFonts w:cs="Times New Roman"/>
          <w:color w:val="000000"/>
          <w:sz w:val="20"/>
          <w:szCs w:val="20"/>
          <w:lang w:val="tr-TR"/>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1D2CF7" w:rsidRPr="00F60D67" w:rsidTr="0009430B">
        <w:trPr>
          <w:cantSplit/>
        </w:trPr>
        <w:tc>
          <w:tcPr>
            <w:tcW w:w="4583" w:type="dxa"/>
            <w:tcBorders>
              <w:top w:val="single" w:sz="4" w:space="0" w:color="000000"/>
              <w:left w:val="single" w:sz="4" w:space="0" w:color="000000"/>
              <w:bottom w:val="single" w:sz="4" w:space="0" w:color="000000"/>
              <w:right w:val="single" w:sz="4" w:space="0" w:color="000000"/>
            </w:tcBorders>
          </w:tcPr>
          <w:p w:rsidR="001D2CF7" w:rsidRPr="00F60D67" w:rsidRDefault="001D2CF7" w:rsidP="0009430B">
            <w:pPr>
              <w:spacing w:before="0"/>
              <w:ind w:firstLine="0"/>
              <w:rPr>
                <w:rFonts w:cs="Times New Roman"/>
                <w:i/>
                <w:color w:val="000000"/>
                <w:sz w:val="20"/>
                <w:szCs w:val="20"/>
                <w:lang w:val="tr-TR"/>
              </w:rPr>
            </w:pPr>
            <w:r w:rsidRPr="00F60D67">
              <w:rPr>
                <w:rFonts w:cs="Times New Roman"/>
                <w:i/>
                <w:color w:val="000000"/>
                <w:sz w:val="20"/>
                <w:szCs w:val="20"/>
                <w:lang w:val="tr-TR"/>
              </w:rPr>
              <w:t>Eğitim Kurumlaır:</w:t>
            </w:r>
          </w:p>
        </w:tc>
        <w:tc>
          <w:tcPr>
            <w:tcW w:w="4583" w:type="dxa"/>
            <w:tcBorders>
              <w:top w:val="single" w:sz="4" w:space="0" w:color="000000"/>
              <w:left w:val="single" w:sz="4" w:space="0" w:color="000000"/>
              <w:bottom w:val="single" w:sz="4" w:space="0" w:color="000000"/>
              <w:right w:val="single" w:sz="4" w:space="0" w:color="000000"/>
            </w:tcBorders>
          </w:tcPr>
          <w:p w:rsidR="001D2CF7" w:rsidRPr="00F60D67" w:rsidRDefault="001D2CF7" w:rsidP="0009430B">
            <w:pPr>
              <w:spacing w:before="0"/>
              <w:ind w:firstLine="0"/>
              <w:rPr>
                <w:rFonts w:cs="Times New Roman"/>
                <w:i/>
                <w:color w:val="000000"/>
                <w:sz w:val="20"/>
                <w:szCs w:val="20"/>
                <w:lang w:val="tr-TR"/>
              </w:rPr>
            </w:pPr>
          </w:p>
        </w:tc>
      </w:tr>
      <w:tr w:rsidR="001D2CF7" w:rsidRPr="00F60D67" w:rsidTr="0009430B">
        <w:trPr>
          <w:cantSplit/>
        </w:trPr>
        <w:tc>
          <w:tcPr>
            <w:tcW w:w="4583" w:type="dxa"/>
            <w:tcBorders>
              <w:top w:val="single" w:sz="4" w:space="0" w:color="000000"/>
              <w:left w:val="single" w:sz="4" w:space="0" w:color="000000"/>
              <w:bottom w:val="single" w:sz="4" w:space="0" w:color="000000"/>
              <w:right w:val="single" w:sz="4" w:space="0" w:color="000000"/>
            </w:tcBorders>
          </w:tcPr>
          <w:p w:rsidR="001D2CF7" w:rsidRPr="00F60D67" w:rsidRDefault="001D2CF7" w:rsidP="0009430B">
            <w:pPr>
              <w:spacing w:before="0"/>
              <w:ind w:firstLine="0"/>
              <w:rPr>
                <w:rFonts w:cs="Times New Roman"/>
                <w:i/>
                <w:color w:val="000000"/>
                <w:sz w:val="20"/>
                <w:szCs w:val="20"/>
                <w:lang w:val="tr-TR"/>
              </w:rPr>
            </w:pPr>
            <w:r w:rsidRPr="00F60D67">
              <w:rPr>
                <w:rFonts w:cs="Times New Roman"/>
                <w:i/>
                <w:color w:val="000000"/>
                <w:sz w:val="20"/>
                <w:szCs w:val="20"/>
                <w:lang w:val="tr-TR"/>
              </w:rPr>
              <w:t>Tarih:</w:t>
            </w:r>
          </w:p>
          <w:p w:rsidR="001D2CF7" w:rsidRPr="00F60D67" w:rsidRDefault="001D2CF7" w:rsidP="0009430B">
            <w:pPr>
              <w:spacing w:before="0"/>
              <w:ind w:firstLine="0"/>
              <w:rPr>
                <w:rFonts w:cs="Times New Roman"/>
                <w:i/>
                <w:color w:val="000000"/>
                <w:sz w:val="20"/>
                <w:szCs w:val="20"/>
                <w:lang w:val="tr-TR"/>
              </w:rPr>
            </w:pPr>
            <w:r w:rsidRPr="00F60D67">
              <w:rPr>
                <w:rFonts w:cs="Times New Roman"/>
                <w:i/>
                <w:color w:val="000000"/>
                <w:sz w:val="20"/>
                <w:szCs w:val="20"/>
                <w:lang w:val="tr-TR"/>
              </w:rPr>
              <w:t xml:space="preserve"> (ay/yıl) tarihinden</w:t>
            </w:r>
          </w:p>
          <w:p w:rsidR="001D2CF7" w:rsidRPr="00F60D67" w:rsidRDefault="001D2CF7" w:rsidP="0009430B">
            <w:pPr>
              <w:spacing w:before="0"/>
              <w:ind w:firstLine="0"/>
              <w:rPr>
                <w:rFonts w:cs="Times New Roman"/>
                <w:i/>
                <w:color w:val="000000"/>
                <w:sz w:val="20"/>
                <w:szCs w:val="20"/>
                <w:lang w:val="tr-TR"/>
              </w:rPr>
            </w:pPr>
            <w:r w:rsidRPr="00F60D67">
              <w:rPr>
                <w:rFonts w:cs="Times New Roman"/>
                <w:i/>
                <w:color w:val="000000"/>
                <w:sz w:val="20"/>
                <w:szCs w:val="20"/>
                <w:lang w:val="tr-TR"/>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1D2CF7" w:rsidRPr="00F60D67" w:rsidRDefault="001D2CF7" w:rsidP="0009430B">
            <w:pPr>
              <w:spacing w:before="0"/>
              <w:ind w:firstLine="0"/>
              <w:rPr>
                <w:rFonts w:cs="Times New Roman"/>
                <w:i/>
                <w:color w:val="000000"/>
                <w:sz w:val="20"/>
                <w:szCs w:val="20"/>
                <w:lang w:val="tr-TR"/>
              </w:rPr>
            </w:pPr>
          </w:p>
        </w:tc>
      </w:tr>
      <w:tr w:rsidR="001D2CF7" w:rsidRPr="00F60D67" w:rsidTr="0009430B">
        <w:trPr>
          <w:cantSplit/>
        </w:trPr>
        <w:tc>
          <w:tcPr>
            <w:tcW w:w="4583" w:type="dxa"/>
            <w:tcBorders>
              <w:top w:val="single" w:sz="4" w:space="0" w:color="000000"/>
              <w:left w:val="single" w:sz="4" w:space="0" w:color="000000"/>
              <w:bottom w:val="single" w:sz="4" w:space="0" w:color="000000"/>
              <w:right w:val="single" w:sz="4" w:space="0" w:color="000000"/>
            </w:tcBorders>
          </w:tcPr>
          <w:p w:rsidR="001D2CF7" w:rsidRPr="00F60D67" w:rsidRDefault="001D2CF7" w:rsidP="0009430B">
            <w:pPr>
              <w:spacing w:before="0"/>
              <w:ind w:firstLine="0"/>
              <w:rPr>
                <w:rFonts w:cs="Times New Roman"/>
                <w:i/>
                <w:color w:val="000000"/>
                <w:sz w:val="20"/>
                <w:szCs w:val="20"/>
                <w:lang w:val="tr-TR"/>
              </w:rPr>
            </w:pPr>
            <w:r w:rsidRPr="00F60D67">
              <w:rPr>
                <w:rFonts w:cs="Times New Roman"/>
                <w:i/>
                <w:color w:val="000000"/>
                <w:sz w:val="20"/>
                <w:szCs w:val="20"/>
                <w:lang w:val="tr-TR"/>
              </w:rPr>
              <w:t>Derece:</w:t>
            </w:r>
          </w:p>
        </w:tc>
        <w:tc>
          <w:tcPr>
            <w:tcW w:w="4583" w:type="dxa"/>
            <w:tcBorders>
              <w:top w:val="single" w:sz="4" w:space="0" w:color="000000"/>
              <w:left w:val="single" w:sz="4" w:space="0" w:color="000000"/>
              <w:bottom w:val="single" w:sz="4" w:space="0" w:color="000000"/>
              <w:right w:val="single" w:sz="4" w:space="0" w:color="000000"/>
            </w:tcBorders>
          </w:tcPr>
          <w:p w:rsidR="001D2CF7" w:rsidRPr="00F60D67" w:rsidRDefault="001D2CF7" w:rsidP="0009430B">
            <w:pPr>
              <w:spacing w:before="0"/>
              <w:ind w:firstLine="0"/>
              <w:rPr>
                <w:rFonts w:cs="Times New Roman"/>
                <w:i/>
                <w:color w:val="000000"/>
                <w:sz w:val="20"/>
                <w:szCs w:val="20"/>
                <w:lang w:val="tr-TR"/>
              </w:rPr>
            </w:pPr>
          </w:p>
        </w:tc>
      </w:tr>
    </w:tbl>
    <w:p w:rsidR="001D2CF7" w:rsidRPr="00F60D67" w:rsidRDefault="001D2CF7" w:rsidP="001D2CF7">
      <w:pPr>
        <w:ind w:firstLine="0"/>
        <w:rPr>
          <w:rFonts w:cs="Times New Roman"/>
          <w:i/>
          <w:color w:val="000000"/>
          <w:sz w:val="20"/>
          <w:szCs w:val="20"/>
          <w:lang w:val="tr-TR"/>
        </w:rPr>
      </w:pPr>
    </w:p>
    <w:p w:rsidR="001D2CF7" w:rsidRPr="00F60D67" w:rsidRDefault="001D2CF7" w:rsidP="001D2CF7">
      <w:pPr>
        <w:ind w:firstLine="0"/>
        <w:rPr>
          <w:rFonts w:cs="Times New Roman"/>
          <w:color w:val="000000"/>
          <w:sz w:val="20"/>
          <w:szCs w:val="20"/>
          <w:lang w:val="tr-TR"/>
        </w:rPr>
      </w:pPr>
      <w:r w:rsidRPr="00F60D67">
        <w:rPr>
          <w:rFonts w:cs="Times New Roman"/>
          <w:color w:val="000000"/>
          <w:sz w:val="20"/>
          <w:szCs w:val="20"/>
          <w:lang w:val="tr-TR"/>
        </w:rPr>
        <w:t xml:space="preserve">7. </w:t>
      </w:r>
      <w:r w:rsidRPr="00F60D67">
        <w:rPr>
          <w:rFonts w:cs="Times New Roman"/>
          <w:color w:val="000000"/>
          <w:sz w:val="20"/>
          <w:szCs w:val="20"/>
          <w:lang w:val="tr-TR"/>
        </w:rPr>
        <w:tab/>
        <w:t>Yabancı Dil</w:t>
      </w:r>
    </w:p>
    <w:p w:rsidR="001D2CF7" w:rsidRPr="00F60D67" w:rsidRDefault="001D2CF7" w:rsidP="001D2CF7">
      <w:pPr>
        <w:ind w:firstLine="0"/>
        <w:rPr>
          <w:rFonts w:cs="Times New Roman"/>
          <w:color w:val="000000"/>
          <w:sz w:val="20"/>
          <w:szCs w:val="20"/>
          <w:lang w:val="tr-TR"/>
        </w:rPr>
      </w:pPr>
      <w:r w:rsidRPr="00F60D67">
        <w:rPr>
          <w:rFonts w:cs="Times New Roman"/>
          <w:color w:val="000000"/>
          <w:sz w:val="20"/>
          <w:szCs w:val="20"/>
          <w:lang w:val="tr-TR"/>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1D2CF7" w:rsidRPr="00F60D67" w:rsidTr="0009430B">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1D2CF7" w:rsidRPr="00F60D67" w:rsidRDefault="001D2CF7" w:rsidP="0009430B">
            <w:pPr>
              <w:spacing w:before="0"/>
              <w:ind w:firstLine="0"/>
              <w:jc w:val="center"/>
              <w:rPr>
                <w:rFonts w:cs="Times New Roman"/>
                <w:i/>
                <w:color w:val="000000"/>
                <w:sz w:val="20"/>
                <w:szCs w:val="20"/>
                <w:lang w:val="tr-TR"/>
              </w:rPr>
            </w:pPr>
            <w:r w:rsidRPr="00F60D67">
              <w:rPr>
                <w:rFonts w:cs="Times New Roman"/>
                <w:i/>
                <w:color w:val="000000"/>
                <w:sz w:val="20"/>
                <w:szCs w:val="20"/>
                <w:lang w:val="tr-TR"/>
              </w:rPr>
              <w:t>Dil</w:t>
            </w:r>
          </w:p>
        </w:tc>
        <w:tc>
          <w:tcPr>
            <w:tcW w:w="1559" w:type="dxa"/>
            <w:tcBorders>
              <w:top w:val="single" w:sz="6" w:space="0" w:color="000000"/>
              <w:left w:val="single" w:sz="6" w:space="0" w:color="000000"/>
              <w:bottom w:val="single" w:sz="6" w:space="0" w:color="000000"/>
              <w:right w:val="single" w:sz="6" w:space="0" w:color="000000"/>
            </w:tcBorders>
          </w:tcPr>
          <w:p w:rsidR="001D2CF7" w:rsidRPr="00F60D67" w:rsidRDefault="001D2CF7" w:rsidP="0009430B">
            <w:pPr>
              <w:spacing w:before="0"/>
              <w:ind w:firstLine="0"/>
              <w:jc w:val="center"/>
              <w:rPr>
                <w:rFonts w:cs="Times New Roman"/>
                <w:i/>
                <w:color w:val="000000"/>
                <w:sz w:val="20"/>
                <w:szCs w:val="20"/>
                <w:lang w:val="tr-TR"/>
              </w:rPr>
            </w:pPr>
            <w:r w:rsidRPr="00F60D67">
              <w:rPr>
                <w:rFonts w:cs="Times New Roman"/>
                <w:i/>
                <w:color w:val="000000"/>
                <w:sz w:val="20"/>
                <w:szCs w:val="20"/>
                <w:lang w:val="tr-TR"/>
              </w:rPr>
              <w:t>Okuma</w:t>
            </w:r>
          </w:p>
        </w:tc>
        <w:tc>
          <w:tcPr>
            <w:tcW w:w="1666" w:type="dxa"/>
            <w:tcBorders>
              <w:top w:val="single" w:sz="6" w:space="0" w:color="000000"/>
              <w:left w:val="single" w:sz="6" w:space="0" w:color="000000"/>
              <w:bottom w:val="single" w:sz="6" w:space="0" w:color="000000"/>
              <w:right w:val="single" w:sz="6" w:space="0" w:color="000000"/>
            </w:tcBorders>
          </w:tcPr>
          <w:p w:rsidR="001D2CF7" w:rsidRPr="00F60D67" w:rsidRDefault="001D2CF7" w:rsidP="0009430B">
            <w:pPr>
              <w:spacing w:before="0"/>
              <w:ind w:firstLine="0"/>
              <w:jc w:val="center"/>
              <w:rPr>
                <w:rFonts w:cs="Times New Roman"/>
                <w:i/>
                <w:color w:val="000000"/>
                <w:sz w:val="20"/>
                <w:szCs w:val="20"/>
                <w:lang w:val="tr-TR"/>
              </w:rPr>
            </w:pPr>
            <w:r w:rsidRPr="00F60D67">
              <w:rPr>
                <w:rFonts w:cs="Times New Roman"/>
                <w:i/>
                <w:color w:val="000000"/>
                <w:sz w:val="20"/>
                <w:szCs w:val="20"/>
                <w:lang w:val="tr-TR"/>
              </w:rPr>
              <w:t>Konuşma</w:t>
            </w:r>
          </w:p>
        </w:tc>
        <w:tc>
          <w:tcPr>
            <w:tcW w:w="2303" w:type="dxa"/>
            <w:tcBorders>
              <w:top w:val="single" w:sz="6" w:space="0" w:color="000000"/>
              <w:left w:val="single" w:sz="6" w:space="0" w:color="000000"/>
              <w:bottom w:val="single" w:sz="6" w:space="0" w:color="000000"/>
              <w:right w:val="single" w:sz="6" w:space="0" w:color="000000"/>
            </w:tcBorders>
          </w:tcPr>
          <w:p w:rsidR="001D2CF7" w:rsidRPr="00F60D67" w:rsidRDefault="001D2CF7" w:rsidP="0009430B">
            <w:pPr>
              <w:spacing w:before="0"/>
              <w:ind w:firstLine="0"/>
              <w:jc w:val="center"/>
              <w:rPr>
                <w:rFonts w:cs="Times New Roman"/>
                <w:i/>
                <w:color w:val="000000"/>
                <w:sz w:val="20"/>
                <w:szCs w:val="20"/>
                <w:lang w:val="tr-TR"/>
              </w:rPr>
            </w:pPr>
            <w:r w:rsidRPr="00F60D67">
              <w:rPr>
                <w:rFonts w:cs="Times New Roman"/>
                <w:i/>
                <w:color w:val="000000"/>
                <w:sz w:val="20"/>
                <w:szCs w:val="20"/>
                <w:lang w:val="tr-TR"/>
              </w:rPr>
              <w:t>Yazma</w:t>
            </w:r>
          </w:p>
        </w:tc>
      </w:tr>
      <w:tr w:rsidR="001D2CF7" w:rsidRPr="00F60D67" w:rsidTr="0009430B">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1D2CF7" w:rsidRPr="00F60D67" w:rsidRDefault="001D2CF7" w:rsidP="0009430B">
            <w:pPr>
              <w:spacing w:before="0"/>
              <w:ind w:firstLine="0"/>
              <w:rPr>
                <w:rFonts w:cs="Times New Roman"/>
                <w:i/>
                <w:color w:val="000000"/>
                <w:sz w:val="20"/>
                <w:szCs w:val="20"/>
                <w:lang w:val="tr-TR"/>
              </w:rPr>
            </w:pPr>
          </w:p>
        </w:tc>
        <w:tc>
          <w:tcPr>
            <w:tcW w:w="1559" w:type="dxa"/>
            <w:tcBorders>
              <w:top w:val="single" w:sz="6" w:space="0" w:color="000000"/>
              <w:left w:val="single" w:sz="6" w:space="0" w:color="000000"/>
              <w:bottom w:val="single" w:sz="6" w:space="0" w:color="000000"/>
              <w:right w:val="single" w:sz="6" w:space="0" w:color="000000"/>
            </w:tcBorders>
          </w:tcPr>
          <w:p w:rsidR="001D2CF7" w:rsidRPr="00F60D67" w:rsidRDefault="001D2CF7" w:rsidP="0009430B">
            <w:pPr>
              <w:spacing w:before="0"/>
              <w:ind w:firstLine="0"/>
              <w:rPr>
                <w:rFonts w:cs="Times New Roman"/>
                <w:i/>
                <w:color w:val="000000"/>
                <w:sz w:val="20"/>
                <w:szCs w:val="20"/>
                <w:lang w:val="tr-TR"/>
              </w:rPr>
            </w:pPr>
          </w:p>
        </w:tc>
        <w:tc>
          <w:tcPr>
            <w:tcW w:w="1666" w:type="dxa"/>
            <w:tcBorders>
              <w:top w:val="single" w:sz="6" w:space="0" w:color="000000"/>
              <w:left w:val="single" w:sz="6" w:space="0" w:color="000000"/>
              <w:bottom w:val="single" w:sz="6" w:space="0" w:color="000000"/>
              <w:right w:val="single" w:sz="6" w:space="0" w:color="000000"/>
            </w:tcBorders>
          </w:tcPr>
          <w:p w:rsidR="001D2CF7" w:rsidRPr="00F60D67" w:rsidRDefault="001D2CF7" w:rsidP="0009430B">
            <w:pPr>
              <w:spacing w:before="0"/>
              <w:ind w:firstLine="0"/>
              <w:rPr>
                <w:rFonts w:cs="Times New Roman"/>
                <w:i/>
                <w:color w:val="000000"/>
                <w:sz w:val="20"/>
                <w:szCs w:val="20"/>
                <w:lang w:val="tr-TR"/>
              </w:rPr>
            </w:pPr>
          </w:p>
        </w:tc>
        <w:tc>
          <w:tcPr>
            <w:tcW w:w="2303" w:type="dxa"/>
            <w:tcBorders>
              <w:top w:val="single" w:sz="6" w:space="0" w:color="000000"/>
              <w:left w:val="single" w:sz="6" w:space="0" w:color="000000"/>
              <w:bottom w:val="single" w:sz="6" w:space="0" w:color="000000"/>
              <w:right w:val="single" w:sz="6" w:space="0" w:color="000000"/>
            </w:tcBorders>
          </w:tcPr>
          <w:p w:rsidR="001D2CF7" w:rsidRPr="00F60D67" w:rsidRDefault="001D2CF7" w:rsidP="0009430B">
            <w:pPr>
              <w:spacing w:before="0"/>
              <w:ind w:firstLine="0"/>
              <w:rPr>
                <w:rFonts w:cs="Times New Roman"/>
                <w:i/>
                <w:color w:val="000000"/>
                <w:sz w:val="20"/>
                <w:szCs w:val="20"/>
                <w:lang w:val="tr-TR"/>
              </w:rPr>
            </w:pPr>
          </w:p>
        </w:tc>
      </w:tr>
    </w:tbl>
    <w:p w:rsidR="001D2CF7" w:rsidRPr="00F60D67" w:rsidRDefault="001D2CF7" w:rsidP="001D2CF7">
      <w:pPr>
        <w:spacing w:before="0"/>
        <w:ind w:firstLine="0"/>
        <w:rPr>
          <w:rFonts w:cs="Times New Roman"/>
          <w:i/>
          <w:color w:val="000000"/>
          <w:sz w:val="20"/>
          <w:szCs w:val="20"/>
          <w:lang w:val="tr-TR"/>
        </w:rPr>
      </w:pPr>
    </w:p>
    <w:p w:rsidR="001D2CF7" w:rsidRPr="00F60D67" w:rsidRDefault="001D2CF7" w:rsidP="001D2CF7">
      <w:pPr>
        <w:spacing w:before="0"/>
        <w:ind w:firstLine="0"/>
        <w:rPr>
          <w:rFonts w:cs="Times New Roman"/>
          <w:color w:val="000000"/>
          <w:sz w:val="20"/>
          <w:szCs w:val="20"/>
          <w:lang w:val="tr-TR"/>
        </w:rPr>
      </w:pPr>
      <w:r w:rsidRPr="00F60D67">
        <w:rPr>
          <w:rFonts w:cs="Times New Roman"/>
          <w:color w:val="000000"/>
          <w:sz w:val="20"/>
          <w:szCs w:val="20"/>
          <w:lang w:val="tr-TR"/>
        </w:rPr>
        <w:t>8.</w:t>
      </w:r>
      <w:r w:rsidRPr="00F60D67">
        <w:rPr>
          <w:rFonts w:cs="Times New Roman"/>
          <w:color w:val="000000"/>
          <w:sz w:val="20"/>
          <w:szCs w:val="20"/>
          <w:lang w:val="tr-TR"/>
        </w:rPr>
        <w:tab/>
        <w:t>Mesleki kurumlara üyeliği:</w:t>
      </w:r>
    </w:p>
    <w:p w:rsidR="001D2CF7" w:rsidRPr="00F60D67" w:rsidRDefault="001D2CF7" w:rsidP="001D2CF7">
      <w:pPr>
        <w:spacing w:before="0"/>
        <w:ind w:firstLine="0"/>
        <w:rPr>
          <w:rFonts w:cs="Times New Roman"/>
          <w:color w:val="000000"/>
          <w:sz w:val="20"/>
          <w:szCs w:val="20"/>
          <w:lang w:val="tr-TR"/>
        </w:rPr>
      </w:pPr>
      <w:r w:rsidRPr="00F60D67">
        <w:rPr>
          <w:rFonts w:cs="Times New Roman"/>
          <w:color w:val="000000"/>
          <w:sz w:val="20"/>
          <w:szCs w:val="20"/>
          <w:lang w:val="tr-TR"/>
        </w:rPr>
        <w:t>9.</w:t>
      </w:r>
      <w:r w:rsidRPr="00F60D67">
        <w:rPr>
          <w:rFonts w:cs="Times New Roman"/>
          <w:color w:val="000000"/>
          <w:sz w:val="20"/>
          <w:szCs w:val="20"/>
          <w:lang w:val="tr-TR"/>
        </w:rPr>
        <w:tab/>
        <w:t>Diğer yetenekler (mesela bilgisayar bilgisi, vb.):</w:t>
      </w:r>
      <w:r w:rsidRPr="00F60D67">
        <w:rPr>
          <w:rFonts w:cs="Times New Roman"/>
          <w:color w:val="000000"/>
          <w:sz w:val="20"/>
          <w:szCs w:val="20"/>
          <w:lang w:val="tr-TR"/>
        </w:rPr>
        <w:tab/>
      </w:r>
    </w:p>
    <w:p w:rsidR="001D2CF7" w:rsidRPr="00F60D67" w:rsidRDefault="001D2CF7" w:rsidP="001D2CF7">
      <w:pPr>
        <w:spacing w:before="0"/>
        <w:ind w:firstLine="0"/>
        <w:rPr>
          <w:rFonts w:cs="Times New Roman"/>
          <w:color w:val="000000"/>
          <w:sz w:val="20"/>
          <w:szCs w:val="20"/>
          <w:lang w:val="tr-TR"/>
        </w:rPr>
      </w:pPr>
      <w:r w:rsidRPr="00F60D67">
        <w:rPr>
          <w:rFonts w:cs="Times New Roman"/>
          <w:color w:val="000000"/>
          <w:sz w:val="20"/>
          <w:szCs w:val="20"/>
          <w:lang w:val="tr-TR"/>
        </w:rPr>
        <w:t>10.</w:t>
      </w:r>
      <w:r w:rsidRPr="00F60D67">
        <w:rPr>
          <w:rFonts w:cs="Times New Roman"/>
          <w:color w:val="000000"/>
          <w:sz w:val="20"/>
          <w:szCs w:val="20"/>
          <w:lang w:val="tr-TR"/>
        </w:rPr>
        <w:tab/>
        <w:t>Mevcut pozisyon:</w:t>
      </w:r>
    </w:p>
    <w:p w:rsidR="001D2CF7" w:rsidRPr="00F60D67" w:rsidRDefault="001D2CF7" w:rsidP="001D2CF7">
      <w:pPr>
        <w:spacing w:before="0"/>
        <w:ind w:firstLine="0"/>
        <w:rPr>
          <w:rFonts w:cs="Times New Roman"/>
          <w:color w:val="000000"/>
          <w:sz w:val="20"/>
          <w:szCs w:val="20"/>
          <w:lang w:val="tr-TR"/>
        </w:rPr>
      </w:pPr>
      <w:r w:rsidRPr="00F60D67">
        <w:rPr>
          <w:rFonts w:cs="Times New Roman"/>
          <w:color w:val="000000"/>
          <w:sz w:val="20"/>
          <w:szCs w:val="20"/>
          <w:lang w:val="tr-TR"/>
        </w:rPr>
        <w:t>11.</w:t>
      </w:r>
      <w:r w:rsidRPr="00F60D67">
        <w:rPr>
          <w:rFonts w:cs="Times New Roman"/>
          <w:color w:val="000000"/>
          <w:sz w:val="20"/>
          <w:szCs w:val="20"/>
          <w:lang w:val="tr-TR"/>
        </w:rPr>
        <w:tab/>
        <w:t>Mesleki deneyim süresi:</w:t>
      </w:r>
    </w:p>
    <w:p w:rsidR="001D2CF7" w:rsidRPr="00F60D67" w:rsidRDefault="001D2CF7" w:rsidP="001D2CF7">
      <w:pPr>
        <w:spacing w:before="0"/>
        <w:ind w:firstLine="0"/>
        <w:rPr>
          <w:rFonts w:cs="Times New Roman"/>
          <w:color w:val="000000"/>
          <w:sz w:val="20"/>
          <w:szCs w:val="20"/>
          <w:lang w:val="tr-TR"/>
        </w:rPr>
      </w:pPr>
      <w:r w:rsidRPr="00F60D67">
        <w:rPr>
          <w:rFonts w:cs="Times New Roman"/>
          <w:color w:val="000000"/>
          <w:sz w:val="20"/>
          <w:szCs w:val="20"/>
          <w:lang w:val="tr-TR"/>
        </w:rPr>
        <w:t>12.</w:t>
      </w:r>
      <w:r w:rsidRPr="00F60D67">
        <w:rPr>
          <w:rFonts w:cs="Times New Roman"/>
          <w:color w:val="000000"/>
          <w:sz w:val="20"/>
          <w:szCs w:val="20"/>
          <w:lang w:val="tr-TR"/>
        </w:rPr>
        <w:tab/>
        <w:t>Kilit özellikleri:</w:t>
      </w:r>
    </w:p>
    <w:p w:rsidR="001D2CF7" w:rsidRPr="00F60D67" w:rsidRDefault="001D2CF7" w:rsidP="001D2CF7">
      <w:pPr>
        <w:spacing w:before="0"/>
        <w:ind w:firstLine="0"/>
        <w:rPr>
          <w:rFonts w:cs="Times New Roman"/>
          <w:color w:val="000000"/>
          <w:sz w:val="20"/>
          <w:szCs w:val="20"/>
          <w:lang w:val="tr-TR"/>
        </w:rPr>
      </w:pPr>
      <w:r w:rsidRPr="00F60D67">
        <w:rPr>
          <w:rFonts w:cs="Times New Roman"/>
          <w:color w:val="000000"/>
          <w:sz w:val="20"/>
          <w:szCs w:val="20"/>
          <w:lang w:val="tr-TR"/>
        </w:rPr>
        <w:t>13.</w:t>
      </w:r>
      <w:r w:rsidRPr="00F60D67">
        <w:rPr>
          <w:rFonts w:cs="Times New Roman"/>
          <w:color w:val="000000"/>
          <w:sz w:val="20"/>
          <w:szCs w:val="20"/>
          <w:lang w:val="tr-TR"/>
        </w:rPr>
        <w:tab/>
        <w:t>Bölgesel deneyimi:</w:t>
      </w:r>
    </w:p>
    <w:p w:rsidR="001D2CF7" w:rsidRPr="00F60D67" w:rsidRDefault="001D2CF7" w:rsidP="001D2CF7">
      <w:pPr>
        <w:spacing w:before="0"/>
        <w:ind w:firstLine="0"/>
        <w:rPr>
          <w:rFonts w:cs="Times New Roman"/>
          <w:color w:val="000000"/>
          <w:sz w:val="20"/>
          <w:szCs w:val="20"/>
          <w:lang w:val="tr-TR"/>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1D2CF7" w:rsidRPr="00F60D67" w:rsidTr="0009430B">
        <w:trPr>
          <w:cantSplit/>
        </w:trPr>
        <w:tc>
          <w:tcPr>
            <w:tcW w:w="3055" w:type="dxa"/>
            <w:tcBorders>
              <w:top w:val="single" w:sz="4" w:space="0" w:color="000000"/>
              <w:left w:val="single" w:sz="4" w:space="0" w:color="000000"/>
              <w:bottom w:val="single" w:sz="4" w:space="0" w:color="000000"/>
              <w:right w:val="single" w:sz="4" w:space="0" w:color="000000"/>
            </w:tcBorders>
          </w:tcPr>
          <w:p w:rsidR="001D2CF7" w:rsidRPr="00F60D67" w:rsidRDefault="001D2CF7" w:rsidP="0009430B">
            <w:pPr>
              <w:spacing w:before="0"/>
              <w:ind w:firstLine="0"/>
              <w:rPr>
                <w:rFonts w:cs="Times New Roman"/>
                <w:i/>
                <w:color w:val="000000"/>
                <w:sz w:val="20"/>
                <w:szCs w:val="20"/>
                <w:lang w:val="tr-TR"/>
              </w:rPr>
            </w:pPr>
            <w:r w:rsidRPr="00F60D67">
              <w:rPr>
                <w:rFonts w:cs="Times New Roman"/>
                <w:i/>
                <w:color w:val="000000"/>
                <w:sz w:val="20"/>
                <w:szCs w:val="20"/>
                <w:lang w:val="tr-TR"/>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1D2CF7" w:rsidRPr="00F60D67" w:rsidRDefault="001D2CF7" w:rsidP="0009430B">
            <w:pPr>
              <w:spacing w:before="0"/>
              <w:ind w:firstLine="0"/>
              <w:rPr>
                <w:rFonts w:cs="Times New Roman"/>
                <w:i/>
                <w:color w:val="000000"/>
                <w:sz w:val="20"/>
                <w:szCs w:val="20"/>
                <w:lang w:val="tr-TR"/>
              </w:rPr>
            </w:pPr>
            <w:r w:rsidRPr="00F60D67">
              <w:rPr>
                <w:rFonts w:cs="Times New Roman"/>
                <w:i/>
                <w:color w:val="000000"/>
                <w:sz w:val="20"/>
                <w:szCs w:val="20"/>
                <w:lang w:val="tr-TR"/>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1D2CF7" w:rsidRPr="00F60D67" w:rsidRDefault="001D2CF7" w:rsidP="0009430B">
            <w:pPr>
              <w:spacing w:before="0"/>
              <w:ind w:firstLine="0"/>
              <w:rPr>
                <w:rFonts w:cs="Times New Roman"/>
                <w:i/>
                <w:color w:val="000000"/>
                <w:sz w:val="20"/>
                <w:szCs w:val="20"/>
                <w:lang w:val="tr-TR"/>
              </w:rPr>
            </w:pPr>
            <w:r w:rsidRPr="00F60D67">
              <w:rPr>
                <w:rFonts w:cs="Times New Roman"/>
                <w:i/>
                <w:color w:val="000000"/>
                <w:sz w:val="20"/>
                <w:szCs w:val="20"/>
                <w:lang w:val="tr-TR"/>
              </w:rPr>
              <w:t>Projenin adı ve kısa tanımı</w:t>
            </w:r>
          </w:p>
        </w:tc>
      </w:tr>
      <w:tr w:rsidR="001D2CF7" w:rsidRPr="00F60D67" w:rsidTr="0009430B">
        <w:trPr>
          <w:cantSplit/>
        </w:trPr>
        <w:tc>
          <w:tcPr>
            <w:tcW w:w="3055" w:type="dxa"/>
            <w:tcBorders>
              <w:top w:val="single" w:sz="4" w:space="0" w:color="000000"/>
              <w:left w:val="single" w:sz="4" w:space="0" w:color="000000"/>
              <w:bottom w:val="single" w:sz="4" w:space="0" w:color="000000"/>
              <w:right w:val="single" w:sz="4" w:space="0" w:color="000000"/>
            </w:tcBorders>
          </w:tcPr>
          <w:p w:rsidR="001D2CF7" w:rsidRPr="00F60D67" w:rsidRDefault="001D2CF7" w:rsidP="0009430B">
            <w:pPr>
              <w:spacing w:before="0"/>
              <w:ind w:firstLine="0"/>
              <w:rPr>
                <w:rFonts w:cs="Times New Roman"/>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1D2CF7" w:rsidRPr="00F60D67" w:rsidRDefault="001D2CF7" w:rsidP="0009430B">
            <w:pPr>
              <w:spacing w:before="0"/>
              <w:ind w:firstLine="0"/>
              <w:rPr>
                <w:rFonts w:cs="Times New Roman"/>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1D2CF7" w:rsidRPr="00F60D67" w:rsidRDefault="001D2CF7" w:rsidP="0009430B">
            <w:pPr>
              <w:spacing w:before="0"/>
              <w:ind w:firstLine="0"/>
              <w:rPr>
                <w:rFonts w:cs="Times New Roman"/>
                <w:i/>
                <w:color w:val="000000"/>
                <w:sz w:val="20"/>
                <w:szCs w:val="20"/>
                <w:lang w:val="tr-TR"/>
              </w:rPr>
            </w:pPr>
          </w:p>
        </w:tc>
      </w:tr>
      <w:tr w:rsidR="001D2CF7" w:rsidRPr="00F60D67" w:rsidTr="0009430B">
        <w:trPr>
          <w:cantSplit/>
        </w:trPr>
        <w:tc>
          <w:tcPr>
            <w:tcW w:w="3055" w:type="dxa"/>
            <w:tcBorders>
              <w:top w:val="single" w:sz="4" w:space="0" w:color="000000"/>
              <w:left w:val="single" w:sz="4" w:space="0" w:color="000000"/>
              <w:bottom w:val="single" w:sz="4" w:space="0" w:color="000000"/>
              <w:right w:val="single" w:sz="4" w:space="0" w:color="000000"/>
            </w:tcBorders>
          </w:tcPr>
          <w:p w:rsidR="001D2CF7" w:rsidRPr="00F60D67" w:rsidRDefault="001D2CF7" w:rsidP="0009430B">
            <w:pPr>
              <w:spacing w:before="0"/>
              <w:ind w:firstLine="0"/>
              <w:rPr>
                <w:rFonts w:cs="Times New Roman"/>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1D2CF7" w:rsidRPr="00F60D67" w:rsidRDefault="001D2CF7" w:rsidP="0009430B">
            <w:pPr>
              <w:spacing w:before="0"/>
              <w:ind w:firstLine="0"/>
              <w:rPr>
                <w:rFonts w:cs="Times New Roman"/>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1D2CF7" w:rsidRPr="00F60D67" w:rsidRDefault="001D2CF7" w:rsidP="0009430B">
            <w:pPr>
              <w:spacing w:before="0"/>
              <w:ind w:firstLine="0"/>
              <w:rPr>
                <w:rFonts w:cs="Times New Roman"/>
                <w:i/>
                <w:color w:val="000000"/>
                <w:sz w:val="20"/>
                <w:szCs w:val="20"/>
                <w:lang w:val="tr-TR"/>
              </w:rPr>
            </w:pPr>
          </w:p>
        </w:tc>
      </w:tr>
    </w:tbl>
    <w:p w:rsidR="001D2CF7" w:rsidRPr="00F60D67" w:rsidRDefault="001D2CF7" w:rsidP="001D2CF7">
      <w:pPr>
        <w:spacing w:before="0"/>
        <w:ind w:firstLine="0"/>
        <w:rPr>
          <w:rFonts w:cs="Times New Roman"/>
          <w:i/>
          <w:color w:val="000000"/>
          <w:sz w:val="20"/>
          <w:szCs w:val="20"/>
          <w:lang w:val="tr-TR"/>
        </w:rPr>
      </w:pPr>
    </w:p>
    <w:p w:rsidR="001D2CF7" w:rsidRPr="00F60D67" w:rsidRDefault="001D2CF7" w:rsidP="001D2CF7">
      <w:pPr>
        <w:keepLines/>
        <w:spacing w:before="0"/>
        <w:ind w:firstLine="0"/>
        <w:rPr>
          <w:rFonts w:cs="Times New Roman"/>
          <w:color w:val="000000"/>
          <w:sz w:val="20"/>
          <w:szCs w:val="20"/>
          <w:lang w:val="tr-TR"/>
        </w:rPr>
      </w:pPr>
      <w:r w:rsidRPr="00F60D67">
        <w:rPr>
          <w:rFonts w:cs="Times New Roman"/>
          <w:color w:val="000000"/>
          <w:sz w:val="20"/>
          <w:szCs w:val="20"/>
          <w:lang w:val="tr-TR"/>
        </w:rPr>
        <w:t>14.</w:t>
      </w:r>
      <w:r w:rsidRPr="00F60D67">
        <w:rPr>
          <w:rFonts w:cs="Times New Roman"/>
          <w:color w:val="000000"/>
          <w:sz w:val="20"/>
          <w:szCs w:val="20"/>
          <w:lang w:val="tr-TR"/>
        </w:rPr>
        <w:tab/>
        <w:t>Mesleki deneyim:</w:t>
      </w:r>
    </w:p>
    <w:p w:rsidR="001D2CF7" w:rsidRPr="00F60D67" w:rsidRDefault="001D2CF7" w:rsidP="001D2CF7">
      <w:pPr>
        <w:keepLines/>
        <w:spacing w:before="0"/>
        <w:ind w:firstLine="0"/>
        <w:rPr>
          <w:rFonts w:cs="Times New Roman"/>
          <w:color w:val="000000"/>
          <w:sz w:val="20"/>
          <w:szCs w:val="20"/>
          <w:lang w:val="tr-TR"/>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1D2CF7" w:rsidRPr="00F60D67" w:rsidTr="0009430B">
        <w:trPr>
          <w:cantSplit/>
        </w:trPr>
        <w:tc>
          <w:tcPr>
            <w:tcW w:w="4583" w:type="dxa"/>
            <w:tcBorders>
              <w:top w:val="single" w:sz="4" w:space="0" w:color="000000"/>
              <w:left w:val="single" w:sz="4" w:space="0" w:color="000000"/>
              <w:bottom w:val="single" w:sz="4" w:space="0" w:color="000000"/>
              <w:right w:val="single" w:sz="4" w:space="0" w:color="000000"/>
            </w:tcBorders>
          </w:tcPr>
          <w:p w:rsidR="001D2CF7" w:rsidRPr="00F60D67" w:rsidRDefault="001D2CF7" w:rsidP="0009430B">
            <w:pPr>
              <w:keepLines/>
              <w:spacing w:before="0"/>
              <w:ind w:firstLine="0"/>
              <w:rPr>
                <w:rFonts w:cs="Times New Roman"/>
                <w:i/>
                <w:color w:val="000000"/>
                <w:sz w:val="20"/>
                <w:szCs w:val="20"/>
                <w:lang w:val="tr-TR"/>
              </w:rPr>
            </w:pPr>
            <w:r w:rsidRPr="00F60D67">
              <w:rPr>
                <w:rFonts w:cs="Times New Roman"/>
                <w:i/>
                <w:color w:val="000000"/>
                <w:sz w:val="20"/>
                <w:szCs w:val="20"/>
                <w:lang w:val="tr-TR"/>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1D2CF7" w:rsidRPr="00F60D67" w:rsidRDefault="001D2CF7" w:rsidP="0009430B">
            <w:pPr>
              <w:pStyle w:val="GvdeMetni"/>
              <w:keepLines/>
              <w:spacing w:before="0"/>
              <w:ind w:firstLine="0"/>
              <w:rPr>
                <w:rFonts w:cs="Times New Roman"/>
                <w:i/>
                <w:color w:val="000000"/>
                <w:sz w:val="20"/>
                <w:lang w:val="tr-TR"/>
              </w:rPr>
            </w:pPr>
          </w:p>
        </w:tc>
      </w:tr>
      <w:tr w:rsidR="001D2CF7" w:rsidRPr="00F60D67" w:rsidTr="0009430B">
        <w:trPr>
          <w:cantSplit/>
        </w:trPr>
        <w:tc>
          <w:tcPr>
            <w:tcW w:w="4583" w:type="dxa"/>
            <w:tcBorders>
              <w:top w:val="single" w:sz="4" w:space="0" w:color="000000"/>
              <w:left w:val="single" w:sz="4" w:space="0" w:color="000000"/>
              <w:bottom w:val="single" w:sz="4" w:space="0" w:color="000000"/>
              <w:right w:val="single" w:sz="4" w:space="0" w:color="000000"/>
            </w:tcBorders>
          </w:tcPr>
          <w:p w:rsidR="001D2CF7" w:rsidRPr="00F60D67" w:rsidRDefault="001D2CF7" w:rsidP="0009430B">
            <w:pPr>
              <w:keepLines/>
              <w:spacing w:before="0"/>
              <w:ind w:firstLine="0"/>
              <w:rPr>
                <w:rFonts w:cs="Times New Roman"/>
                <w:color w:val="000000"/>
                <w:sz w:val="20"/>
                <w:szCs w:val="20"/>
                <w:lang w:val="tr-TR"/>
              </w:rPr>
            </w:pPr>
            <w:r w:rsidRPr="00F60D67">
              <w:rPr>
                <w:rFonts w:cs="Times New Roman"/>
                <w:color w:val="000000"/>
                <w:sz w:val="20"/>
                <w:szCs w:val="20"/>
                <w:lang w:val="tr-TR"/>
              </w:rPr>
              <w:t>Yer</w:t>
            </w:r>
          </w:p>
        </w:tc>
        <w:tc>
          <w:tcPr>
            <w:tcW w:w="4583" w:type="dxa"/>
            <w:tcBorders>
              <w:top w:val="single" w:sz="4" w:space="0" w:color="000000"/>
              <w:left w:val="single" w:sz="4" w:space="0" w:color="000000"/>
              <w:bottom w:val="single" w:sz="4" w:space="0" w:color="000000"/>
              <w:right w:val="single" w:sz="4" w:space="0" w:color="000000"/>
            </w:tcBorders>
          </w:tcPr>
          <w:p w:rsidR="001D2CF7" w:rsidRPr="00F60D67" w:rsidRDefault="001D2CF7" w:rsidP="0009430B">
            <w:pPr>
              <w:pStyle w:val="GvdeMetni"/>
              <w:keepLines/>
              <w:spacing w:before="0"/>
              <w:ind w:firstLine="0"/>
              <w:rPr>
                <w:rFonts w:cs="Times New Roman"/>
                <w:color w:val="000000"/>
                <w:sz w:val="20"/>
                <w:lang w:val="tr-TR"/>
              </w:rPr>
            </w:pPr>
          </w:p>
        </w:tc>
      </w:tr>
      <w:tr w:rsidR="001D2CF7" w:rsidRPr="00F60D67" w:rsidTr="0009430B">
        <w:trPr>
          <w:cantSplit/>
        </w:trPr>
        <w:tc>
          <w:tcPr>
            <w:tcW w:w="4583" w:type="dxa"/>
            <w:tcBorders>
              <w:top w:val="single" w:sz="4" w:space="0" w:color="000000"/>
              <w:left w:val="single" w:sz="4" w:space="0" w:color="000000"/>
              <w:bottom w:val="single" w:sz="4" w:space="0" w:color="000000"/>
              <w:right w:val="single" w:sz="4" w:space="0" w:color="000000"/>
            </w:tcBorders>
          </w:tcPr>
          <w:p w:rsidR="001D2CF7" w:rsidRPr="00F60D67" w:rsidRDefault="001D2CF7" w:rsidP="0009430B">
            <w:pPr>
              <w:keepLines/>
              <w:spacing w:before="0"/>
              <w:ind w:firstLine="0"/>
              <w:rPr>
                <w:rFonts w:cs="Times New Roman"/>
                <w:color w:val="000000"/>
                <w:sz w:val="20"/>
                <w:szCs w:val="20"/>
                <w:lang w:val="tr-TR"/>
              </w:rPr>
            </w:pPr>
            <w:r w:rsidRPr="00F60D67">
              <w:rPr>
                <w:rFonts w:cs="Times New Roman"/>
                <w:color w:val="000000"/>
                <w:sz w:val="20"/>
                <w:szCs w:val="20"/>
                <w:lang w:val="tr-TR"/>
              </w:rPr>
              <w:t>Şirket/kurum</w:t>
            </w:r>
          </w:p>
        </w:tc>
        <w:tc>
          <w:tcPr>
            <w:tcW w:w="4583" w:type="dxa"/>
            <w:tcBorders>
              <w:top w:val="single" w:sz="4" w:space="0" w:color="000000"/>
              <w:left w:val="single" w:sz="4" w:space="0" w:color="000000"/>
              <w:bottom w:val="single" w:sz="4" w:space="0" w:color="000000"/>
              <w:right w:val="single" w:sz="4" w:space="0" w:color="000000"/>
            </w:tcBorders>
          </w:tcPr>
          <w:p w:rsidR="001D2CF7" w:rsidRPr="00F60D67" w:rsidRDefault="001D2CF7" w:rsidP="0009430B">
            <w:pPr>
              <w:pStyle w:val="GvdeMetni"/>
              <w:keepLines/>
              <w:spacing w:before="0"/>
              <w:ind w:firstLine="0"/>
              <w:rPr>
                <w:rFonts w:cs="Times New Roman"/>
                <w:color w:val="000000"/>
                <w:sz w:val="20"/>
                <w:lang w:val="tr-TR"/>
              </w:rPr>
            </w:pPr>
          </w:p>
        </w:tc>
      </w:tr>
      <w:tr w:rsidR="001D2CF7" w:rsidRPr="00F60D67" w:rsidTr="0009430B">
        <w:trPr>
          <w:cantSplit/>
        </w:trPr>
        <w:tc>
          <w:tcPr>
            <w:tcW w:w="4583" w:type="dxa"/>
            <w:tcBorders>
              <w:top w:val="single" w:sz="4" w:space="0" w:color="000000"/>
              <w:left w:val="single" w:sz="4" w:space="0" w:color="000000"/>
              <w:bottom w:val="single" w:sz="4" w:space="0" w:color="000000"/>
              <w:right w:val="single" w:sz="4" w:space="0" w:color="000000"/>
            </w:tcBorders>
          </w:tcPr>
          <w:p w:rsidR="001D2CF7" w:rsidRPr="00F60D67" w:rsidRDefault="001D2CF7" w:rsidP="0009430B">
            <w:pPr>
              <w:keepLines/>
              <w:spacing w:before="0"/>
              <w:ind w:firstLine="0"/>
              <w:rPr>
                <w:rFonts w:cs="Times New Roman"/>
                <w:color w:val="000000"/>
                <w:sz w:val="20"/>
                <w:szCs w:val="20"/>
                <w:lang w:val="tr-TR"/>
              </w:rPr>
            </w:pPr>
            <w:r w:rsidRPr="00F60D67">
              <w:rPr>
                <w:rFonts w:cs="Times New Roman"/>
                <w:color w:val="000000"/>
                <w:sz w:val="20"/>
                <w:szCs w:val="20"/>
                <w:lang w:val="tr-TR"/>
              </w:rPr>
              <w:t>Pozisyon</w:t>
            </w:r>
          </w:p>
        </w:tc>
        <w:tc>
          <w:tcPr>
            <w:tcW w:w="4583" w:type="dxa"/>
            <w:tcBorders>
              <w:top w:val="single" w:sz="4" w:space="0" w:color="000000"/>
              <w:left w:val="single" w:sz="4" w:space="0" w:color="000000"/>
              <w:bottom w:val="single" w:sz="4" w:space="0" w:color="000000"/>
              <w:right w:val="single" w:sz="4" w:space="0" w:color="000000"/>
            </w:tcBorders>
          </w:tcPr>
          <w:p w:rsidR="001D2CF7" w:rsidRPr="00F60D67" w:rsidRDefault="001D2CF7" w:rsidP="0009430B">
            <w:pPr>
              <w:pStyle w:val="GvdeMetni"/>
              <w:keepLines/>
              <w:spacing w:before="0"/>
              <w:ind w:firstLine="0"/>
              <w:rPr>
                <w:rFonts w:cs="Times New Roman"/>
                <w:color w:val="000000"/>
                <w:sz w:val="20"/>
                <w:lang w:val="tr-TR"/>
              </w:rPr>
            </w:pPr>
          </w:p>
        </w:tc>
      </w:tr>
      <w:tr w:rsidR="001D2CF7" w:rsidRPr="00F60D67" w:rsidTr="0009430B">
        <w:trPr>
          <w:cantSplit/>
        </w:trPr>
        <w:tc>
          <w:tcPr>
            <w:tcW w:w="4583" w:type="dxa"/>
            <w:tcBorders>
              <w:top w:val="single" w:sz="4" w:space="0" w:color="000000"/>
              <w:left w:val="single" w:sz="4" w:space="0" w:color="000000"/>
              <w:bottom w:val="single" w:sz="4" w:space="0" w:color="000000"/>
              <w:right w:val="single" w:sz="4" w:space="0" w:color="000000"/>
            </w:tcBorders>
          </w:tcPr>
          <w:p w:rsidR="001D2CF7" w:rsidRPr="00F60D67" w:rsidRDefault="001D2CF7" w:rsidP="0009430B">
            <w:pPr>
              <w:keepLines/>
              <w:spacing w:before="0"/>
              <w:ind w:firstLine="0"/>
              <w:rPr>
                <w:rFonts w:cs="Times New Roman"/>
                <w:color w:val="000000"/>
                <w:sz w:val="20"/>
                <w:szCs w:val="20"/>
                <w:lang w:val="tr-TR"/>
              </w:rPr>
            </w:pPr>
            <w:r w:rsidRPr="00F60D67">
              <w:rPr>
                <w:rFonts w:cs="Times New Roman"/>
                <w:color w:val="000000"/>
                <w:sz w:val="20"/>
                <w:szCs w:val="20"/>
                <w:lang w:val="tr-TR"/>
              </w:rPr>
              <w:t>İş tanımı</w:t>
            </w:r>
          </w:p>
        </w:tc>
        <w:tc>
          <w:tcPr>
            <w:tcW w:w="4583" w:type="dxa"/>
            <w:tcBorders>
              <w:top w:val="single" w:sz="4" w:space="0" w:color="000000"/>
              <w:left w:val="single" w:sz="4" w:space="0" w:color="000000"/>
              <w:bottom w:val="single" w:sz="4" w:space="0" w:color="000000"/>
              <w:right w:val="single" w:sz="4" w:space="0" w:color="000000"/>
            </w:tcBorders>
          </w:tcPr>
          <w:p w:rsidR="001D2CF7" w:rsidRPr="00F60D67" w:rsidRDefault="001D2CF7" w:rsidP="0009430B">
            <w:pPr>
              <w:pStyle w:val="GvdeMetni"/>
              <w:keepLines/>
              <w:spacing w:before="0"/>
              <w:ind w:firstLine="0"/>
              <w:rPr>
                <w:rFonts w:cs="Times New Roman"/>
                <w:color w:val="000000"/>
                <w:sz w:val="20"/>
                <w:lang w:val="tr-TR"/>
              </w:rPr>
            </w:pPr>
          </w:p>
        </w:tc>
      </w:tr>
    </w:tbl>
    <w:p w:rsidR="001D2CF7" w:rsidRPr="00F60D67" w:rsidRDefault="001D2CF7" w:rsidP="001D2CF7">
      <w:pPr>
        <w:spacing w:before="0"/>
        <w:ind w:firstLine="0"/>
        <w:rPr>
          <w:rFonts w:cs="Times New Roman"/>
          <w:color w:val="000000"/>
          <w:sz w:val="20"/>
          <w:szCs w:val="20"/>
          <w:lang w:val="tr-TR"/>
        </w:rPr>
      </w:pPr>
    </w:p>
    <w:p w:rsidR="001D2CF7" w:rsidRPr="00F60D67" w:rsidRDefault="001D2CF7" w:rsidP="001D2CF7">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rFonts w:cs="Times New Roman"/>
          <w:color w:val="000000"/>
          <w:sz w:val="20"/>
          <w:szCs w:val="20"/>
          <w:lang w:val="tr-TR"/>
        </w:rPr>
      </w:pPr>
      <w:r w:rsidRPr="00F60D67">
        <w:rPr>
          <w:rFonts w:cs="Times New Roman"/>
          <w:color w:val="000000"/>
          <w:sz w:val="20"/>
          <w:szCs w:val="20"/>
          <w:lang w:val="tr-TR"/>
        </w:rPr>
        <w:t>15.</w:t>
      </w:r>
      <w:r w:rsidRPr="00F60D67">
        <w:rPr>
          <w:rFonts w:cs="Times New Roman"/>
          <w:color w:val="000000"/>
          <w:sz w:val="20"/>
          <w:szCs w:val="20"/>
          <w:lang w:val="tr-TR"/>
        </w:rPr>
        <w:tab/>
        <w:t>Diğerleri:</w:t>
      </w:r>
    </w:p>
    <w:p w:rsidR="001D2CF7" w:rsidRPr="00F60D67" w:rsidRDefault="001D2CF7" w:rsidP="001D2CF7">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rFonts w:cs="Times New Roman"/>
          <w:sz w:val="20"/>
          <w:szCs w:val="20"/>
          <w:lang w:val="tr-TR"/>
        </w:rPr>
      </w:pPr>
      <w:r w:rsidRPr="00F60D67">
        <w:rPr>
          <w:rFonts w:cs="Times New Roman"/>
          <w:color w:val="000000"/>
          <w:sz w:val="20"/>
          <w:szCs w:val="20"/>
          <w:lang w:val="tr-TR"/>
        </w:rPr>
        <w:t>15a.</w:t>
      </w:r>
      <w:r w:rsidRPr="00F60D67">
        <w:rPr>
          <w:rFonts w:cs="Times New Roman"/>
          <w:color w:val="000000"/>
          <w:sz w:val="20"/>
          <w:szCs w:val="20"/>
          <w:lang w:val="tr-TR"/>
        </w:rPr>
        <w:tab/>
        <w:t>Yayınlar ve seminerler:</w:t>
      </w:r>
    </w:p>
    <w:p w:rsidR="001D2CF7" w:rsidRPr="00F60D67" w:rsidRDefault="001D2CF7" w:rsidP="001D2CF7">
      <w:pPr>
        <w:pStyle w:val="textcslovan"/>
        <w:widowControl/>
        <w:spacing w:before="0"/>
        <w:ind w:left="0" w:firstLine="0"/>
        <w:rPr>
          <w:rFonts w:ascii="Times New Roman" w:hAnsi="Times New Roman"/>
          <w:sz w:val="20"/>
          <w:lang w:val="tr-TR"/>
        </w:rPr>
      </w:pPr>
      <w:r w:rsidRPr="00F60D67">
        <w:rPr>
          <w:rFonts w:ascii="Times New Roman" w:hAnsi="Times New Roman"/>
          <w:color w:val="000000"/>
          <w:sz w:val="20"/>
          <w:lang w:val="tr-TR"/>
        </w:rPr>
        <w:t>15b.</w:t>
      </w:r>
      <w:r w:rsidRPr="00F60D67">
        <w:rPr>
          <w:rFonts w:ascii="Times New Roman" w:hAnsi="Times New Roman"/>
          <w:color w:val="000000"/>
          <w:sz w:val="20"/>
          <w:lang w:val="tr-TR"/>
        </w:rPr>
        <w:tab/>
        <w:t>Referanslar:</w:t>
      </w:r>
    </w:p>
    <w:p w:rsidR="001D2CF7" w:rsidRPr="00F60D67" w:rsidRDefault="001D2CF7" w:rsidP="001D2CF7">
      <w:pPr>
        <w:pStyle w:val="text"/>
        <w:widowControl/>
        <w:rPr>
          <w:rFonts w:ascii="Times New Roman" w:hAnsi="Times New Roman"/>
          <w:sz w:val="20"/>
          <w:lang w:val="tr-TR"/>
        </w:rPr>
      </w:pPr>
      <w:r w:rsidRPr="00F60D67">
        <w:rPr>
          <w:rFonts w:ascii="Times New Roman" w:hAnsi="Times New Roman"/>
          <w:sz w:val="20"/>
          <w:lang w:val="tr-TR"/>
        </w:rPr>
        <w:t>İmza ....................................................</w:t>
      </w:r>
    </w:p>
    <w:p w:rsidR="001D2CF7" w:rsidRPr="00F60D67" w:rsidRDefault="001D2CF7" w:rsidP="001D2CF7">
      <w:pPr>
        <w:pStyle w:val="text"/>
        <w:widowControl/>
        <w:spacing w:before="0" w:line="240" w:lineRule="auto"/>
        <w:rPr>
          <w:rFonts w:ascii="Times New Roman" w:hAnsi="Times New Roman"/>
          <w:sz w:val="20"/>
          <w:lang w:val="tr-TR"/>
        </w:rPr>
      </w:pPr>
      <w:r w:rsidRPr="00F60D67">
        <w:rPr>
          <w:rFonts w:ascii="Times New Roman" w:hAnsi="Times New Roman"/>
          <w:sz w:val="20"/>
          <w:lang w:val="tr-TR"/>
        </w:rPr>
        <w:t>(</w:t>
      </w:r>
      <w:r w:rsidRPr="00F60D67">
        <w:rPr>
          <w:rFonts w:ascii="Times New Roman" w:hAnsi="Times New Roman"/>
          <w:i/>
          <w:sz w:val="20"/>
          <w:lang w:val="tr-TR"/>
        </w:rPr>
        <w:t>istekli adına imza atmaya yetkili kişi ya da kişiler</w:t>
      </w:r>
      <w:r w:rsidRPr="00F60D67">
        <w:rPr>
          <w:rFonts w:ascii="Times New Roman" w:hAnsi="Times New Roman"/>
          <w:sz w:val="20"/>
          <w:lang w:val="tr-TR"/>
        </w:rPr>
        <w:t>)</w:t>
      </w:r>
    </w:p>
    <w:p w:rsidR="001D2CF7" w:rsidRPr="00F60D67" w:rsidRDefault="001D2CF7" w:rsidP="001D2CF7">
      <w:pPr>
        <w:pStyle w:val="text"/>
        <w:widowControl/>
        <w:rPr>
          <w:rFonts w:ascii="Times New Roman" w:hAnsi="Times New Roman"/>
          <w:color w:val="000000"/>
          <w:sz w:val="20"/>
          <w:lang w:val="tr-TR"/>
        </w:rPr>
      </w:pPr>
      <w:bookmarkStart w:id="36" w:name="_Toc232234034"/>
      <w:r w:rsidRPr="00F60D67">
        <w:rPr>
          <w:rFonts w:ascii="Times New Roman" w:hAnsi="Times New Roman"/>
          <w:sz w:val="20"/>
          <w:lang w:val="tr-TR"/>
        </w:rPr>
        <w:t>Tarih ............................................</w:t>
      </w:r>
      <w:bookmarkEnd w:id="36"/>
    </w:p>
    <w:p w:rsidR="001D2CF7" w:rsidRPr="00F60D67" w:rsidRDefault="001D2CF7" w:rsidP="001D2CF7">
      <w:pPr>
        <w:ind w:firstLine="0"/>
        <w:rPr>
          <w:rFonts w:cs="Times New Roman"/>
          <w:b/>
          <w:bCs/>
          <w:sz w:val="20"/>
          <w:szCs w:val="20"/>
          <w:lang w:val="tr-TR"/>
        </w:rPr>
      </w:pPr>
      <w:r w:rsidRPr="00F60D67">
        <w:rPr>
          <w:rFonts w:cs="Times New Roman"/>
          <w:b/>
          <w:bCs/>
          <w:sz w:val="20"/>
          <w:szCs w:val="20"/>
          <w:lang w:val="tr-TR"/>
        </w:rPr>
        <w:br w:type="page"/>
      </w:r>
      <w:r w:rsidRPr="00F60D67">
        <w:rPr>
          <w:rFonts w:cs="Times New Roman"/>
          <w:b/>
          <w:bCs/>
          <w:sz w:val="20"/>
          <w:szCs w:val="20"/>
          <w:lang w:val="tr-TR"/>
        </w:rPr>
        <w:lastRenderedPageBreak/>
        <w:t>TESİS, ARAÇ ve EKİPMAN                                                                                  Söz. Ek-5d</w:t>
      </w:r>
    </w:p>
    <w:p w:rsidR="001D2CF7" w:rsidRPr="00F60D67" w:rsidRDefault="001D2CF7" w:rsidP="001D2CF7">
      <w:pPr>
        <w:ind w:firstLine="0"/>
        <w:rPr>
          <w:rFonts w:cs="Times New Roman"/>
          <w:i/>
          <w:sz w:val="20"/>
          <w:szCs w:val="20"/>
          <w:highlight w:val="lightGray"/>
          <w:lang w:val="tr-TR"/>
        </w:rPr>
      </w:pPr>
    </w:p>
    <w:p w:rsidR="001D2CF7" w:rsidRPr="00F60D67" w:rsidRDefault="001D2CF7" w:rsidP="001D2CF7">
      <w:pPr>
        <w:ind w:firstLine="0"/>
        <w:rPr>
          <w:rFonts w:cs="Times New Roman"/>
          <w:i/>
          <w:sz w:val="20"/>
          <w:szCs w:val="20"/>
          <w:lang w:val="tr-TR"/>
        </w:rPr>
      </w:pPr>
      <w:r w:rsidRPr="00F60D67">
        <w:rPr>
          <w:rFonts w:cs="Times New Roman"/>
          <w:i/>
          <w:sz w:val="20"/>
          <w:szCs w:val="20"/>
          <w:highlight w:val="lightGray"/>
          <w:lang w:val="tr-TR"/>
        </w:rPr>
        <w:t>(Yapım işi alımlarında ihale kapsamında talep edilmiş ise)</w:t>
      </w:r>
    </w:p>
    <w:p w:rsidR="001D2CF7" w:rsidRPr="00F60D67" w:rsidRDefault="001D2CF7" w:rsidP="001D2CF7">
      <w:pPr>
        <w:spacing w:before="240"/>
        <w:ind w:firstLine="0"/>
        <w:rPr>
          <w:rFonts w:cs="Times New Roman"/>
          <w:b/>
          <w:sz w:val="20"/>
          <w:szCs w:val="20"/>
          <w:lang w:val="tr-TR"/>
        </w:rPr>
      </w:pPr>
      <w:bookmarkStart w:id="37" w:name="_Toc134520701"/>
      <w:bookmarkStart w:id="38" w:name="_Toc134727094"/>
      <w:bookmarkStart w:id="39" w:name="_Toc232234035"/>
      <w:r w:rsidRPr="00F60D67">
        <w:rPr>
          <w:rFonts w:cs="Times New Roman"/>
          <w:b/>
          <w:sz w:val="20"/>
          <w:szCs w:val="20"/>
          <w:lang w:val="tr-TR"/>
        </w:rPr>
        <w:t>Sözleşmenin uygulanması için teklif edilen ve kullanıma hazır tesisler/ekipmanlar:</w:t>
      </w:r>
      <w:bookmarkEnd w:id="37"/>
      <w:bookmarkEnd w:id="38"/>
      <w:bookmarkEnd w:id="39"/>
    </w:p>
    <w:p w:rsidR="001D2CF7" w:rsidRPr="00F60D67" w:rsidRDefault="001D2CF7" w:rsidP="001D2CF7">
      <w:pPr>
        <w:pStyle w:val="text"/>
        <w:widowControl/>
        <w:rPr>
          <w:rFonts w:ascii="Times New Roman" w:hAnsi="Times New Roman"/>
          <w:sz w:val="20"/>
          <w:lang w:val="tr-TR"/>
        </w:rPr>
      </w:pPr>
    </w:p>
    <w:tbl>
      <w:tblPr>
        <w:tblW w:w="9639" w:type="dxa"/>
        <w:tblInd w:w="107" w:type="dxa"/>
        <w:tblLayout w:type="fixed"/>
        <w:tblCellMar>
          <w:left w:w="107" w:type="dxa"/>
          <w:right w:w="107" w:type="dxa"/>
        </w:tblCellMar>
        <w:tblLook w:val="0000" w:firstRow="0" w:lastRow="0" w:firstColumn="0" w:lastColumn="0" w:noHBand="0" w:noVBand="0"/>
      </w:tblPr>
      <w:tblGrid>
        <w:gridCol w:w="544"/>
        <w:gridCol w:w="2218"/>
        <w:gridCol w:w="924"/>
        <w:gridCol w:w="850"/>
        <w:gridCol w:w="709"/>
        <w:gridCol w:w="2186"/>
        <w:gridCol w:w="933"/>
        <w:gridCol w:w="1275"/>
      </w:tblGrid>
      <w:tr w:rsidR="001D2CF7" w:rsidRPr="00F60D67" w:rsidTr="0009430B">
        <w:trPr>
          <w:cantSplit/>
        </w:trPr>
        <w:tc>
          <w:tcPr>
            <w:tcW w:w="544" w:type="dxa"/>
            <w:tcBorders>
              <w:top w:val="single" w:sz="12" w:space="0" w:color="auto"/>
              <w:left w:val="single" w:sz="12" w:space="0" w:color="auto"/>
              <w:bottom w:val="single" w:sz="6" w:space="0" w:color="auto"/>
              <w:right w:val="single" w:sz="6" w:space="0" w:color="auto"/>
            </w:tcBorders>
          </w:tcPr>
          <w:p w:rsidR="001D2CF7" w:rsidRPr="00F60D67" w:rsidRDefault="001D2CF7" w:rsidP="0009430B">
            <w:pPr>
              <w:pStyle w:val="tabulka"/>
              <w:widowControl/>
              <w:spacing w:before="0" w:line="240" w:lineRule="auto"/>
              <w:ind w:firstLine="0"/>
              <w:jc w:val="both"/>
              <w:rPr>
                <w:rFonts w:ascii="Times New Roman" w:hAnsi="Times New Roman"/>
                <w:lang w:val="tr-TR"/>
              </w:rPr>
            </w:pPr>
          </w:p>
        </w:tc>
        <w:tc>
          <w:tcPr>
            <w:tcW w:w="2218" w:type="dxa"/>
            <w:tcBorders>
              <w:top w:val="single" w:sz="12" w:space="0" w:color="auto"/>
              <w:left w:val="single" w:sz="6" w:space="0" w:color="auto"/>
              <w:bottom w:val="single" w:sz="6" w:space="0" w:color="auto"/>
              <w:right w:val="single" w:sz="6" w:space="0" w:color="auto"/>
            </w:tcBorders>
          </w:tcPr>
          <w:p w:rsidR="001D2CF7" w:rsidRPr="00F60D67" w:rsidRDefault="001D2CF7" w:rsidP="0009430B">
            <w:pPr>
              <w:pStyle w:val="tabulka"/>
              <w:widowControl/>
              <w:spacing w:before="0" w:line="240" w:lineRule="auto"/>
              <w:ind w:firstLine="0"/>
              <w:rPr>
                <w:rFonts w:ascii="Times New Roman" w:hAnsi="Times New Roman"/>
                <w:lang w:val="tr-TR"/>
              </w:rPr>
            </w:pPr>
            <w:r w:rsidRPr="00F60D67">
              <w:rPr>
                <w:rFonts w:ascii="Times New Roman" w:hAnsi="Times New Roman"/>
                <w:lang w:val="tr-TR"/>
              </w:rPr>
              <w:t>AÇIKLAMA (tip/marka/model)</w:t>
            </w:r>
          </w:p>
        </w:tc>
        <w:tc>
          <w:tcPr>
            <w:tcW w:w="924" w:type="dxa"/>
            <w:tcBorders>
              <w:top w:val="single" w:sz="12" w:space="0" w:color="auto"/>
              <w:left w:val="single" w:sz="6" w:space="0" w:color="auto"/>
              <w:bottom w:val="single" w:sz="6" w:space="0" w:color="auto"/>
              <w:right w:val="single" w:sz="6" w:space="0" w:color="auto"/>
            </w:tcBorders>
          </w:tcPr>
          <w:p w:rsidR="001D2CF7" w:rsidRPr="00F60D67" w:rsidRDefault="001D2CF7" w:rsidP="0009430B">
            <w:pPr>
              <w:pStyle w:val="tabulka"/>
              <w:widowControl/>
              <w:spacing w:before="0" w:line="240" w:lineRule="auto"/>
              <w:ind w:firstLine="0"/>
              <w:rPr>
                <w:rFonts w:ascii="Times New Roman" w:hAnsi="Times New Roman"/>
                <w:lang w:val="tr-TR"/>
              </w:rPr>
            </w:pPr>
            <w:r w:rsidRPr="00F60D67">
              <w:rPr>
                <w:rFonts w:ascii="Times New Roman" w:hAnsi="Times New Roman"/>
                <w:lang w:val="tr-TR"/>
              </w:rPr>
              <w:t>Güç/ kapasite</w:t>
            </w:r>
          </w:p>
        </w:tc>
        <w:tc>
          <w:tcPr>
            <w:tcW w:w="850" w:type="dxa"/>
            <w:tcBorders>
              <w:top w:val="single" w:sz="12" w:space="0" w:color="auto"/>
              <w:left w:val="single" w:sz="6" w:space="0" w:color="auto"/>
              <w:bottom w:val="single" w:sz="6" w:space="0" w:color="auto"/>
              <w:right w:val="single" w:sz="6" w:space="0" w:color="auto"/>
            </w:tcBorders>
          </w:tcPr>
          <w:p w:rsidR="001D2CF7" w:rsidRPr="00F60D67" w:rsidRDefault="001D2CF7" w:rsidP="0009430B">
            <w:pPr>
              <w:pStyle w:val="tabulka"/>
              <w:widowControl/>
              <w:spacing w:before="0" w:line="240" w:lineRule="auto"/>
              <w:ind w:firstLine="0"/>
              <w:rPr>
                <w:rFonts w:ascii="Times New Roman" w:hAnsi="Times New Roman"/>
                <w:lang w:val="tr-TR"/>
              </w:rPr>
            </w:pPr>
            <w:r w:rsidRPr="00F60D67">
              <w:rPr>
                <w:rFonts w:ascii="Times New Roman" w:hAnsi="Times New Roman"/>
                <w:lang w:val="tr-TR"/>
              </w:rPr>
              <w:t>Ünite sayısı</w:t>
            </w:r>
          </w:p>
        </w:tc>
        <w:tc>
          <w:tcPr>
            <w:tcW w:w="709" w:type="dxa"/>
            <w:tcBorders>
              <w:top w:val="single" w:sz="12" w:space="0" w:color="auto"/>
              <w:left w:val="single" w:sz="6" w:space="0" w:color="auto"/>
              <w:bottom w:val="single" w:sz="6" w:space="0" w:color="auto"/>
              <w:right w:val="single" w:sz="6" w:space="0" w:color="auto"/>
            </w:tcBorders>
          </w:tcPr>
          <w:p w:rsidR="001D2CF7" w:rsidRPr="00F60D67" w:rsidRDefault="001D2CF7" w:rsidP="0009430B">
            <w:pPr>
              <w:pStyle w:val="tabulka"/>
              <w:widowControl/>
              <w:spacing w:before="0" w:line="240" w:lineRule="auto"/>
              <w:ind w:firstLine="0"/>
              <w:rPr>
                <w:rFonts w:ascii="Times New Roman" w:hAnsi="Times New Roman"/>
                <w:lang w:val="tr-TR"/>
              </w:rPr>
            </w:pPr>
            <w:r w:rsidRPr="00F60D67">
              <w:rPr>
                <w:rFonts w:ascii="Times New Roman" w:hAnsi="Times New Roman"/>
                <w:lang w:val="tr-TR"/>
              </w:rPr>
              <w:t>Yaş (yıl)</w:t>
            </w:r>
          </w:p>
        </w:tc>
        <w:tc>
          <w:tcPr>
            <w:tcW w:w="2186" w:type="dxa"/>
            <w:tcBorders>
              <w:top w:val="single" w:sz="12" w:space="0" w:color="auto"/>
              <w:left w:val="single" w:sz="6" w:space="0" w:color="auto"/>
              <w:bottom w:val="single" w:sz="6" w:space="0" w:color="auto"/>
              <w:right w:val="single" w:sz="6" w:space="0" w:color="auto"/>
            </w:tcBorders>
          </w:tcPr>
          <w:p w:rsidR="001D2CF7" w:rsidRPr="00F60D67" w:rsidRDefault="001D2CF7" w:rsidP="0009430B">
            <w:pPr>
              <w:pStyle w:val="tabulka"/>
              <w:widowControl/>
              <w:spacing w:before="0" w:line="240" w:lineRule="auto"/>
              <w:ind w:firstLine="0"/>
              <w:rPr>
                <w:rFonts w:ascii="Times New Roman" w:hAnsi="Times New Roman"/>
                <w:lang w:val="tr-TR"/>
              </w:rPr>
            </w:pPr>
            <w:r w:rsidRPr="00F60D67">
              <w:rPr>
                <w:rFonts w:ascii="Times New Roman" w:hAnsi="Times New Roman"/>
                <w:lang w:val="tr-TR"/>
              </w:rPr>
              <w:t>Kendi mülkiyeti (KM) veya kira (K)/ ve mülkiyet yüzdesi</w:t>
            </w:r>
          </w:p>
        </w:tc>
        <w:tc>
          <w:tcPr>
            <w:tcW w:w="933" w:type="dxa"/>
            <w:tcBorders>
              <w:top w:val="single" w:sz="12" w:space="0" w:color="auto"/>
              <w:left w:val="single" w:sz="6" w:space="0" w:color="auto"/>
              <w:bottom w:val="single" w:sz="6" w:space="0" w:color="auto"/>
              <w:right w:val="single" w:sz="12" w:space="0" w:color="auto"/>
            </w:tcBorders>
          </w:tcPr>
          <w:p w:rsidR="001D2CF7" w:rsidRPr="00F60D67" w:rsidRDefault="001D2CF7" w:rsidP="0009430B">
            <w:pPr>
              <w:pStyle w:val="tabulka"/>
              <w:widowControl/>
              <w:spacing w:before="0" w:line="240" w:lineRule="auto"/>
              <w:ind w:firstLine="0"/>
              <w:rPr>
                <w:rFonts w:ascii="Times New Roman" w:hAnsi="Times New Roman"/>
                <w:lang w:val="tr-TR"/>
              </w:rPr>
            </w:pPr>
            <w:r w:rsidRPr="00F60D67">
              <w:rPr>
                <w:rFonts w:ascii="Times New Roman" w:hAnsi="Times New Roman"/>
                <w:lang w:val="tr-TR"/>
              </w:rPr>
              <w:t>Menşei (ülke)</w:t>
            </w:r>
          </w:p>
        </w:tc>
        <w:tc>
          <w:tcPr>
            <w:tcW w:w="1275" w:type="dxa"/>
            <w:tcBorders>
              <w:top w:val="single" w:sz="12" w:space="0" w:color="auto"/>
              <w:left w:val="single" w:sz="6" w:space="0" w:color="auto"/>
              <w:bottom w:val="single" w:sz="6" w:space="0" w:color="auto"/>
              <w:right w:val="single" w:sz="12" w:space="0" w:color="auto"/>
            </w:tcBorders>
          </w:tcPr>
          <w:p w:rsidR="001D2CF7" w:rsidRPr="00F60D67" w:rsidRDefault="001D2CF7" w:rsidP="0009430B">
            <w:pPr>
              <w:pStyle w:val="tabulka"/>
              <w:widowControl/>
              <w:spacing w:before="0" w:line="240" w:lineRule="auto"/>
              <w:ind w:firstLine="0"/>
              <w:rPr>
                <w:rFonts w:ascii="Times New Roman" w:hAnsi="Times New Roman"/>
                <w:lang w:val="tr-TR"/>
              </w:rPr>
            </w:pPr>
            <w:r w:rsidRPr="00F60D67">
              <w:rPr>
                <w:rFonts w:ascii="Times New Roman" w:hAnsi="Times New Roman"/>
                <w:lang w:val="tr-TR"/>
              </w:rPr>
              <w:t>Cari yaklaşık değeri</w:t>
            </w:r>
          </w:p>
          <w:p w:rsidR="001D2CF7" w:rsidRPr="00F60D67" w:rsidRDefault="001D2CF7" w:rsidP="0009430B">
            <w:pPr>
              <w:pStyle w:val="tabulka"/>
              <w:widowControl/>
              <w:spacing w:before="0" w:line="240" w:lineRule="auto"/>
              <w:ind w:firstLine="0"/>
              <w:rPr>
                <w:rFonts w:ascii="Times New Roman" w:hAnsi="Times New Roman"/>
                <w:lang w:val="tr-TR"/>
              </w:rPr>
            </w:pPr>
            <w:r w:rsidRPr="00F60D67">
              <w:rPr>
                <w:rFonts w:ascii="Times New Roman" w:hAnsi="Times New Roman"/>
                <w:lang w:val="tr-TR"/>
              </w:rPr>
              <w:t>(TL)</w:t>
            </w:r>
          </w:p>
        </w:tc>
      </w:tr>
      <w:tr w:rsidR="001D2CF7" w:rsidRPr="00F60D67" w:rsidTr="0009430B">
        <w:trPr>
          <w:cantSplit/>
          <w:trHeight w:val="240"/>
        </w:trPr>
        <w:tc>
          <w:tcPr>
            <w:tcW w:w="544" w:type="dxa"/>
            <w:tcBorders>
              <w:top w:val="single" w:sz="6" w:space="0" w:color="auto"/>
              <w:left w:val="single" w:sz="12" w:space="0" w:color="auto"/>
              <w:bottom w:val="single" w:sz="6" w:space="0" w:color="auto"/>
              <w:right w:val="single" w:sz="6" w:space="0" w:color="auto"/>
            </w:tcBorders>
          </w:tcPr>
          <w:p w:rsidR="001D2CF7" w:rsidRPr="00F60D67" w:rsidRDefault="001D2CF7" w:rsidP="0009430B">
            <w:pPr>
              <w:pStyle w:val="tabulka"/>
              <w:widowControl/>
              <w:spacing w:before="0" w:line="240" w:lineRule="auto"/>
              <w:ind w:firstLine="0"/>
              <w:jc w:val="both"/>
              <w:rPr>
                <w:rFonts w:ascii="Times New Roman" w:hAnsi="Times New Roman"/>
                <w:b/>
                <w:i/>
                <w:lang w:val="tr-TR"/>
              </w:rPr>
            </w:pPr>
            <w:r w:rsidRPr="00F60D67">
              <w:rPr>
                <w:rFonts w:ascii="Times New Roman" w:hAnsi="Times New Roman"/>
                <w:b/>
                <w:i/>
                <w:lang w:val="tr-TR"/>
              </w:rPr>
              <w:t>A)</w:t>
            </w:r>
          </w:p>
        </w:tc>
        <w:tc>
          <w:tcPr>
            <w:tcW w:w="2218" w:type="dxa"/>
            <w:tcBorders>
              <w:top w:val="single" w:sz="6" w:space="0" w:color="auto"/>
              <w:left w:val="single" w:sz="6" w:space="0" w:color="auto"/>
              <w:bottom w:val="single" w:sz="6" w:space="0" w:color="auto"/>
              <w:right w:val="single" w:sz="6" w:space="0" w:color="auto"/>
            </w:tcBorders>
          </w:tcPr>
          <w:p w:rsidR="001D2CF7" w:rsidRPr="00F60D67" w:rsidRDefault="001D2CF7" w:rsidP="0009430B">
            <w:pPr>
              <w:pStyle w:val="tabulka"/>
              <w:widowControl/>
              <w:spacing w:before="0" w:line="240" w:lineRule="auto"/>
              <w:ind w:firstLine="0"/>
              <w:jc w:val="both"/>
              <w:rPr>
                <w:rFonts w:ascii="Times New Roman" w:hAnsi="Times New Roman"/>
                <w:b/>
                <w:lang w:val="tr-TR"/>
              </w:rPr>
            </w:pPr>
            <w:r w:rsidRPr="00F60D67">
              <w:rPr>
                <w:rFonts w:ascii="Times New Roman" w:hAnsi="Times New Roman"/>
                <w:b/>
                <w:lang w:val="tr-TR"/>
              </w:rPr>
              <w:t>İNŞAAT TESİSİ / EKİPMANLAR</w:t>
            </w:r>
          </w:p>
        </w:tc>
        <w:tc>
          <w:tcPr>
            <w:tcW w:w="924" w:type="dxa"/>
            <w:tcBorders>
              <w:top w:val="single" w:sz="6" w:space="0" w:color="auto"/>
              <w:left w:val="single" w:sz="6" w:space="0" w:color="auto"/>
              <w:bottom w:val="single" w:sz="6" w:space="0" w:color="auto"/>
              <w:right w:val="single" w:sz="6" w:space="0" w:color="auto"/>
            </w:tcBorders>
          </w:tcPr>
          <w:p w:rsidR="001D2CF7" w:rsidRPr="00F60D67" w:rsidRDefault="001D2CF7" w:rsidP="0009430B">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D2CF7" w:rsidRPr="00F60D67" w:rsidRDefault="001D2CF7" w:rsidP="0009430B">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D2CF7" w:rsidRPr="00F60D67" w:rsidRDefault="001D2CF7" w:rsidP="0009430B">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D2CF7" w:rsidRPr="00F60D67" w:rsidRDefault="001D2CF7" w:rsidP="0009430B">
            <w:pPr>
              <w:pStyle w:val="tabulka"/>
              <w:widowControl/>
              <w:spacing w:before="0" w:line="240" w:lineRule="auto"/>
              <w:ind w:firstLine="0"/>
              <w:jc w:val="both"/>
              <w:rPr>
                <w:rFonts w:ascii="Times New Roman" w:hAnsi="Times New Roman"/>
                <w:lang w:val="tr-TR"/>
              </w:rPr>
            </w:pPr>
          </w:p>
        </w:tc>
        <w:tc>
          <w:tcPr>
            <w:tcW w:w="933" w:type="dxa"/>
            <w:tcBorders>
              <w:top w:val="single" w:sz="6" w:space="0" w:color="auto"/>
              <w:left w:val="single" w:sz="6" w:space="0" w:color="auto"/>
              <w:bottom w:val="single" w:sz="6" w:space="0" w:color="auto"/>
              <w:right w:val="single" w:sz="12" w:space="0" w:color="auto"/>
            </w:tcBorders>
          </w:tcPr>
          <w:p w:rsidR="001D2CF7" w:rsidRPr="00F60D67" w:rsidRDefault="001D2CF7" w:rsidP="0009430B">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left w:val="single" w:sz="6" w:space="0" w:color="auto"/>
              <w:bottom w:val="single" w:sz="6" w:space="0" w:color="auto"/>
              <w:right w:val="single" w:sz="12" w:space="0" w:color="auto"/>
            </w:tcBorders>
          </w:tcPr>
          <w:p w:rsidR="001D2CF7" w:rsidRPr="00F60D67" w:rsidRDefault="001D2CF7" w:rsidP="0009430B">
            <w:pPr>
              <w:pStyle w:val="tabulka"/>
              <w:widowControl/>
              <w:spacing w:before="0" w:line="240" w:lineRule="auto"/>
              <w:ind w:firstLine="0"/>
              <w:jc w:val="both"/>
              <w:rPr>
                <w:rFonts w:ascii="Times New Roman" w:hAnsi="Times New Roman"/>
                <w:lang w:val="tr-TR"/>
              </w:rPr>
            </w:pPr>
          </w:p>
        </w:tc>
      </w:tr>
      <w:tr w:rsidR="001D2CF7" w:rsidRPr="00F60D67" w:rsidTr="0009430B">
        <w:trPr>
          <w:cantSplit/>
          <w:trHeight w:val="240"/>
        </w:trPr>
        <w:tc>
          <w:tcPr>
            <w:tcW w:w="544" w:type="dxa"/>
            <w:tcBorders>
              <w:top w:val="single" w:sz="6" w:space="0" w:color="auto"/>
              <w:left w:val="single" w:sz="12" w:space="0" w:color="auto"/>
              <w:bottom w:val="single" w:sz="6" w:space="0" w:color="auto"/>
              <w:right w:val="single" w:sz="6" w:space="0" w:color="auto"/>
            </w:tcBorders>
          </w:tcPr>
          <w:p w:rsidR="001D2CF7" w:rsidRPr="00F60D67" w:rsidRDefault="001D2CF7" w:rsidP="0009430B">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D2CF7" w:rsidRPr="00F60D67" w:rsidRDefault="001D2CF7" w:rsidP="0009430B">
            <w:pPr>
              <w:pStyle w:val="tabulka"/>
              <w:widowControl/>
              <w:spacing w:before="0" w:line="240" w:lineRule="auto"/>
              <w:ind w:firstLine="0"/>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1D2CF7" w:rsidRPr="00F60D67" w:rsidRDefault="001D2CF7" w:rsidP="0009430B">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D2CF7" w:rsidRPr="00F60D67" w:rsidRDefault="001D2CF7" w:rsidP="0009430B">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D2CF7" w:rsidRPr="00F60D67" w:rsidRDefault="001D2CF7" w:rsidP="0009430B">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D2CF7" w:rsidRPr="00F60D67" w:rsidRDefault="001D2CF7" w:rsidP="0009430B">
            <w:pPr>
              <w:pStyle w:val="tabulka"/>
              <w:widowControl/>
              <w:spacing w:before="0" w:line="240" w:lineRule="auto"/>
              <w:ind w:firstLine="0"/>
              <w:rPr>
                <w:rFonts w:ascii="Times New Roman" w:hAnsi="Times New Roman"/>
                <w:lang w:val="tr-TR"/>
              </w:rPr>
            </w:pPr>
            <w:r w:rsidRPr="00F60D6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D2CF7" w:rsidRPr="00F60D67" w:rsidRDefault="001D2CF7" w:rsidP="0009430B">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D2CF7" w:rsidRPr="00F60D67" w:rsidRDefault="001D2CF7" w:rsidP="0009430B">
            <w:pPr>
              <w:pStyle w:val="tabulka"/>
              <w:widowControl/>
              <w:spacing w:before="0" w:line="240" w:lineRule="auto"/>
              <w:ind w:firstLine="0"/>
              <w:jc w:val="both"/>
              <w:rPr>
                <w:rFonts w:ascii="Times New Roman" w:hAnsi="Times New Roman"/>
                <w:lang w:val="tr-TR"/>
              </w:rPr>
            </w:pPr>
          </w:p>
        </w:tc>
      </w:tr>
      <w:tr w:rsidR="001D2CF7" w:rsidRPr="00F60D67" w:rsidTr="0009430B">
        <w:trPr>
          <w:cantSplit/>
          <w:trHeight w:val="240"/>
        </w:trPr>
        <w:tc>
          <w:tcPr>
            <w:tcW w:w="544" w:type="dxa"/>
            <w:tcBorders>
              <w:left w:val="single" w:sz="12" w:space="0" w:color="auto"/>
              <w:right w:val="single" w:sz="6" w:space="0" w:color="auto"/>
            </w:tcBorders>
          </w:tcPr>
          <w:p w:rsidR="001D2CF7" w:rsidRPr="00F60D67" w:rsidRDefault="001D2CF7" w:rsidP="0009430B">
            <w:pPr>
              <w:pStyle w:val="tabulka"/>
              <w:widowControl/>
              <w:spacing w:before="0" w:line="240" w:lineRule="auto"/>
              <w:ind w:firstLine="0"/>
              <w:jc w:val="both"/>
              <w:rPr>
                <w:rFonts w:ascii="Times New Roman" w:hAnsi="Times New Roman"/>
                <w:lang w:val="tr-TR"/>
              </w:rPr>
            </w:pPr>
          </w:p>
        </w:tc>
        <w:tc>
          <w:tcPr>
            <w:tcW w:w="2218" w:type="dxa"/>
          </w:tcPr>
          <w:p w:rsidR="001D2CF7" w:rsidRPr="00F60D67" w:rsidRDefault="001D2CF7" w:rsidP="0009430B">
            <w:pPr>
              <w:pStyle w:val="tabulka"/>
              <w:widowControl/>
              <w:spacing w:before="0" w:line="240" w:lineRule="auto"/>
              <w:ind w:firstLine="0"/>
              <w:jc w:val="both"/>
              <w:rPr>
                <w:rFonts w:ascii="Times New Roman" w:hAnsi="Times New Roman"/>
                <w:lang w:val="tr-TR"/>
              </w:rPr>
            </w:pPr>
          </w:p>
        </w:tc>
        <w:tc>
          <w:tcPr>
            <w:tcW w:w="924" w:type="dxa"/>
            <w:tcBorders>
              <w:left w:val="single" w:sz="6" w:space="0" w:color="auto"/>
              <w:right w:val="single" w:sz="6" w:space="0" w:color="auto"/>
            </w:tcBorders>
          </w:tcPr>
          <w:p w:rsidR="001D2CF7" w:rsidRPr="00F60D67" w:rsidRDefault="001D2CF7" w:rsidP="0009430B">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1D2CF7" w:rsidRPr="00F60D67" w:rsidRDefault="001D2CF7" w:rsidP="0009430B">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1D2CF7" w:rsidRPr="00F60D67" w:rsidRDefault="001D2CF7" w:rsidP="0009430B">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1D2CF7" w:rsidRPr="00F60D67" w:rsidRDefault="001D2CF7" w:rsidP="0009430B">
            <w:pPr>
              <w:pStyle w:val="tabulka"/>
              <w:widowControl/>
              <w:spacing w:before="0" w:line="240" w:lineRule="auto"/>
              <w:ind w:firstLine="0"/>
              <w:rPr>
                <w:rFonts w:ascii="Times New Roman" w:hAnsi="Times New Roman"/>
                <w:lang w:val="tr-TR"/>
              </w:rPr>
            </w:pPr>
            <w:r w:rsidRPr="00F60D67">
              <w:rPr>
                <w:rFonts w:ascii="Times New Roman" w:hAnsi="Times New Roman"/>
                <w:lang w:val="tr-TR"/>
              </w:rPr>
              <w:t>/</w:t>
            </w:r>
          </w:p>
        </w:tc>
        <w:tc>
          <w:tcPr>
            <w:tcW w:w="933" w:type="dxa"/>
            <w:tcBorders>
              <w:right w:val="single" w:sz="12" w:space="0" w:color="auto"/>
            </w:tcBorders>
          </w:tcPr>
          <w:p w:rsidR="001D2CF7" w:rsidRPr="00F60D67" w:rsidRDefault="001D2CF7" w:rsidP="0009430B">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1D2CF7" w:rsidRPr="00F60D67" w:rsidRDefault="001D2CF7" w:rsidP="0009430B">
            <w:pPr>
              <w:pStyle w:val="tabulka"/>
              <w:widowControl/>
              <w:spacing w:before="0" w:line="240" w:lineRule="auto"/>
              <w:ind w:firstLine="0"/>
              <w:jc w:val="both"/>
              <w:rPr>
                <w:rFonts w:ascii="Times New Roman" w:hAnsi="Times New Roman"/>
                <w:lang w:val="tr-TR"/>
              </w:rPr>
            </w:pPr>
          </w:p>
        </w:tc>
      </w:tr>
      <w:tr w:rsidR="001D2CF7" w:rsidRPr="00F60D67" w:rsidTr="0009430B">
        <w:trPr>
          <w:cantSplit/>
          <w:trHeight w:val="240"/>
        </w:trPr>
        <w:tc>
          <w:tcPr>
            <w:tcW w:w="544" w:type="dxa"/>
            <w:tcBorders>
              <w:top w:val="single" w:sz="6" w:space="0" w:color="auto"/>
              <w:left w:val="single" w:sz="12" w:space="0" w:color="auto"/>
              <w:bottom w:val="single" w:sz="6" w:space="0" w:color="auto"/>
              <w:right w:val="single" w:sz="6" w:space="0" w:color="auto"/>
            </w:tcBorders>
          </w:tcPr>
          <w:p w:rsidR="001D2CF7" w:rsidRPr="00F60D67" w:rsidRDefault="001D2CF7" w:rsidP="0009430B">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D2CF7" w:rsidRPr="00F60D67" w:rsidRDefault="001D2CF7" w:rsidP="0009430B">
            <w:pPr>
              <w:pStyle w:val="tabulka"/>
              <w:widowControl/>
              <w:spacing w:before="0" w:line="240" w:lineRule="auto"/>
              <w:ind w:firstLine="0"/>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1D2CF7" w:rsidRPr="00F60D67" w:rsidRDefault="001D2CF7" w:rsidP="0009430B">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D2CF7" w:rsidRPr="00F60D67" w:rsidRDefault="001D2CF7" w:rsidP="0009430B">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D2CF7" w:rsidRPr="00F60D67" w:rsidRDefault="001D2CF7" w:rsidP="0009430B">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D2CF7" w:rsidRPr="00F60D67" w:rsidRDefault="001D2CF7" w:rsidP="0009430B">
            <w:pPr>
              <w:pStyle w:val="tabulka"/>
              <w:widowControl/>
              <w:spacing w:before="0" w:line="240" w:lineRule="auto"/>
              <w:ind w:firstLine="0"/>
              <w:rPr>
                <w:rFonts w:ascii="Times New Roman" w:hAnsi="Times New Roman"/>
                <w:lang w:val="tr-TR"/>
              </w:rPr>
            </w:pPr>
            <w:r w:rsidRPr="00F60D6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D2CF7" w:rsidRPr="00F60D67" w:rsidRDefault="001D2CF7" w:rsidP="0009430B">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D2CF7" w:rsidRPr="00F60D67" w:rsidRDefault="001D2CF7" w:rsidP="0009430B">
            <w:pPr>
              <w:pStyle w:val="tabulka"/>
              <w:widowControl/>
              <w:spacing w:before="0" w:line="240" w:lineRule="auto"/>
              <w:ind w:firstLine="0"/>
              <w:jc w:val="both"/>
              <w:rPr>
                <w:rFonts w:ascii="Times New Roman" w:hAnsi="Times New Roman"/>
                <w:lang w:val="tr-TR"/>
              </w:rPr>
            </w:pPr>
          </w:p>
        </w:tc>
      </w:tr>
      <w:tr w:rsidR="001D2CF7" w:rsidRPr="00F60D67" w:rsidTr="0009430B">
        <w:trPr>
          <w:cantSplit/>
          <w:trHeight w:val="240"/>
        </w:trPr>
        <w:tc>
          <w:tcPr>
            <w:tcW w:w="544" w:type="dxa"/>
            <w:tcBorders>
              <w:left w:val="single" w:sz="12" w:space="0" w:color="auto"/>
              <w:right w:val="single" w:sz="6" w:space="0" w:color="auto"/>
            </w:tcBorders>
          </w:tcPr>
          <w:p w:rsidR="001D2CF7" w:rsidRPr="00F60D67" w:rsidRDefault="001D2CF7" w:rsidP="0009430B">
            <w:pPr>
              <w:pStyle w:val="tabulka"/>
              <w:widowControl/>
              <w:spacing w:before="0" w:line="240" w:lineRule="auto"/>
              <w:ind w:firstLine="0"/>
              <w:jc w:val="both"/>
              <w:rPr>
                <w:rFonts w:ascii="Times New Roman" w:hAnsi="Times New Roman"/>
                <w:lang w:val="tr-TR"/>
              </w:rPr>
            </w:pPr>
          </w:p>
        </w:tc>
        <w:tc>
          <w:tcPr>
            <w:tcW w:w="2218" w:type="dxa"/>
          </w:tcPr>
          <w:p w:rsidR="001D2CF7" w:rsidRPr="00F60D67" w:rsidRDefault="001D2CF7" w:rsidP="0009430B">
            <w:pPr>
              <w:pStyle w:val="tabulka"/>
              <w:widowControl/>
              <w:spacing w:before="0" w:line="240" w:lineRule="auto"/>
              <w:ind w:firstLine="0"/>
              <w:jc w:val="both"/>
              <w:rPr>
                <w:rFonts w:ascii="Times New Roman" w:hAnsi="Times New Roman"/>
                <w:lang w:val="tr-TR"/>
              </w:rPr>
            </w:pPr>
          </w:p>
        </w:tc>
        <w:tc>
          <w:tcPr>
            <w:tcW w:w="924" w:type="dxa"/>
            <w:tcBorders>
              <w:left w:val="single" w:sz="6" w:space="0" w:color="auto"/>
              <w:right w:val="single" w:sz="6" w:space="0" w:color="auto"/>
            </w:tcBorders>
          </w:tcPr>
          <w:p w:rsidR="001D2CF7" w:rsidRPr="00F60D67" w:rsidRDefault="001D2CF7" w:rsidP="0009430B">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1D2CF7" w:rsidRPr="00F60D67" w:rsidRDefault="001D2CF7" w:rsidP="0009430B">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1D2CF7" w:rsidRPr="00F60D67" w:rsidRDefault="001D2CF7" w:rsidP="0009430B">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1D2CF7" w:rsidRPr="00F60D67" w:rsidRDefault="001D2CF7" w:rsidP="0009430B">
            <w:pPr>
              <w:pStyle w:val="tabulka"/>
              <w:widowControl/>
              <w:spacing w:before="0" w:line="240" w:lineRule="auto"/>
              <w:ind w:firstLine="0"/>
              <w:rPr>
                <w:rFonts w:ascii="Times New Roman" w:hAnsi="Times New Roman"/>
                <w:lang w:val="tr-TR"/>
              </w:rPr>
            </w:pPr>
            <w:r w:rsidRPr="00F60D67">
              <w:rPr>
                <w:rFonts w:ascii="Times New Roman" w:hAnsi="Times New Roman"/>
                <w:lang w:val="tr-TR"/>
              </w:rPr>
              <w:t>/</w:t>
            </w:r>
          </w:p>
        </w:tc>
        <w:tc>
          <w:tcPr>
            <w:tcW w:w="933" w:type="dxa"/>
            <w:tcBorders>
              <w:right w:val="single" w:sz="12" w:space="0" w:color="auto"/>
            </w:tcBorders>
          </w:tcPr>
          <w:p w:rsidR="001D2CF7" w:rsidRPr="00F60D67" w:rsidRDefault="001D2CF7" w:rsidP="0009430B">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1D2CF7" w:rsidRPr="00F60D67" w:rsidRDefault="001D2CF7" w:rsidP="0009430B">
            <w:pPr>
              <w:pStyle w:val="tabulka"/>
              <w:widowControl/>
              <w:spacing w:before="0" w:line="240" w:lineRule="auto"/>
              <w:ind w:firstLine="0"/>
              <w:jc w:val="both"/>
              <w:rPr>
                <w:rFonts w:ascii="Times New Roman" w:hAnsi="Times New Roman"/>
                <w:lang w:val="tr-TR"/>
              </w:rPr>
            </w:pPr>
          </w:p>
        </w:tc>
      </w:tr>
      <w:tr w:rsidR="001D2CF7" w:rsidRPr="00F60D67" w:rsidTr="0009430B">
        <w:trPr>
          <w:cantSplit/>
          <w:trHeight w:val="240"/>
        </w:trPr>
        <w:tc>
          <w:tcPr>
            <w:tcW w:w="544" w:type="dxa"/>
            <w:tcBorders>
              <w:top w:val="single" w:sz="6" w:space="0" w:color="auto"/>
              <w:left w:val="single" w:sz="12" w:space="0" w:color="auto"/>
              <w:bottom w:val="single" w:sz="6" w:space="0" w:color="auto"/>
              <w:right w:val="single" w:sz="6" w:space="0" w:color="auto"/>
            </w:tcBorders>
          </w:tcPr>
          <w:p w:rsidR="001D2CF7" w:rsidRPr="00F60D67" w:rsidRDefault="001D2CF7" w:rsidP="0009430B">
            <w:pPr>
              <w:pStyle w:val="tabulka"/>
              <w:widowControl/>
              <w:spacing w:before="0" w:line="240" w:lineRule="auto"/>
              <w:ind w:firstLine="0"/>
              <w:jc w:val="both"/>
              <w:rPr>
                <w:rFonts w:ascii="Times New Roman" w:hAnsi="Times New Roman"/>
                <w:lang w:val="tr-TR"/>
              </w:rPr>
            </w:pPr>
            <w:r w:rsidRPr="00F60D67">
              <w:rPr>
                <w:rFonts w:ascii="Times New Roman" w:hAnsi="Times New Roman"/>
                <w:b/>
                <w:i/>
                <w:lang w:val="tr-TR"/>
              </w:rPr>
              <w:t>B)</w:t>
            </w:r>
          </w:p>
        </w:tc>
        <w:tc>
          <w:tcPr>
            <w:tcW w:w="2218" w:type="dxa"/>
            <w:tcBorders>
              <w:top w:val="single" w:sz="6" w:space="0" w:color="auto"/>
              <w:bottom w:val="single" w:sz="6" w:space="0" w:color="auto"/>
            </w:tcBorders>
          </w:tcPr>
          <w:p w:rsidR="001D2CF7" w:rsidRPr="00F60D67" w:rsidRDefault="001D2CF7" w:rsidP="0009430B">
            <w:pPr>
              <w:pStyle w:val="tabulka"/>
              <w:widowControl/>
              <w:spacing w:before="0" w:line="240" w:lineRule="auto"/>
              <w:ind w:firstLine="0"/>
              <w:jc w:val="both"/>
              <w:rPr>
                <w:rFonts w:ascii="Times New Roman" w:hAnsi="Times New Roman"/>
                <w:u w:val="single"/>
                <w:lang w:val="tr-TR"/>
              </w:rPr>
            </w:pPr>
            <w:r w:rsidRPr="00F60D67">
              <w:rPr>
                <w:rFonts w:ascii="Times New Roman" w:hAnsi="Times New Roman"/>
                <w:b/>
                <w:lang w:val="tr-TR"/>
              </w:rPr>
              <w:t>ARAÇLAR VE KAMYONLAR</w:t>
            </w:r>
          </w:p>
        </w:tc>
        <w:tc>
          <w:tcPr>
            <w:tcW w:w="924" w:type="dxa"/>
            <w:tcBorders>
              <w:top w:val="single" w:sz="6" w:space="0" w:color="auto"/>
              <w:left w:val="single" w:sz="6" w:space="0" w:color="auto"/>
              <w:bottom w:val="single" w:sz="6" w:space="0" w:color="auto"/>
              <w:right w:val="single" w:sz="6" w:space="0" w:color="auto"/>
            </w:tcBorders>
          </w:tcPr>
          <w:p w:rsidR="001D2CF7" w:rsidRPr="00F60D67" w:rsidRDefault="001D2CF7" w:rsidP="0009430B">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D2CF7" w:rsidRPr="00F60D67" w:rsidRDefault="001D2CF7" w:rsidP="0009430B">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D2CF7" w:rsidRPr="00F60D67" w:rsidRDefault="001D2CF7" w:rsidP="0009430B">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D2CF7" w:rsidRPr="00F60D67" w:rsidRDefault="001D2CF7" w:rsidP="0009430B">
            <w:pPr>
              <w:pStyle w:val="tabulka"/>
              <w:widowControl/>
              <w:spacing w:before="0" w:line="240" w:lineRule="auto"/>
              <w:ind w:firstLine="0"/>
              <w:rPr>
                <w:rFonts w:ascii="Times New Roman" w:hAnsi="Times New Roman"/>
                <w:lang w:val="tr-TR"/>
              </w:rPr>
            </w:pPr>
            <w:r w:rsidRPr="00F60D6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D2CF7" w:rsidRPr="00F60D67" w:rsidRDefault="001D2CF7" w:rsidP="0009430B">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D2CF7" w:rsidRPr="00F60D67" w:rsidRDefault="001D2CF7" w:rsidP="0009430B">
            <w:pPr>
              <w:pStyle w:val="tabulka"/>
              <w:widowControl/>
              <w:spacing w:before="0" w:line="240" w:lineRule="auto"/>
              <w:ind w:firstLine="0"/>
              <w:jc w:val="both"/>
              <w:rPr>
                <w:rFonts w:ascii="Times New Roman" w:hAnsi="Times New Roman"/>
                <w:lang w:val="tr-TR"/>
              </w:rPr>
            </w:pPr>
          </w:p>
        </w:tc>
      </w:tr>
      <w:tr w:rsidR="001D2CF7" w:rsidRPr="00F60D67" w:rsidTr="0009430B">
        <w:trPr>
          <w:cantSplit/>
          <w:trHeight w:val="240"/>
        </w:trPr>
        <w:tc>
          <w:tcPr>
            <w:tcW w:w="544" w:type="dxa"/>
            <w:tcBorders>
              <w:top w:val="single" w:sz="6" w:space="0" w:color="auto"/>
              <w:left w:val="single" w:sz="12" w:space="0" w:color="auto"/>
              <w:bottom w:val="single" w:sz="6" w:space="0" w:color="auto"/>
              <w:right w:val="single" w:sz="6" w:space="0" w:color="auto"/>
            </w:tcBorders>
          </w:tcPr>
          <w:p w:rsidR="001D2CF7" w:rsidRPr="00F60D67" w:rsidRDefault="001D2CF7" w:rsidP="0009430B">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D2CF7" w:rsidRPr="00F60D67" w:rsidRDefault="001D2CF7" w:rsidP="0009430B">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D2CF7" w:rsidRPr="00F60D67" w:rsidRDefault="001D2CF7" w:rsidP="0009430B">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D2CF7" w:rsidRPr="00F60D67" w:rsidRDefault="001D2CF7" w:rsidP="0009430B">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D2CF7" w:rsidRPr="00F60D67" w:rsidRDefault="001D2CF7" w:rsidP="0009430B">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D2CF7" w:rsidRPr="00F60D67" w:rsidRDefault="001D2CF7" w:rsidP="0009430B">
            <w:pPr>
              <w:pStyle w:val="tabulka"/>
              <w:widowControl/>
              <w:spacing w:before="0" w:line="240" w:lineRule="auto"/>
              <w:ind w:firstLine="0"/>
              <w:rPr>
                <w:rFonts w:ascii="Times New Roman" w:hAnsi="Times New Roman"/>
                <w:lang w:val="tr-TR"/>
              </w:rPr>
            </w:pPr>
            <w:r w:rsidRPr="00F60D6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D2CF7" w:rsidRPr="00F60D67" w:rsidRDefault="001D2CF7" w:rsidP="0009430B">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D2CF7" w:rsidRPr="00F60D67" w:rsidRDefault="001D2CF7" w:rsidP="0009430B">
            <w:pPr>
              <w:pStyle w:val="tabulka"/>
              <w:widowControl/>
              <w:spacing w:before="0" w:line="240" w:lineRule="auto"/>
              <w:ind w:firstLine="0"/>
              <w:jc w:val="both"/>
              <w:rPr>
                <w:rFonts w:ascii="Times New Roman" w:hAnsi="Times New Roman"/>
                <w:lang w:val="tr-TR"/>
              </w:rPr>
            </w:pPr>
          </w:p>
        </w:tc>
      </w:tr>
      <w:tr w:rsidR="001D2CF7" w:rsidRPr="00F60D67" w:rsidTr="0009430B">
        <w:trPr>
          <w:cantSplit/>
          <w:trHeight w:val="240"/>
        </w:trPr>
        <w:tc>
          <w:tcPr>
            <w:tcW w:w="544" w:type="dxa"/>
            <w:tcBorders>
              <w:top w:val="single" w:sz="6" w:space="0" w:color="auto"/>
              <w:left w:val="single" w:sz="12" w:space="0" w:color="auto"/>
              <w:bottom w:val="single" w:sz="6" w:space="0" w:color="auto"/>
              <w:right w:val="single" w:sz="6" w:space="0" w:color="auto"/>
            </w:tcBorders>
          </w:tcPr>
          <w:p w:rsidR="001D2CF7" w:rsidRPr="00F60D67" w:rsidRDefault="001D2CF7" w:rsidP="0009430B">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D2CF7" w:rsidRPr="00F60D67" w:rsidRDefault="001D2CF7" w:rsidP="0009430B">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D2CF7" w:rsidRPr="00F60D67" w:rsidRDefault="001D2CF7" w:rsidP="0009430B">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D2CF7" w:rsidRPr="00F60D67" w:rsidRDefault="001D2CF7" w:rsidP="0009430B">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D2CF7" w:rsidRPr="00F60D67" w:rsidRDefault="001D2CF7" w:rsidP="0009430B">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D2CF7" w:rsidRPr="00F60D67" w:rsidRDefault="001D2CF7" w:rsidP="0009430B">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1D2CF7" w:rsidRPr="00F60D67" w:rsidRDefault="001D2CF7" w:rsidP="0009430B">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D2CF7" w:rsidRPr="00F60D67" w:rsidRDefault="001D2CF7" w:rsidP="0009430B">
            <w:pPr>
              <w:pStyle w:val="tabulka"/>
              <w:widowControl/>
              <w:spacing w:before="0" w:line="240" w:lineRule="auto"/>
              <w:ind w:firstLine="0"/>
              <w:jc w:val="both"/>
              <w:rPr>
                <w:rFonts w:ascii="Times New Roman" w:hAnsi="Times New Roman"/>
                <w:lang w:val="tr-TR"/>
              </w:rPr>
            </w:pPr>
          </w:p>
        </w:tc>
      </w:tr>
      <w:tr w:rsidR="001D2CF7" w:rsidRPr="00F60D67" w:rsidTr="0009430B">
        <w:trPr>
          <w:cantSplit/>
          <w:trHeight w:val="240"/>
        </w:trPr>
        <w:tc>
          <w:tcPr>
            <w:tcW w:w="544" w:type="dxa"/>
            <w:tcBorders>
              <w:left w:val="single" w:sz="12" w:space="0" w:color="auto"/>
              <w:right w:val="single" w:sz="6" w:space="0" w:color="auto"/>
            </w:tcBorders>
          </w:tcPr>
          <w:p w:rsidR="001D2CF7" w:rsidRPr="00F60D67" w:rsidRDefault="001D2CF7" w:rsidP="0009430B">
            <w:pPr>
              <w:pStyle w:val="tabulka"/>
              <w:widowControl/>
              <w:spacing w:before="0" w:line="240" w:lineRule="auto"/>
              <w:ind w:firstLine="0"/>
              <w:jc w:val="both"/>
              <w:rPr>
                <w:rFonts w:ascii="Times New Roman" w:hAnsi="Times New Roman"/>
                <w:lang w:val="tr-TR"/>
              </w:rPr>
            </w:pPr>
          </w:p>
        </w:tc>
        <w:tc>
          <w:tcPr>
            <w:tcW w:w="2218" w:type="dxa"/>
          </w:tcPr>
          <w:p w:rsidR="001D2CF7" w:rsidRPr="00F60D67" w:rsidRDefault="001D2CF7" w:rsidP="0009430B">
            <w:pPr>
              <w:pStyle w:val="tabulka"/>
              <w:widowControl/>
              <w:spacing w:before="0" w:line="240" w:lineRule="auto"/>
              <w:ind w:firstLine="0"/>
              <w:jc w:val="both"/>
              <w:rPr>
                <w:rFonts w:ascii="Times New Roman" w:hAnsi="Times New Roman"/>
                <w:u w:val="single"/>
                <w:lang w:val="tr-TR"/>
              </w:rPr>
            </w:pPr>
          </w:p>
        </w:tc>
        <w:tc>
          <w:tcPr>
            <w:tcW w:w="924" w:type="dxa"/>
            <w:tcBorders>
              <w:left w:val="single" w:sz="6" w:space="0" w:color="auto"/>
              <w:right w:val="single" w:sz="6" w:space="0" w:color="auto"/>
            </w:tcBorders>
          </w:tcPr>
          <w:p w:rsidR="001D2CF7" w:rsidRPr="00F60D67" w:rsidRDefault="001D2CF7" w:rsidP="0009430B">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1D2CF7" w:rsidRPr="00F60D67" w:rsidRDefault="001D2CF7" w:rsidP="0009430B">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1D2CF7" w:rsidRPr="00F60D67" w:rsidRDefault="001D2CF7" w:rsidP="0009430B">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1D2CF7" w:rsidRPr="00F60D67" w:rsidRDefault="001D2CF7" w:rsidP="0009430B">
            <w:pPr>
              <w:pStyle w:val="tabulka"/>
              <w:widowControl/>
              <w:spacing w:before="0" w:line="240" w:lineRule="auto"/>
              <w:ind w:firstLine="0"/>
              <w:rPr>
                <w:rFonts w:ascii="Times New Roman" w:hAnsi="Times New Roman"/>
                <w:lang w:val="tr-TR"/>
              </w:rPr>
            </w:pPr>
            <w:r w:rsidRPr="00F60D67">
              <w:rPr>
                <w:rFonts w:ascii="Times New Roman" w:hAnsi="Times New Roman"/>
                <w:lang w:val="tr-TR"/>
              </w:rPr>
              <w:t>/</w:t>
            </w:r>
          </w:p>
        </w:tc>
        <w:tc>
          <w:tcPr>
            <w:tcW w:w="933" w:type="dxa"/>
            <w:tcBorders>
              <w:right w:val="single" w:sz="12" w:space="0" w:color="auto"/>
            </w:tcBorders>
          </w:tcPr>
          <w:p w:rsidR="001D2CF7" w:rsidRPr="00F60D67" w:rsidRDefault="001D2CF7" w:rsidP="0009430B">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1D2CF7" w:rsidRPr="00F60D67" w:rsidRDefault="001D2CF7" w:rsidP="0009430B">
            <w:pPr>
              <w:pStyle w:val="tabulka"/>
              <w:widowControl/>
              <w:spacing w:before="0" w:line="240" w:lineRule="auto"/>
              <w:ind w:firstLine="0"/>
              <w:jc w:val="both"/>
              <w:rPr>
                <w:rFonts w:ascii="Times New Roman" w:hAnsi="Times New Roman"/>
                <w:lang w:val="tr-TR"/>
              </w:rPr>
            </w:pPr>
          </w:p>
        </w:tc>
      </w:tr>
      <w:tr w:rsidR="001D2CF7" w:rsidRPr="00F60D67" w:rsidTr="0009430B">
        <w:trPr>
          <w:cantSplit/>
          <w:trHeight w:val="240"/>
        </w:trPr>
        <w:tc>
          <w:tcPr>
            <w:tcW w:w="544" w:type="dxa"/>
            <w:tcBorders>
              <w:top w:val="single" w:sz="6" w:space="0" w:color="auto"/>
              <w:left w:val="single" w:sz="12" w:space="0" w:color="auto"/>
              <w:bottom w:val="single" w:sz="6" w:space="0" w:color="auto"/>
              <w:right w:val="single" w:sz="6" w:space="0" w:color="auto"/>
            </w:tcBorders>
          </w:tcPr>
          <w:p w:rsidR="001D2CF7" w:rsidRPr="00F60D67" w:rsidRDefault="001D2CF7" w:rsidP="0009430B">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D2CF7" w:rsidRPr="00F60D67" w:rsidRDefault="001D2CF7" w:rsidP="0009430B">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D2CF7" w:rsidRPr="00F60D67" w:rsidRDefault="001D2CF7" w:rsidP="0009430B">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D2CF7" w:rsidRPr="00F60D67" w:rsidRDefault="001D2CF7" w:rsidP="0009430B">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D2CF7" w:rsidRPr="00F60D67" w:rsidRDefault="001D2CF7" w:rsidP="0009430B">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D2CF7" w:rsidRPr="00F60D67" w:rsidRDefault="001D2CF7" w:rsidP="0009430B">
            <w:pPr>
              <w:pStyle w:val="tabulka"/>
              <w:widowControl/>
              <w:spacing w:before="0" w:line="240" w:lineRule="auto"/>
              <w:ind w:firstLine="0"/>
              <w:rPr>
                <w:rFonts w:ascii="Times New Roman" w:hAnsi="Times New Roman"/>
                <w:lang w:val="tr-TR"/>
              </w:rPr>
            </w:pPr>
            <w:r w:rsidRPr="00F60D6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D2CF7" w:rsidRPr="00F60D67" w:rsidRDefault="001D2CF7" w:rsidP="0009430B">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D2CF7" w:rsidRPr="00F60D67" w:rsidRDefault="001D2CF7" w:rsidP="0009430B">
            <w:pPr>
              <w:pStyle w:val="tabulka"/>
              <w:widowControl/>
              <w:spacing w:before="0" w:line="240" w:lineRule="auto"/>
              <w:ind w:firstLine="0"/>
              <w:jc w:val="both"/>
              <w:rPr>
                <w:rFonts w:ascii="Times New Roman" w:hAnsi="Times New Roman"/>
                <w:lang w:val="tr-TR"/>
              </w:rPr>
            </w:pPr>
          </w:p>
        </w:tc>
      </w:tr>
      <w:tr w:rsidR="001D2CF7" w:rsidRPr="00F60D67" w:rsidTr="0009430B">
        <w:trPr>
          <w:cantSplit/>
          <w:trHeight w:val="240"/>
        </w:trPr>
        <w:tc>
          <w:tcPr>
            <w:tcW w:w="544" w:type="dxa"/>
            <w:tcBorders>
              <w:top w:val="single" w:sz="6" w:space="0" w:color="auto"/>
              <w:left w:val="single" w:sz="12" w:space="0" w:color="auto"/>
              <w:bottom w:val="single" w:sz="6" w:space="0" w:color="auto"/>
              <w:right w:val="single" w:sz="6" w:space="0" w:color="auto"/>
            </w:tcBorders>
          </w:tcPr>
          <w:p w:rsidR="001D2CF7" w:rsidRPr="00F60D67" w:rsidRDefault="001D2CF7" w:rsidP="0009430B">
            <w:pPr>
              <w:pStyle w:val="tabulka"/>
              <w:widowControl/>
              <w:spacing w:before="0" w:line="240" w:lineRule="auto"/>
              <w:ind w:firstLine="0"/>
              <w:jc w:val="both"/>
              <w:rPr>
                <w:rFonts w:ascii="Times New Roman" w:hAnsi="Times New Roman"/>
                <w:lang w:val="tr-TR"/>
              </w:rPr>
            </w:pPr>
            <w:r w:rsidRPr="00F60D67">
              <w:rPr>
                <w:rFonts w:ascii="Times New Roman" w:hAnsi="Times New Roman"/>
                <w:b/>
                <w:i/>
                <w:lang w:val="tr-TR"/>
              </w:rPr>
              <w:t>C)</w:t>
            </w:r>
          </w:p>
        </w:tc>
        <w:tc>
          <w:tcPr>
            <w:tcW w:w="2218" w:type="dxa"/>
            <w:tcBorders>
              <w:top w:val="single" w:sz="6" w:space="0" w:color="auto"/>
              <w:bottom w:val="single" w:sz="6" w:space="0" w:color="auto"/>
            </w:tcBorders>
          </w:tcPr>
          <w:p w:rsidR="001D2CF7" w:rsidRPr="00F60D67" w:rsidRDefault="001D2CF7" w:rsidP="0009430B">
            <w:pPr>
              <w:pStyle w:val="tabulka"/>
              <w:widowControl/>
              <w:spacing w:before="0" w:line="240" w:lineRule="auto"/>
              <w:ind w:firstLine="0"/>
              <w:jc w:val="both"/>
              <w:rPr>
                <w:rFonts w:ascii="Times New Roman" w:hAnsi="Times New Roman"/>
                <w:u w:val="single"/>
                <w:lang w:val="tr-TR"/>
              </w:rPr>
            </w:pPr>
            <w:r w:rsidRPr="00F60D67">
              <w:rPr>
                <w:rFonts w:ascii="Times New Roman" w:hAnsi="Times New Roman"/>
                <w:b/>
                <w:lang w:val="tr-TR"/>
              </w:rPr>
              <w:t>DİĞER TESİSLER</w:t>
            </w:r>
          </w:p>
        </w:tc>
        <w:tc>
          <w:tcPr>
            <w:tcW w:w="924" w:type="dxa"/>
            <w:tcBorders>
              <w:top w:val="single" w:sz="6" w:space="0" w:color="auto"/>
              <w:left w:val="single" w:sz="6" w:space="0" w:color="auto"/>
              <w:bottom w:val="single" w:sz="6" w:space="0" w:color="auto"/>
              <w:right w:val="single" w:sz="6" w:space="0" w:color="auto"/>
            </w:tcBorders>
          </w:tcPr>
          <w:p w:rsidR="001D2CF7" w:rsidRPr="00F60D67" w:rsidRDefault="001D2CF7" w:rsidP="0009430B">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D2CF7" w:rsidRPr="00F60D67" w:rsidRDefault="001D2CF7" w:rsidP="0009430B">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D2CF7" w:rsidRPr="00F60D67" w:rsidRDefault="001D2CF7" w:rsidP="0009430B">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D2CF7" w:rsidRPr="00F60D67" w:rsidRDefault="001D2CF7" w:rsidP="0009430B">
            <w:pPr>
              <w:pStyle w:val="tabulka"/>
              <w:widowControl/>
              <w:spacing w:before="0" w:line="240" w:lineRule="auto"/>
              <w:ind w:firstLine="0"/>
              <w:rPr>
                <w:rFonts w:ascii="Times New Roman" w:hAnsi="Times New Roman"/>
                <w:lang w:val="tr-TR"/>
              </w:rPr>
            </w:pPr>
            <w:r w:rsidRPr="00F60D6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D2CF7" w:rsidRPr="00F60D67" w:rsidRDefault="001D2CF7" w:rsidP="0009430B">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D2CF7" w:rsidRPr="00F60D67" w:rsidRDefault="001D2CF7" w:rsidP="0009430B">
            <w:pPr>
              <w:pStyle w:val="tabulka"/>
              <w:widowControl/>
              <w:spacing w:before="0" w:line="240" w:lineRule="auto"/>
              <w:ind w:firstLine="0"/>
              <w:jc w:val="both"/>
              <w:rPr>
                <w:rFonts w:ascii="Times New Roman" w:hAnsi="Times New Roman"/>
                <w:lang w:val="tr-TR"/>
              </w:rPr>
            </w:pPr>
          </w:p>
        </w:tc>
      </w:tr>
      <w:tr w:rsidR="001D2CF7" w:rsidRPr="00F60D67" w:rsidTr="0009430B">
        <w:trPr>
          <w:cantSplit/>
          <w:trHeight w:val="240"/>
        </w:trPr>
        <w:tc>
          <w:tcPr>
            <w:tcW w:w="544" w:type="dxa"/>
            <w:tcBorders>
              <w:top w:val="single" w:sz="6" w:space="0" w:color="auto"/>
              <w:left w:val="single" w:sz="12" w:space="0" w:color="auto"/>
              <w:bottom w:val="single" w:sz="6" w:space="0" w:color="auto"/>
              <w:right w:val="single" w:sz="6" w:space="0" w:color="auto"/>
            </w:tcBorders>
          </w:tcPr>
          <w:p w:rsidR="001D2CF7" w:rsidRPr="00F60D67" w:rsidRDefault="001D2CF7" w:rsidP="0009430B">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D2CF7" w:rsidRPr="00F60D67" w:rsidRDefault="001D2CF7" w:rsidP="0009430B">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D2CF7" w:rsidRPr="00F60D67" w:rsidRDefault="001D2CF7" w:rsidP="0009430B">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D2CF7" w:rsidRPr="00F60D67" w:rsidRDefault="001D2CF7" w:rsidP="0009430B">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D2CF7" w:rsidRPr="00F60D67" w:rsidRDefault="001D2CF7" w:rsidP="0009430B">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D2CF7" w:rsidRPr="00F60D67" w:rsidRDefault="001D2CF7" w:rsidP="0009430B">
            <w:pPr>
              <w:pStyle w:val="tabulka"/>
              <w:widowControl/>
              <w:spacing w:before="0" w:line="240" w:lineRule="auto"/>
              <w:ind w:firstLine="0"/>
              <w:rPr>
                <w:rFonts w:ascii="Times New Roman" w:hAnsi="Times New Roman"/>
                <w:lang w:val="tr-TR"/>
              </w:rPr>
            </w:pPr>
            <w:r w:rsidRPr="00F60D6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D2CF7" w:rsidRPr="00F60D67" w:rsidRDefault="001D2CF7" w:rsidP="0009430B">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D2CF7" w:rsidRPr="00F60D67" w:rsidRDefault="001D2CF7" w:rsidP="0009430B">
            <w:pPr>
              <w:pStyle w:val="tabulka"/>
              <w:widowControl/>
              <w:spacing w:before="0" w:line="240" w:lineRule="auto"/>
              <w:ind w:firstLine="0"/>
              <w:jc w:val="both"/>
              <w:rPr>
                <w:rFonts w:ascii="Times New Roman" w:hAnsi="Times New Roman"/>
                <w:lang w:val="tr-TR"/>
              </w:rPr>
            </w:pPr>
          </w:p>
        </w:tc>
      </w:tr>
      <w:tr w:rsidR="001D2CF7" w:rsidRPr="00F60D67" w:rsidTr="0009430B">
        <w:trPr>
          <w:cantSplit/>
          <w:trHeight w:val="240"/>
        </w:trPr>
        <w:tc>
          <w:tcPr>
            <w:tcW w:w="544" w:type="dxa"/>
            <w:tcBorders>
              <w:top w:val="single" w:sz="6" w:space="0" w:color="auto"/>
              <w:left w:val="single" w:sz="12" w:space="0" w:color="auto"/>
              <w:bottom w:val="single" w:sz="6" w:space="0" w:color="auto"/>
              <w:right w:val="single" w:sz="6" w:space="0" w:color="auto"/>
            </w:tcBorders>
          </w:tcPr>
          <w:p w:rsidR="001D2CF7" w:rsidRPr="00F60D67" w:rsidRDefault="001D2CF7" w:rsidP="0009430B">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D2CF7" w:rsidRPr="00F60D67" w:rsidRDefault="001D2CF7" w:rsidP="0009430B">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D2CF7" w:rsidRPr="00F60D67" w:rsidRDefault="001D2CF7" w:rsidP="0009430B">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D2CF7" w:rsidRPr="00F60D67" w:rsidRDefault="001D2CF7" w:rsidP="0009430B">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D2CF7" w:rsidRPr="00F60D67" w:rsidRDefault="001D2CF7" w:rsidP="0009430B">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D2CF7" w:rsidRPr="00F60D67" w:rsidRDefault="001D2CF7" w:rsidP="0009430B">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1D2CF7" w:rsidRPr="00F60D67" w:rsidRDefault="001D2CF7" w:rsidP="0009430B">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D2CF7" w:rsidRPr="00F60D67" w:rsidRDefault="001D2CF7" w:rsidP="0009430B">
            <w:pPr>
              <w:pStyle w:val="tabulka"/>
              <w:widowControl/>
              <w:spacing w:before="0" w:line="240" w:lineRule="auto"/>
              <w:ind w:firstLine="0"/>
              <w:jc w:val="both"/>
              <w:rPr>
                <w:rFonts w:ascii="Times New Roman" w:hAnsi="Times New Roman"/>
                <w:lang w:val="tr-TR"/>
              </w:rPr>
            </w:pPr>
          </w:p>
        </w:tc>
      </w:tr>
      <w:tr w:rsidR="001D2CF7" w:rsidRPr="00F60D67" w:rsidTr="0009430B">
        <w:trPr>
          <w:cantSplit/>
          <w:trHeight w:val="240"/>
        </w:trPr>
        <w:tc>
          <w:tcPr>
            <w:tcW w:w="544" w:type="dxa"/>
            <w:tcBorders>
              <w:top w:val="single" w:sz="6" w:space="0" w:color="auto"/>
              <w:left w:val="single" w:sz="12" w:space="0" w:color="auto"/>
              <w:bottom w:val="single" w:sz="6" w:space="0" w:color="auto"/>
              <w:right w:val="single" w:sz="6" w:space="0" w:color="auto"/>
            </w:tcBorders>
          </w:tcPr>
          <w:p w:rsidR="001D2CF7" w:rsidRPr="00F60D67" w:rsidRDefault="001D2CF7" w:rsidP="0009430B">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D2CF7" w:rsidRPr="00F60D67" w:rsidRDefault="001D2CF7" w:rsidP="0009430B">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D2CF7" w:rsidRPr="00F60D67" w:rsidRDefault="001D2CF7" w:rsidP="0009430B">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D2CF7" w:rsidRPr="00F60D67" w:rsidRDefault="001D2CF7" w:rsidP="0009430B">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D2CF7" w:rsidRPr="00F60D67" w:rsidRDefault="001D2CF7" w:rsidP="0009430B">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D2CF7" w:rsidRPr="00F60D67" w:rsidRDefault="001D2CF7" w:rsidP="0009430B">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1D2CF7" w:rsidRPr="00F60D67" w:rsidRDefault="001D2CF7" w:rsidP="0009430B">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D2CF7" w:rsidRPr="00F60D67" w:rsidRDefault="001D2CF7" w:rsidP="0009430B">
            <w:pPr>
              <w:pStyle w:val="tabulka"/>
              <w:widowControl/>
              <w:spacing w:before="0" w:line="240" w:lineRule="auto"/>
              <w:ind w:firstLine="0"/>
              <w:jc w:val="both"/>
              <w:rPr>
                <w:rFonts w:ascii="Times New Roman" w:hAnsi="Times New Roman"/>
                <w:lang w:val="tr-TR"/>
              </w:rPr>
            </w:pPr>
          </w:p>
        </w:tc>
      </w:tr>
      <w:tr w:rsidR="001D2CF7" w:rsidRPr="00F60D67" w:rsidTr="0009430B">
        <w:trPr>
          <w:cantSplit/>
          <w:trHeight w:val="240"/>
        </w:trPr>
        <w:tc>
          <w:tcPr>
            <w:tcW w:w="544" w:type="dxa"/>
            <w:tcBorders>
              <w:left w:val="single" w:sz="12" w:space="0" w:color="auto"/>
              <w:right w:val="single" w:sz="6" w:space="0" w:color="auto"/>
            </w:tcBorders>
          </w:tcPr>
          <w:p w:rsidR="001D2CF7" w:rsidRPr="00F60D67" w:rsidRDefault="001D2CF7" w:rsidP="0009430B">
            <w:pPr>
              <w:pStyle w:val="tabulka"/>
              <w:widowControl/>
              <w:spacing w:before="0" w:line="240" w:lineRule="auto"/>
              <w:ind w:firstLine="0"/>
              <w:jc w:val="both"/>
              <w:rPr>
                <w:rFonts w:ascii="Times New Roman" w:hAnsi="Times New Roman"/>
                <w:lang w:val="tr-TR"/>
              </w:rPr>
            </w:pPr>
          </w:p>
        </w:tc>
        <w:tc>
          <w:tcPr>
            <w:tcW w:w="2218" w:type="dxa"/>
          </w:tcPr>
          <w:p w:rsidR="001D2CF7" w:rsidRPr="00F60D67" w:rsidRDefault="001D2CF7" w:rsidP="0009430B">
            <w:pPr>
              <w:pStyle w:val="tabulka"/>
              <w:widowControl/>
              <w:spacing w:before="0" w:line="240" w:lineRule="auto"/>
              <w:ind w:firstLine="0"/>
              <w:jc w:val="both"/>
              <w:rPr>
                <w:rFonts w:ascii="Times New Roman" w:hAnsi="Times New Roman"/>
                <w:u w:val="single"/>
                <w:lang w:val="tr-TR"/>
              </w:rPr>
            </w:pPr>
          </w:p>
        </w:tc>
        <w:tc>
          <w:tcPr>
            <w:tcW w:w="924" w:type="dxa"/>
            <w:tcBorders>
              <w:left w:val="single" w:sz="6" w:space="0" w:color="auto"/>
              <w:right w:val="single" w:sz="6" w:space="0" w:color="auto"/>
            </w:tcBorders>
          </w:tcPr>
          <w:p w:rsidR="001D2CF7" w:rsidRPr="00F60D67" w:rsidRDefault="001D2CF7" w:rsidP="0009430B">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1D2CF7" w:rsidRPr="00F60D67" w:rsidRDefault="001D2CF7" w:rsidP="0009430B">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1D2CF7" w:rsidRPr="00F60D67" w:rsidRDefault="001D2CF7" w:rsidP="0009430B">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1D2CF7" w:rsidRPr="00F60D67" w:rsidRDefault="001D2CF7" w:rsidP="0009430B">
            <w:pPr>
              <w:pStyle w:val="tabulka"/>
              <w:widowControl/>
              <w:spacing w:before="0" w:line="240" w:lineRule="auto"/>
              <w:ind w:firstLine="0"/>
              <w:rPr>
                <w:rFonts w:ascii="Times New Roman" w:hAnsi="Times New Roman"/>
                <w:lang w:val="tr-TR"/>
              </w:rPr>
            </w:pPr>
            <w:r w:rsidRPr="00F60D67">
              <w:rPr>
                <w:rFonts w:ascii="Times New Roman" w:hAnsi="Times New Roman"/>
                <w:lang w:val="tr-TR"/>
              </w:rPr>
              <w:t>/</w:t>
            </w:r>
          </w:p>
        </w:tc>
        <w:tc>
          <w:tcPr>
            <w:tcW w:w="933" w:type="dxa"/>
            <w:tcBorders>
              <w:right w:val="single" w:sz="12" w:space="0" w:color="auto"/>
            </w:tcBorders>
          </w:tcPr>
          <w:p w:rsidR="001D2CF7" w:rsidRPr="00F60D67" w:rsidRDefault="001D2CF7" w:rsidP="0009430B">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1D2CF7" w:rsidRPr="00F60D67" w:rsidRDefault="001D2CF7" w:rsidP="0009430B">
            <w:pPr>
              <w:pStyle w:val="tabulka"/>
              <w:widowControl/>
              <w:spacing w:before="0" w:line="240" w:lineRule="auto"/>
              <w:ind w:firstLine="0"/>
              <w:jc w:val="both"/>
              <w:rPr>
                <w:rFonts w:ascii="Times New Roman" w:hAnsi="Times New Roman"/>
                <w:lang w:val="tr-TR"/>
              </w:rPr>
            </w:pPr>
          </w:p>
        </w:tc>
      </w:tr>
      <w:tr w:rsidR="001D2CF7" w:rsidRPr="00F60D67" w:rsidTr="0009430B">
        <w:trPr>
          <w:cantSplit/>
          <w:trHeight w:val="240"/>
        </w:trPr>
        <w:tc>
          <w:tcPr>
            <w:tcW w:w="544" w:type="dxa"/>
            <w:tcBorders>
              <w:top w:val="single" w:sz="6" w:space="0" w:color="auto"/>
              <w:left w:val="single" w:sz="12" w:space="0" w:color="auto"/>
              <w:bottom w:val="single" w:sz="6" w:space="0" w:color="auto"/>
              <w:right w:val="single" w:sz="6" w:space="0" w:color="auto"/>
            </w:tcBorders>
          </w:tcPr>
          <w:p w:rsidR="001D2CF7" w:rsidRPr="00F60D67" w:rsidRDefault="001D2CF7" w:rsidP="0009430B">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D2CF7" w:rsidRPr="00F60D67" w:rsidRDefault="001D2CF7" w:rsidP="0009430B">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D2CF7" w:rsidRPr="00F60D67" w:rsidRDefault="001D2CF7" w:rsidP="0009430B">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D2CF7" w:rsidRPr="00F60D67" w:rsidRDefault="001D2CF7" w:rsidP="0009430B">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D2CF7" w:rsidRPr="00F60D67" w:rsidRDefault="001D2CF7" w:rsidP="0009430B">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D2CF7" w:rsidRPr="00F60D67" w:rsidRDefault="001D2CF7" w:rsidP="0009430B">
            <w:pPr>
              <w:pStyle w:val="tabulka"/>
              <w:widowControl/>
              <w:spacing w:before="0" w:line="240" w:lineRule="auto"/>
              <w:ind w:firstLine="0"/>
              <w:rPr>
                <w:rFonts w:ascii="Times New Roman" w:hAnsi="Times New Roman"/>
                <w:lang w:val="tr-TR"/>
              </w:rPr>
            </w:pPr>
            <w:r w:rsidRPr="00F60D6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D2CF7" w:rsidRPr="00F60D67" w:rsidRDefault="001D2CF7" w:rsidP="0009430B">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D2CF7" w:rsidRPr="00F60D67" w:rsidRDefault="001D2CF7" w:rsidP="0009430B">
            <w:pPr>
              <w:pStyle w:val="tabulka"/>
              <w:widowControl/>
              <w:spacing w:before="0" w:line="240" w:lineRule="auto"/>
              <w:ind w:firstLine="0"/>
              <w:jc w:val="both"/>
              <w:rPr>
                <w:rFonts w:ascii="Times New Roman" w:hAnsi="Times New Roman"/>
                <w:lang w:val="tr-TR"/>
              </w:rPr>
            </w:pPr>
          </w:p>
        </w:tc>
      </w:tr>
    </w:tbl>
    <w:p w:rsidR="001D2CF7" w:rsidRPr="00F60D67" w:rsidRDefault="001D2CF7" w:rsidP="001D2CF7">
      <w:pPr>
        <w:pStyle w:val="text"/>
        <w:widowControl/>
        <w:rPr>
          <w:rFonts w:ascii="Times New Roman" w:hAnsi="Times New Roman"/>
          <w:sz w:val="20"/>
          <w:lang w:val="tr-TR"/>
        </w:rPr>
      </w:pPr>
    </w:p>
    <w:p w:rsidR="001D2CF7" w:rsidRPr="00F60D67" w:rsidRDefault="001D2CF7" w:rsidP="001D2CF7">
      <w:pPr>
        <w:pStyle w:val="text"/>
        <w:widowControl/>
        <w:rPr>
          <w:rFonts w:ascii="Times New Roman" w:hAnsi="Times New Roman"/>
          <w:sz w:val="20"/>
          <w:lang w:val="tr-TR"/>
        </w:rPr>
      </w:pPr>
      <w:r w:rsidRPr="00F60D67">
        <w:rPr>
          <w:rFonts w:ascii="Times New Roman" w:hAnsi="Times New Roman"/>
          <w:sz w:val="20"/>
          <w:lang w:val="tr-TR"/>
        </w:rPr>
        <w:t>İmza ....................................................</w:t>
      </w:r>
    </w:p>
    <w:p w:rsidR="001D2CF7" w:rsidRPr="00F60D67" w:rsidRDefault="001D2CF7" w:rsidP="001D2CF7">
      <w:pPr>
        <w:pStyle w:val="text"/>
        <w:widowControl/>
        <w:spacing w:before="0" w:line="240" w:lineRule="auto"/>
        <w:rPr>
          <w:rFonts w:ascii="Times New Roman" w:hAnsi="Times New Roman"/>
          <w:sz w:val="20"/>
          <w:lang w:val="tr-TR"/>
        </w:rPr>
      </w:pPr>
      <w:r w:rsidRPr="00F60D67">
        <w:rPr>
          <w:rFonts w:ascii="Times New Roman" w:hAnsi="Times New Roman"/>
          <w:sz w:val="20"/>
          <w:lang w:val="tr-TR"/>
        </w:rPr>
        <w:t>(</w:t>
      </w:r>
      <w:r w:rsidRPr="00F60D67">
        <w:rPr>
          <w:rFonts w:ascii="Times New Roman" w:hAnsi="Times New Roman"/>
          <w:i/>
          <w:sz w:val="20"/>
          <w:lang w:val="tr-TR"/>
        </w:rPr>
        <w:t>istekli adına imza atmaya yetkili kişi ya da kişiler</w:t>
      </w:r>
      <w:r w:rsidRPr="00F60D67">
        <w:rPr>
          <w:rFonts w:ascii="Times New Roman" w:hAnsi="Times New Roman"/>
          <w:sz w:val="20"/>
          <w:lang w:val="tr-TR"/>
        </w:rPr>
        <w:t>)</w:t>
      </w:r>
    </w:p>
    <w:p w:rsidR="001D2CF7" w:rsidRPr="00F60D67" w:rsidRDefault="001D2CF7" w:rsidP="001D2CF7">
      <w:pPr>
        <w:pStyle w:val="text"/>
        <w:widowControl/>
        <w:spacing w:before="0" w:line="240" w:lineRule="auto"/>
        <w:rPr>
          <w:rFonts w:ascii="Times New Roman" w:hAnsi="Times New Roman"/>
          <w:sz w:val="20"/>
          <w:lang w:val="tr-TR"/>
        </w:rPr>
      </w:pPr>
    </w:p>
    <w:p w:rsidR="001D2CF7" w:rsidRPr="00F60D67" w:rsidRDefault="001D2CF7" w:rsidP="001D2CF7">
      <w:pPr>
        <w:pStyle w:val="text"/>
        <w:widowControl/>
        <w:rPr>
          <w:rFonts w:ascii="Times New Roman" w:hAnsi="Times New Roman"/>
          <w:sz w:val="20"/>
          <w:lang w:val="tr-TR"/>
        </w:rPr>
      </w:pPr>
      <w:bookmarkStart w:id="40" w:name="_Toc232234036"/>
      <w:r w:rsidRPr="00F60D67">
        <w:rPr>
          <w:rFonts w:ascii="Times New Roman" w:hAnsi="Times New Roman"/>
          <w:sz w:val="20"/>
          <w:lang w:val="tr-TR"/>
        </w:rPr>
        <w:t>Tarih ............................................</w:t>
      </w:r>
      <w:bookmarkEnd w:id="40"/>
    </w:p>
    <w:p w:rsidR="001D2CF7" w:rsidRPr="00F60D67" w:rsidRDefault="001D2CF7" w:rsidP="001D2CF7">
      <w:pPr>
        <w:pStyle w:val="text"/>
        <w:widowControl/>
        <w:outlineLvl w:val="0"/>
        <w:rPr>
          <w:rFonts w:ascii="Times New Roman" w:hAnsi="Times New Roman"/>
          <w:sz w:val="20"/>
          <w:lang w:val="tr-TR"/>
        </w:rPr>
      </w:pPr>
    </w:p>
    <w:p w:rsidR="001D2CF7" w:rsidRPr="00F60D67" w:rsidRDefault="001D2CF7" w:rsidP="001D2CF7">
      <w:pPr>
        <w:pStyle w:val="text"/>
        <w:widowControl/>
        <w:outlineLvl w:val="0"/>
        <w:rPr>
          <w:rFonts w:ascii="Times New Roman" w:hAnsi="Times New Roman"/>
          <w:sz w:val="20"/>
          <w:lang w:val="tr-TR"/>
        </w:rPr>
      </w:pPr>
      <w:r w:rsidRPr="00F60D67">
        <w:rPr>
          <w:rFonts w:ascii="Times New Roman" w:hAnsi="Times New Roman"/>
          <w:sz w:val="20"/>
          <w:lang w:val="tr-TR"/>
        </w:rPr>
        <w:br w:type="page"/>
      </w:r>
    </w:p>
    <w:p w:rsidR="001D2CF7" w:rsidRPr="00F60D67" w:rsidRDefault="001D2CF7" w:rsidP="001D2CF7">
      <w:pPr>
        <w:ind w:firstLine="0"/>
        <w:rPr>
          <w:rFonts w:cs="Arial"/>
          <w:b/>
          <w:bCs/>
          <w:sz w:val="20"/>
          <w:szCs w:val="20"/>
          <w:lang w:val="tr-TR"/>
        </w:rPr>
      </w:pPr>
    </w:p>
    <w:p w:rsidR="001D2CF7" w:rsidRPr="00F60D67" w:rsidRDefault="001D2CF7" w:rsidP="001D2CF7">
      <w:pPr>
        <w:ind w:firstLine="0"/>
        <w:rPr>
          <w:sz w:val="20"/>
          <w:szCs w:val="20"/>
          <w:lang w:val="tr-TR"/>
        </w:rPr>
      </w:pPr>
      <w:r w:rsidRPr="00F60D67">
        <w:rPr>
          <w:b/>
          <w:bCs/>
          <w:sz w:val="20"/>
          <w:szCs w:val="20"/>
          <w:lang w:val="tr-TR"/>
        </w:rPr>
        <w:t xml:space="preserve">ORTAK GİRİŞİMLER HAKKINDA BİLGİ                                                     Söz. Ek-5e </w:t>
      </w:r>
    </w:p>
    <w:p w:rsidR="001D2CF7" w:rsidRPr="00F60D67" w:rsidRDefault="001D2CF7" w:rsidP="001D2CF7">
      <w:pPr>
        <w:pStyle w:val="text-3mezera"/>
        <w:widowControl/>
        <w:ind w:firstLine="0"/>
        <w:rPr>
          <w:rFonts w:ascii="Times New Roman" w:hAnsi="Times New Roman" w:cs="Times New Roman"/>
          <w:i/>
          <w:sz w:val="20"/>
          <w:szCs w:val="20"/>
          <w:lang w:val="tr-TR"/>
        </w:rPr>
      </w:pPr>
      <w:r w:rsidRPr="00F60D67">
        <w:rPr>
          <w:rFonts w:ascii="Times New Roman" w:hAnsi="Times New Roman" w:cs="Times New Roman"/>
          <w:i/>
          <w:sz w:val="20"/>
          <w:szCs w:val="20"/>
          <w:highlight w:val="lightGray"/>
          <w:lang w:val="tr-TR"/>
        </w:rPr>
        <w:t>(İhaleye ortak girişim ya da konsorsiyum olarak teklif sunulacaksa istekli bu formu dolduracaktır</w:t>
      </w:r>
      <w:r w:rsidRPr="00F60D67">
        <w:rPr>
          <w:rFonts w:ascii="Times New Roman" w:hAnsi="Times New Roman" w:cs="Times New Roman"/>
          <w:sz w:val="20"/>
          <w:szCs w:val="20"/>
          <w:highlight w:val="lightGray"/>
          <w:lang w:val="tr-TR"/>
        </w:rPr>
        <w:t>.)</w:t>
      </w:r>
    </w:p>
    <w:tbl>
      <w:tblPr>
        <w:tblW w:w="0" w:type="auto"/>
        <w:tblInd w:w="108" w:type="dxa"/>
        <w:tblLayout w:type="fixed"/>
        <w:tblLook w:val="0000" w:firstRow="0" w:lastRow="0" w:firstColumn="0" w:lastColumn="0" w:noHBand="0" w:noVBand="0"/>
      </w:tblPr>
      <w:tblGrid>
        <w:gridCol w:w="8045"/>
      </w:tblGrid>
      <w:tr w:rsidR="001D2CF7" w:rsidRPr="00F60D67" w:rsidTr="0009430B">
        <w:trPr>
          <w:cantSplit/>
        </w:trPr>
        <w:tc>
          <w:tcPr>
            <w:tcW w:w="8045" w:type="dxa"/>
          </w:tcPr>
          <w:p w:rsidR="001D2CF7" w:rsidRPr="00F60D67" w:rsidRDefault="001D2CF7"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F60D67">
              <w:rPr>
                <w:rFonts w:ascii="Times New Roman" w:hAnsi="Times New Roman" w:cs="Times New Roman"/>
                <w:b/>
                <w:sz w:val="20"/>
                <w:szCs w:val="20"/>
                <w:lang w:val="tr-TR"/>
              </w:rPr>
              <w:t>1</w:t>
            </w:r>
            <w:r w:rsidRPr="00F60D67">
              <w:rPr>
                <w:rFonts w:ascii="Times New Roman" w:hAnsi="Times New Roman" w:cs="Times New Roman"/>
                <w:b/>
                <w:sz w:val="20"/>
                <w:szCs w:val="20"/>
                <w:lang w:val="tr-TR"/>
              </w:rPr>
              <w:tab/>
            </w:r>
            <w:r w:rsidRPr="00F60D67">
              <w:rPr>
                <w:rFonts w:ascii="Times New Roman" w:hAnsi="Times New Roman" w:cs="Times New Roman"/>
                <w:sz w:val="20"/>
                <w:szCs w:val="20"/>
                <w:lang w:val="tr-TR"/>
              </w:rPr>
              <w:t>Adı ......................................................................................</w:t>
            </w:r>
          </w:p>
        </w:tc>
      </w:tr>
      <w:tr w:rsidR="001D2CF7" w:rsidRPr="00F60D67" w:rsidTr="0009430B">
        <w:trPr>
          <w:cantSplit/>
        </w:trPr>
        <w:tc>
          <w:tcPr>
            <w:tcW w:w="8045" w:type="dxa"/>
          </w:tcPr>
          <w:p w:rsidR="001D2CF7" w:rsidRPr="00F60D67" w:rsidRDefault="001D2CF7" w:rsidP="0009430B">
            <w:pPr>
              <w:pStyle w:val="text-3mezera"/>
              <w:widowControl/>
              <w:tabs>
                <w:tab w:val="left" w:pos="885"/>
                <w:tab w:val="left" w:pos="1310"/>
              </w:tabs>
              <w:ind w:firstLine="0"/>
              <w:rPr>
                <w:rFonts w:ascii="Times New Roman" w:hAnsi="Times New Roman" w:cs="Times New Roman"/>
                <w:sz w:val="20"/>
                <w:szCs w:val="20"/>
                <w:lang w:val="tr-TR"/>
              </w:rPr>
            </w:pPr>
            <w:r w:rsidRPr="00F60D67">
              <w:rPr>
                <w:rFonts w:ascii="Times New Roman" w:hAnsi="Times New Roman" w:cs="Times New Roman"/>
                <w:b/>
                <w:sz w:val="20"/>
                <w:szCs w:val="20"/>
                <w:lang w:val="tr-TR"/>
              </w:rPr>
              <w:t>2</w:t>
            </w:r>
            <w:r w:rsidRPr="00F60D67">
              <w:rPr>
                <w:rFonts w:ascii="Times New Roman" w:hAnsi="Times New Roman" w:cs="Times New Roman"/>
                <w:sz w:val="20"/>
                <w:szCs w:val="20"/>
                <w:lang w:val="tr-TR"/>
              </w:rPr>
              <w:tab/>
              <w:t>Yönetim kurulunun adresi ..................................................</w:t>
            </w:r>
          </w:p>
          <w:p w:rsidR="001D2CF7" w:rsidRPr="00F60D67" w:rsidRDefault="001D2CF7"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F60D67">
              <w:rPr>
                <w:rFonts w:ascii="Times New Roman" w:hAnsi="Times New Roman" w:cs="Times New Roman"/>
                <w:sz w:val="20"/>
                <w:szCs w:val="20"/>
                <w:lang w:val="tr-TR"/>
              </w:rPr>
              <w:tab/>
              <w:t>..................................................................................................</w:t>
            </w:r>
          </w:p>
          <w:p w:rsidR="001D2CF7" w:rsidRPr="00F60D67" w:rsidRDefault="001D2CF7"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F60D67">
              <w:rPr>
                <w:rFonts w:ascii="Times New Roman" w:hAnsi="Times New Roman" w:cs="Times New Roman"/>
                <w:sz w:val="20"/>
                <w:szCs w:val="20"/>
                <w:lang w:val="tr-TR"/>
              </w:rPr>
              <w:tab/>
              <w:t>Teleks ..........................................................</w:t>
            </w:r>
          </w:p>
          <w:p w:rsidR="001D2CF7" w:rsidRPr="00F60D67" w:rsidRDefault="001D2CF7"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F60D67">
              <w:rPr>
                <w:rFonts w:ascii="Times New Roman" w:hAnsi="Times New Roman" w:cs="Times New Roman"/>
                <w:sz w:val="20"/>
                <w:szCs w:val="20"/>
                <w:lang w:val="tr-TR"/>
              </w:rPr>
              <w:tab/>
              <w:t>Telefon .........................Faks ..................................E-posta .....</w:t>
            </w:r>
          </w:p>
        </w:tc>
      </w:tr>
      <w:tr w:rsidR="001D2CF7" w:rsidRPr="00F60D67" w:rsidTr="0009430B">
        <w:trPr>
          <w:cantSplit/>
        </w:trPr>
        <w:tc>
          <w:tcPr>
            <w:tcW w:w="8045" w:type="dxa"/>
          </w:tcPr>
          <w:p w:rsidR="001D2CF7" w:rsidRPr="00F60D67" w:rsidRDefault="001D2CF7"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F60D67">
              <w:rPr>
                <w:rFonts w:ascii="Times New Roman" w:hAnsi="Times New Roman" w:cs="Times New Roman"/>
                <w:b/>
                <w:sz w:val="20"/>
                <w:szCs w:val="20"/>
                <w:lang w:val="tr-TR"/>
              </w:rPr>
              <w:t>3</w:t>
            </w:r>
            <w:r w:rsidRPr="00F60D67">
              <w:rPr>
                <w:rFonts w:ascii="Times New Roman" w:hAnsi="Times New Roman" w:cs="Times New Roman"/>
                <w:sz w:val="20"/>
                <w:szCs w:val="20"/>
                <w:lang w:val="tr-TR"/>
              </w:rPr>
              <w:tab/>
              <w:t>Sözleşme Makamının bulunduğu devletteki temsilcisi, eğer varsa (yabancı bir lider ortağı olan ortak girişim / konsorsiyumlar için)</w:t>
            </w:r>
          </w:p>
          <w:p w:rsidR="001D2CF7" w:rsidRPr="00F60D67" w:rsidRDefault="001D2CF7"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F60D67">
              <w:rPr>
                <w:rFonts w:ascii="Times New Roman" w:hAnsi="Times New Roman" w:cs="Times New Roman"/>
                <w:sz w:val="20"/>
                <w:szCs w:val="20"/>
                <w:lang w:val="tr-TR"/>
              </w:rPr>
              <w:tab/>
              <w:t>Ofis adresi ...........................................................................</w:t>
            </w:r>
          </w:p>
          <w:p w:rsidR="001D2CF7" w:rsidRPr="00F60D67" w:rsidRDefault="001D2CF7"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F60D67">
              <w:rPr>
                <w:rFonts w:ascii="Times New Roman" w:hAnsi="Times New Roman" w:cs="Times New Roman"/>
                <w:sz w:val="20"/>
                <w:szCs w:val="20"/>
                <w:lang w:val="tr-TR"/>
              </w:rPr>
              <w:tab/>
              <w:t>..................................................................................................</w:t>
            </w:r>
          </w:p>
          <w:p w:rsidR="001D2CF7" w:rsidRPr="00F60D67" w:rsidRDefault="001D2CF7"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F60D67">
              <w:rPr>
                <w:rFonts w:ascii="Times New Roman" w:hAnsi="Times New Roman" w:cs="Times New Roman"/>
                <w:sz w:val="20"/>
                <w:szCs w:val="20"/>
                <w:lang w:val="tr-TR"/>
              </w:rPr>
              <w:tab/>
              <w:t>Teleks ..........................................................</w:t>
            </w:r>
          </w:p>
          <w:p w:rsidR="001D2CF7" w:rsidRPr="00F60D67" w:rsidRDefault="001D2CF7"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F60D67">
              <w:rPr>
                <w:rFonts w:ascii="Times New Roman" w:hAnsi="Times New Roman" w:cs="Times New Roman"/>
                <w:sz w:val="20"/>
                <w:szCs w:val="20"/>
                <w:lang w:val="tr-TR"/>
              </w:rPr>
              <w:tab/>
              <w:t>Telefon ..............................Faks .........................................</w:t>
            </w:r>
          </w:p>
        </w:tc>
      </w:tr>
      <w:tr w:rsidR="001D2CF7" w:rsidRPr="00F60D67" w:rsidTr="0009430B">
        <w:trPr>
          <w:cantSplit/>
        </w:trPr>
        <w:tc>
          <w:tcPr>
            <w:tcW w:w="8045" w:type="dxa"/>
          </w:tcPr>
          <w:p w:rsidR="001D2CF7" w:rsidRPr="00F60D67" w:rsidRDefault="001D2CF7"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F60D67">
              <w:rPr>
                <w:rFonts w:ascii="Times New Roman" w:hAnsi="Times New Roman" w:cs="Times New Roman"/>
                <w:b/>
                <w:sz w:val="20"/>
                <w:szCs w:val="20"/>
                <w:lang w:val="tr-TR"/>
              </w:rPr>
              <w:t>4</w:t>
            </w:r>
            <w:r w:rsidRPr="00F60D67">
              <w:rPr>
                <w:rFonts w:ascii="Times New Roman" w:hAnsi="Times New Roman" w:cs="Times New Roman"/>
                <w:sz w:val="20"/>
                <w:szCs w:val="20"/>
                <w:lang w:val="tr-TR"/>
              </w:rPr>
              <w:tab/>
              <w:t>Ortakların isimleri</w:t>
            </w:r>
          </w:p>
          <w:p w:rsidR="001D2CF7" w:rsidRPr="00F60D67" w:rsidRDefault="001D2CF7"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F60D67">
              <w:rPr>
                <w:rFonts w:ascii="Times New Roman" w:hAnsi="Times New Roman" w:cs="Times New Roman"/>
                <w:sz w:val="20"/>
                <w:szCs w:val="20"/>
                <w:lang w:val="tr-TR"/>
              </w:rPr>
              <w:tab/>
              <w:t>i)</w:t>
            </w:r>
            <w:r w:rsidRPr="00F60D67">
              <w:rPr>
                <w:rFonts w:ascii="Times New Roman" w:hAnsi="Times New Roman" w:cs="Times New Roman"/>
                <w:sz w:val="20"/>
                <w:szCs w:val="20"/>
                <w:lang w:val="tr-TR"/>
              </w:rPr>
              <w:tab/>
              <w:t>..............................................................................................</w:t>
            </w:r>
          </w:p>
          <w:p w:rsidR="001D2CF7" w:rsidRPr="00F60D67" w:rsidRDefault="001D2CF7"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F60D67">
              <w:rPr>
                <w:rFonts w:ascii="Times New Roman" w:hAnsi="Times New Roman" w:cs="Times New Roman"/>
                <w:sz w:val="20"/>
                <w:szCs w:val="20"/>
                <w:lang w:val="tr-TR"/>
              </w:rPr>
              <w:tab/>
              <w:t>ii)</w:t>
            </w:r>
            <w:r w:rsidRPr="00F60D67">
              <w:rPr>
                <w:rFonts w:ascii="Times New Roman" w:hAnsi="Times New Roman" w:cs="Times New Roman"/>
                <w:sz w:val="20"/>
                <w:szCs w:val="20"/>
                <w:lang w:val="tr-TR"/>
              </w:rPr>
              <w:tab/>
              <w:t>..............................................................................................</w:t>
            </w:r>
          </w:p>
          <w:p w:rsidR="001D2CF7" w:rsidRPr="00F60D67" w:rsidRDefault="001D2CF7"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F60D67">
              <w:rPr>
                <w:rFonts w:ascii="Times New Roman" w:hAnsi="Times New Roman" w:cs="Times New Roman"/>
                <w:sz w:val="20"/>
                <w:szCs w:val="20"/>
                <w:lang w:val="tr-TR"/>
              </w:rPr>
              <w:tab/>
              <w:t>iii)</w:t>
            </w:r>
            <w:r w:rsidRPr="00F60D67">
              <w:rPr>
                <w:rFonts w:ascii="Times New Roman" w:hAnsi="Times New Roman" w:cs="Times New Roman"/>
                <w:sz w:val="20"/>
                <w:szCs w:val="20"/>
                <w:lang w:val="tr-TR"/>
              </w:rPr>
              <w:tab/>
              <w:t>..............................................................................................</w:t>
            </w:r>
          </w:p>
          <w:p w:rsidR="001D2CF7" w:rsidRPr="00F60D67" w:rsidRDefault="001D2CF7"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F60D67">
              <w:rPr>
                <w:rFonts w:ascii="Times New Roman" w:hAnsi="Times New Roman" w:cs="Times New Roman"/>
                <w:sz w:val="20"/>
                <w:szCs w:val="20"/>
                <w:lang w:val="tr-TR"/>
              </w:rPr>
              <w:tab/>
              <w:t>vb.</w:t>
            </w:r>
            <w:r w:rsidRPr="00F60D67">
              <w:rPr>
                <w:rFonts w:ascii="Times New Roman" w:hAnsi="Times New Roman" w:cs="Times New Roman"/>
                <w:sz w:val="20"/>
                <w:szCs w:val="20"/>
                <w:lang w:val="tr-TR"/>
              </w:rPr>
              <w:tab/>
              <w:t>............................................................................................</w:t>
            </w:r>
          </w:p>
        </w:tc>
      </w:tr>
      <w:tr w:rsidR="001D2CF7" w:rsidRPr="00F60D67" w:rsidTr="0009430B">
        <w:trPr>
          <w:cantSplit/>
        </w:trPr>
        <w:tc>
          <w:tcPr>
            <w:tcW w:w="8045" w:type="dxa"/>
          </w:tcPr>
          <w:p w:rsidR="001D2CF7" w:rsidRPr="00F60D67" w:rsidRDefault="001D2CF7"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F60D67">
              <w:rPr>
                <w:rFonts w:ascii="Times New Roman" w:hAnsi="Times New Roman" w:cs="Times New Roman"/>
                <w:b/>
                <w:sz w:val="20"/>
                <w:szCs w:val="20"/>
                <w:lang w:val="tr-TR"/>
              </w:rPr>
              <w:t>5</w:t>
            </w:r>
            <w:r w:rsidRPr="00F60D67">
              <w:rPr>
                <w:rFonts w:ascii="Times New Roman" w:hAnsi="Times New Roman" w:cs="Times New Roman"/>
                <w:b/>
                <w:sz w:val="20"/>
                <w:szCs w:val="20"/>
                <w:lang w:val="tr-TR"/>
              </w:rPr>
              <w:tab/>
            </w:r>
            <w:r w:rsidRPr="00F60D67">
              <w:rPr>
                <w:rFonts w:ascii="Times New Roman" w:hAnsi="Times New Roman" w:cs="Times New Roman"/>
                <w:sz w:val="20"/>
                <w:szCs w:val="20"/>
                <w:lang w:val="tr-TR"/>
              </w:rPr>
              <w:t>Lider ortağın adı</w:t>
            </w:r>
          </w:p>
          <w:p w:rsidR="001D2CF7" w:rsidRPr="00F60D67" w:rsidRDefault="001D2CF7"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F60D67">
              <w:rPr>
                <w:rFonts w:ascii="Times New Roman" w:hAnsi="Times New Roman" w:cs="Times New Roman"/>
                <w:sz w:val="20"/>
                <w:szCs w:val="20"/>
                <w:lang w:val="tr-TR"/>
              </w:rPr>
              <w:tab/>
              <w:t>..................................................................................................</w:t>
            </w:r>
          </w:p>
          <w:p w:rsidR="001D2CF7" w:rsidRPr="00F60D67" w:rsidRDefault="001D2CF7"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F60D67">
              <w:rPr>
                <w:rFonts w:ascii="Times New Roman" w:hAnsi="Times New Roman" w:cs="Times New Roman"/>
                <w:sz w:val="20"/>
                <w:szCs w:val="20"/>
                <w:lang w:val="tr-TR"/>
              </w:rPr>
              <w:tab/>
              <w:t>..................................................................................................</w:t>
            </w:r>
          </w:p>
        </w:tc>
      </w:tr>
      <w:tr w:rsidR="001D2CF7" w:rsidRPr="00F60D67" w:rsidTr="0009430B">
        <w:trPr>
          <w:cantSplit/>
        </w:trPr>
        <w:tc>
          <w:tcPr>
            <w:tcW w:w="8045" w:type="dxa"/>
          </w:tcPr>
          <w:p w:rsidR="001D2CF7" w:rsidRPr="00F60D67" w:rsidRDefault="001D2CF7"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F60D67">
              <w:rPr>
                <w:rFonts w:ascii="Times New Roman" w:hAnsi="Times New Roman" w:cs="Times New Roman"/>
                <w:b/>
                <w:sz w:val="20"/>
                <w:szCs w:val="20"/>
                <w:lang w:val="tr-TR"/>
              </w:rPr>
              <w:t>6</w:t>
            </w:r>
            <w:r w:rsidRPr="00F60D67">
              <w:rPr>
                <w:rFonts w:ascii="Times New Roman" w:hAnsi="Times New Roman" w:cs="Times New Roman"/>
                <w:sz w:val="20"/>
                <w:szCs w:val="20"/>
                <w:lang w:val="tr-TR"/>
              </w:rPr>
              <w:tab/>
              <w:t>Ortak girişim/konsorsiyumun oluşumu ile ilgili anlaşma</w:t>
            </w:r>
          </w:p>
          <w:p w:rsidR="001D2CF7" w:rsidRPr="00F60D67" w:rsidRDefault="001D2CF7"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F60D67">
              <w:rPr>
                <w:rFonts w:ascii="Times New Roman" w:hAnsi="Times New Roman" w:cs="Times New Roman"/>
                <w:sz w:val="20"/>
                <w:szCs w:val="20"/>
                <w:lang w:val="tr-TR"/>
              </w:rPr>
              <w:tab/>
              <w:t>i)</w:t>
            </w:r>
            <w:r w:rsidRPr="00F60D67">
              <w:rPr>
                <w:rFonts w:ascii="Times New Roman" w:hAnsi="Times New Roman" w:cs="Times New Roman"/>
                <w:sz w:val="20"/>
                <w:szCs w:val="20"/>
                <w:lang w:val="tr-TR"/>
              </w:rPr>
              <w:tab/>
              <w:t>İmza tarihi: ................................................................</w:t>
            </w:r>
          </w:p>
          <w:p w:rsidR="001D2CF7" w:rsidRPr="00F60D67" w:rsidRDefault="001D2CF7"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F60D67">
              <w:rPr>
                <w:rFonts w:ascii="Times New Roman" w:hAnsi="Times New Roman" w:cs="Times New Roman"/>
                <w:sz w:val="20"/>
                <w:szCs w:val="20"/>
                <w:lang w:val="tr-TR"/>
              </w:rPr>
              <w:tab/>
              <w:t>ii)</w:t>
            </w:r>
            <w:r w:rsidRPr="00F60D67">
              <w:rPr>
                <w:rFonts w:ascii="Times New Roman" w:hAnsi="Times New Roman" w:cs="Times New Roman"/>
                <w:sz w:val="20"/>
                <w:szCs w:val="20"/>
                <w:lang w:val="tr-TR"/>
              </w:rPr>
              <w:tab/>
              <w:t>Yeri: ...................................................................................</w:t>
            </w:r>
          </w:p>
          <w:p w:rsidR="001D2CF7" w:rsidRPr="00F60D67" w:rsidRDefault="001D2CF7"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F60D67">
              <w:rPr>
                <w:rFonts w:ascii="Times New Roman" w:hAnsi="Times New Roman" w:cs="Times New Roman"/>
                <w:sz w:val="20"/>
                <w:szCs w:val="20"/>
                <w:lang w:val="tr-TR"/>
              </w:rPr>
              <w:tab/>
              <w:t>iii)</w:t>
            </w:r>
            <w:r w:rsidRPr="00F60D67">
              <w:rPr>
                <w:rFonts w:ascii="Times New Roman" w:hAnsi="Times New Roman" w:cs="Times New Roman"/>
                <w:sz w:val="20"/>
                <w:szCs w:val="20"/>
                <w:lang w:val="tr-TR"/>
              </w:rPr>
              <w:tab/>
              <w:t>Ek – ortak girişim / konsorsiyum sözleşmesi</w:t>
            </w:r>
          </w:p>
        </w:tc>
      </w:tr>
      <w:tr w:rsidR="001D2CF7" w:rsidRPr="00F60D67" w:rsidTr="0009430B">
        <w:trPr>
          <w:cantSplit/>
        </w:trPr>
        <w:tc>
          <w:tcPr>
            <w:tcW w:w="8045" w:type="dxa"/>
          </w:tcPr>
          <w:p w:rsidR="001D2CF7" w:rsidRPr="00F60D67" w:rsidRDefault="001D2CF7"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F60D67">
              <w:rPr>
                <w:rFonts w:ascii="Times New Roman" w:hAnsi="Times New Roman" w:cs="Times New Roman"/>
                <w:b/>
                <w:sz w:val="20"/>
                <w:szCs w:val="20"/>
                <w:lang w:val="tr-TR"/>
              </w:rPr>
              <w:t>7</w:t>
            </w:r>
            <w:r w:rsidRPr="00F60D67">
              <w:rPr>
                <w:rFonts w:ascii="Times New Roman" w:hAnsi="Times New Roman" w:cs="Times New Roman"/>
                <w:b/>
                <w:sz w:val="20"/>
                <w:szCs w:val="20"/>
                <w:lang w:val="tr-TR"/>
              </w:rPr>
              <w:tab/>
            </w:r>
            <w:r w:rsidRPr="00F60D67">
              <w:rPr>
                <w:rFonts w:ascii="Times New Roman" w:hAnsi="Times New Roman" w:cs="Times New Roman"/>
                <w:sz w:val="20"/>
                <w:szCs w:val="20"/>
                <w:lang w:val="tr-TR"/>
              </w:rPr>
              <w:t xml:space="preserve">Ortakların her biri tarafından yapılacak işlerin türü de belirtilerek ortaklar arasında önerilen iş bölümü (% olarak) </w:t>
            </w:r>
          </w:p>
          <w:p w:rsidR="001D2CF7" w:rsidRPr="00F60D67" w:rsidRDefault="001D2CF7"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F60D67">
              <w:rPr>
                <w:rFonts w:ascii="Times New Roman" w:hAnsi="Times New Roman" w:cs="Times New Roman"/>
                <w:sz w:val="20"/>
                <w:szCs w:val="20"/>
                <w:lang w:val="tr-TR"/>
              </w:rPr>
              <w:tab/>
              <w:t>..................................................................................................</w:t>
            </w:r>
          </w:p>
          <w:p w:rsidR="001D2CF7" w:rsidRPr="00F60D67" w:rsidRDefault="001D2CF7"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F60D67">
              <w:rPr>
                <w:rFonts w:ascii="Times New Roman" w:hAnsi="Times New Roman" w:cs="Times New Roman"/>
                <w:sz w:val="20"/>
                <w:szCs w:val="20"/>
                <w:lang w:val="tr-TR"/>
              </w:rPr>
              <w:tab/>
              <w:t>..................................................................................................</w:t>
            </w:r>
          </w:p>
          <w:p w:rsidR="001D2CF7" w:rsidRPr="00F60D67" w:rsidRDefault="001D2CF7"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F60D67">
              <w:rPr>
                <w:rFonts w:ascii="Times New Roman" w:hAnsi="Times New Roman" w:cs="Times New Roman"/>
                <w:sz w:val="20"/>
                <w:szCs w:val="20"/>
                <w:lang w:val="tr-TR"/>
              </w:rPr>
              <w:tab/>
              <w:t>..................................................................................................</w:t>
            </w:r>
          </w:p>
          <w:p w:rsidR="001D2CF7" w:rsidRPr="00F60D67" w:rsidRDefault="001D2CF7"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F60D67">
              <w:rPr>
                <w:rFonts w:ascii="Times New Roman" w:hAnsi="Times New Roman" w:cs="Times New Roman"/>
                <w:sz w:val="20"/>
                <w:szCs w:val="20"/>
                <w:lang w:val="tr-TR"/>
              </w:rPr>
              <w:tab/>
              <w:t>..................................................................................................</w:t>
            </w:r>
          </w:p>
          <w:p w:rsidR="001D2CF7" w:rsidRPr="00F60D67" w:rsidRDefault="001D2CF7"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F60D67">
              <w:rPr>
                <w:rFonts w:ascii="Times New Roman" w:hAnsi="Times New Roman" w:cs="Times New Roman"/>
                <w:sz w:val="20"/>
                <w:szCs w:val="20"/>
                <w:lang w:val="tr-TR"/>
              </w:rPr>
              <w:tab/>
              <w:t>..................................................................................................</w:t>
            </w:r>
          </w:p>
          <w:p w:rsidR="001D2CF7" w:rsidRPr="00F60D67" w:rsidRDefault="001D2CF7" w:rsidP="0009430B">
            <w:pPr>
              <w:pStyle w:val="text-3mezera"/>
              <w:widowControl/>
              <w:tabs>
                <w:tab w:val="left" w:pos="885"/>
                <w:tab w:val="left" w:pos="1310"/>
              </w:tabs>
              <w:rPr>
                <w:rFonts w:ascii="Times New Roman" w:hAnsi="Times New Roman" w:cs="Times New Roman"/>
                <w:sz w:val="20"/>
                <w:szCs w:val="20"/>
                <w:lang w:val="tr-TR"/>
              </w:rPr>
            </w:pPr>
          </w:p>
        </w:tc>
      </w:tr>
      <w:tr w:rsidR="001D2CF7" w:rsidRPr="00F60D67" w:rsidTr="0009430B">
        <w:trPr>
          <w:cantSplit/>
        </w:trPr>
        <w:tc>
          <w:tcPr>
            <w:tcW w:w="8045" w:type="dxa"/>
          </w:tcPr>
          <w:p w:rsidR="001D2CF7" w:rsidRPr="00F60D67" w:rsidRDefault="001D2CF7" w:rsidP="0009430B">
            <w:pPr>
              <w:pStyle w:val="text-3mezera"/>
              <w:widowControl/>
              <w:tabs>
                <w:tab w:val="left" w:pos="885"/>
                <w:tab w:val="left" w:pos="1310"/>
              </w:tabs>
              <w:ind w:left="885" w:hanging="885"/>
              <w:rPr>
                <w:rFonts w:ascii="Times New Roman" w:hAnsi="Times New Roman" w:cs="Times New Roman"/>
                <w:sz w:val="20"/>
                <w:szCs w:val="20"/>
                <w:lang w:val="tr-TR"/>
              </w:rPr>
            </w:pPr>
          </w:p>
        </w:tc>
      </w:tr>
    </w:tbl>
    <w:p w:rsidR="001D2CF7" w:rsidRPr="00F60D67" w:rsidRDefault="001D2CF7" w:rsidP="001D2CF7">
      <w:pPr>
        <w:pStyle w:val="text"/>
        <w:widowControl/>
        <w:rPr>
          <w:rFonts w:ascii="Times New Roman" w:hAnsi="Times New Roman"/>
          <w:i/>
          <w:sz w:val="20"/>
          <w:lang w:val="tr-TR"/>
        </w:rPr>
      </w:pPr>
      <w:r w:rsidRPr="00F60D67">
        <w:rPr>
          <w:rFonts w:ascii="Times New Roman" w:hAnsi="Times New Roman"/>
          <w:i/>
          <w:sz w:val="20"/>
          <w:lang w:val="tr-TR"/>
        </w:rPr>
        <w:t>İmza ....................................................</w:t>
      </w:r>
    </w:p>
    <w:p w:rsidR="001D2CF7" w:rsidRPr="00F60D67" w:rsidRDefault="001D2CF7" w:rsidP="001D2CF7">
      <w:pPr>
        <w:pStyle w:val="text"/>
        <w:widowControl/>
        <w:spacing w:before="0" w:line="240" w:lineRule="auto"/>
        <w:rPr>
          <w:rFonts w:ascii="Times New Roman" w:hAnsi="Times New Roman"/>
          <w:sz w:val="20"/>
          <w:lang w:val="tr-TR"/>
        </w:rPr>
      </w:pPr>
      <w:r w:rsidRPr="00F60D67">
        <w:rPr>
          <w:rFonts w:ascii="Times New Roman" w:hAnsi="Times New Roman"/>
          <w:i/>
          <w:sz w:val="20"/>
          <w:lang w:val="tr-TR"/>
        </w:rPr>
        <w:t>(istekli adına imza atmaya yetkili kişi ya da kişiler</w:t>
      </w:r>
      <w:r w:rsidRPr="00F60D67">
        <w:rPr>
          <w:rFonts w:ascii="Times New Roman" w:hAnsi="Times New Roman"/>
          <w:sz w:val="20"/>
          <w:lang w:val="tr-TR"/>
        </w:rPr>
        <w:t>)</w:t>
      </w:r>
    </w:p>
    <w:p w:rsidR="001D2CF7" w:rsidRPr="00F60D67" w:rsidRDefault="001D2CF7" w:rsidP="001D2CF7">
      <w:pPr>
        <w:pStyle w:val="text"/>
        <w:widowControl/>
        <w:spacing w:before="0" w:line="240" w:lineRule="auto"/>
        <w:rPr>
          <w:rFonts w:ascii="Times New Roman" w:hAnsi="Times New Roman"/>
          <w:sz w:val="20"/>
          <w:lang w:val="tr-TR"/>
        </w:rPr>
      </w:pPr>
    </w:p>
    <w:p w:rsidR="001D2CF7" w:rsidRPr="00F60D67" w:rsidRDefault="001D2CF7" w:rsidP="001D2CF7">
      <w:pPr>
        <w:pStyle w:val="text"/>
        <w:widowControl/>
        <w:rPr>
          <w:rFonts w:ascii="Times New Roman" w:hAnsi="Times New Roman"/>
          <w:sz w:val="20"/>
          <w:lang w:val="tr-TR"/>
        </w:rPr>
      </w:pPr>
      <w:bookmarkStart w:id="41" w:name="_Toc232234037"/>
      <w:r w:rsidRPr="00F60D67">
        <w:rPr>
          <w:rFonts w:ascii="Times New Roman" w:hAnsi="Times New Roman"/>
          <w:sz w:val="20"/>
          <w:lang w:val="tr-TR"/>
        </w:rPr>
        <w:t>Tarih ............................................</w:t>
      </w:r>
      <w:bookmarkEnd w:id="41"/>
    </w:p>
    <w:p w:rsidR="001D2CF7" w:rsidRPr="00F60D67" w:rsidRDefault="001D2CF7" w:rsidP="001D2CF7">
      <w:pPr>
        <w:pStyle w:val="text"/>
        <w:widowControl/>
        <w:outlineLvl w:val="0"/>
        <w:rPr>
          <w:rFonts w:ascii="Times New Roman" w:hAnsi="Times New Roman"/>
          <w:b/>
          <w:sz w:val="20"/>
          <w:lang w:val="tr-TR"/>
        </w:rPr>
      </w:pPr>
    </w:p>
    <w:p w:rsidR="001D2CF7" w:rsidRPr="00F60D67" w:rsidRDefault="001D2CF7" w:rsidP="001D2CF7">
      <w:pPr>
        <w:pStyle w:val="text"/>
        <w:widowControl/>
        <w:outlineLvl w:val="0"/>
        <w:rPr>
          <w:rFonts w:ascii="Times New Roman" w:hAnsi="Times New Roman"/>
          <w:sz w:val="20"/>
          <w:lang w:val="tr-TR"/>
        </w:rPr>
      </w:pPr>
      <w:r w:rsidRPr="00F60D67">
        <w:rPr>
          <w:rFonts w:ascii="Times New Roman" w:hAnsi="Times New Roman"/>
          <w:sz w:val="20"/>
          <w:lang w:val="tr-TR"/>
        </w:rPr>
        <w:br w:type="page"/>
      </w:r>
    </w:p>
    <w:p w:rsidR="001D2CF7" w:rsidRPr="00F60D67" w:rsidRDefault="001D2CF7" w:rsidP="001D2CF7">
      <w:pPr>
        <w:pStyle w:val="text"/>
        <w:widowControl/>
        <w:outlineLvl w:val="0"/>
        <w:rPr>
          <w:rFonts w:ascii="Times New Roman" w:hAnsi="Times New Roman"/>
          <w:sz w:val="20"/>
          <w:lang w:val="tr-TR"/>
        </w:rPr>
      </w:pPr>
    </w:p>
    <w:p w:rsidR="001D2CF7" w:rsidRPr="00F60D67" w:rsidRDefault="001D2CF7" w:rsidP="001D2CF7">
      <w:pPr>
        <w:pStyle w:val="Balk6"/>
        <w:ind w:firstLine="0"/>
        <w:jc w:val="center"/>
        <w:rPr>
          <w:color w:val="C00000"/>
          <w:sz w:val="20"/>
          <w:szCs w:val="20"/>
          <w:lang w:val="tr-TR"/>
        </w:rPr>
      </w:pPr>
      <w:bookmarkStart w:id="42" w:name="_Bölüm_C:_Diğer_Bilgiler"/>
      <w:bookmarkStart w:id="43" w:name="_İDARİ_UYGUNLUK_DEĞERLENDİRME_TABLOS"/>
      <w:bookmarkStart w:id="44" w:name="_Toc232234038"/>
      <w:bookmarkStart w:id="45" w:name="_Toc233021561"/>
      <w:bookmarkEnd w:id="42"/>
      <w:bookmarkEnd w:id="43"/>
      <w:r w:rsidRPr="00F60D67">
        <w:rPr>
          <w:color w:val="C00000"/>
          <w:sz w:val="20"/>
          <w:szCs w:val="20"/>
          <w:lang w:val="tr-TR"/>
        </w:rPr>
        <w:t>İdari Uygunluk Değerlendirme Tablosu</w:t>
      </w:r>
      <w:bookmarkEnd w:id="44"/>
      <w:bookmarkEnd w:id="45"/>
      <w:r w:rsidR="006C52D8" w:rsidRPr="00F60D67">
        <w:rPr>
          <w:color w:val="C00000"/>
          <w:sz w:val="20"/>
          <w:szCs w:val="20"/>
          <w:lang w:val="tr-TR"/>
        </w:rPr>
        <w:t xml:space="preserve">  </w:t>
      </w:r>
    </w:p>
    <w:p w:rsidR="001D2CF7" w:rsidRPr="00F60D67" w:rsidRDefault="001D2CF7" w:rsidP="001D2CF7">
      <w:pPr>
        <w:ind w:firstLine="0"/>
        <w:rPr>
          <w:sz w:val="20"/>
          <w:szCs w:val="20"/>
          <w:lang w:val="tr-TR"/>
        </w:rPr>
      </w:pPr>
    </w:p>
    <w:p w:rsidR="001D2CF7" w:rsidRPr="00F60D67" w:rsidRDefault="001D2CF7" w:rsidP="001D2CF7">
      <w:pPr>
        <w:ind w:firstLine="0"/>
        <w:jc w:val="center"/>
        <w:rPr>
          <w:i/>
          <w:sz w:val="20"/>
          <w:szCs w:val="20"/>
          <w:lang w:val="tr-TR"/>
        </w:rPr>
      </w:pPr>
      <w:r w:rsidRPr="00F60D67">
        <w:rPr>
          <w:i/>
          <w:sz w:val="20"/>
          <w:szCs w:val="20"/>
          <w:highlight w:val="lightGray"/>
          <w:lang w:val="tr-TR"/>
        </w:rPr>
        <w:t>&lt;Projenizin adı&gt;</w:t>
      </w:r>
    </w:p>
    <w:p w:rsidR="001D2CF7" w:rsidRPr="00F60D67" w:rsidRDefault="001D2CF7" w:rsidP="001D2CF7">
      <w:pPr>
        <w:ind w:firstLine="0"/>
        <w:rPr>
          <w:sz w:val="20"/>
          <w:szCs w:val="20"/>
          <w:lang w:val="tr-TR"/>
        </w:rPr>
      </w:pPr>
    </w:p>
    <w:p w:rsidR="001D2CF7" w:rsidRPr="00F60D67" w:rsidRDefault="001D2CF7" w:rsidP="001D2CF7">
      <w:pPr>
        <w:ind w:firstLine="0"/>
        <w:rPr>
          <w:sz w:val="20"/>
          <w:szCs w:val="20"/>
          <w:lang w:val="tr-TR"/>
        </w:rPr>
      </w:pPr>
    </w:p>
    <w:p w:rsidR="001D2CF7" w:rsidRPr="00F60D67" w:rsidRDefault="001D2CF7" w:rsidP="001D2CF7">
      <w:pPr>
        <w:ind w:firstLine="0"/>
        <w:rPr>
          <w:sz w:val="20"/>
          <w:szCs w:val="20"/>
          <w:lang w:val="tr-TR"/>
        </w:rPr>
      </w:pPr>
      <w:r w:rsidRPr="00F60D67">
        <w:rPr>
          <w:sz w:val="20"/>
          <w:szCs w:val="20"/>
          <w:lang w:val="tr-TR"/>
        </w:rPr>
        <w:t>Teklif No.</w:t>
      </w:r>
      <w:r w:rsidRPr="00F60D67">
        <w:rPr>
          <w:sz w:val="20"/>
          <w:szCs w:val="20"/>
          <w:lang w:val="tr-TR"/>
        </w:rPr>
        <w:tab/>
        <w:t>_____________________</w:t>
      </w:r>
    </w:p>
    <w:p w:rsidR="001D2CF7" w:rsidRPr="00F60D67" w:rsidRDefault="001D2CF7" w:rsidP="001D2CF7">
      <w:pPr>
        <w:ind w:firstLine="0"/>
        <w:rPr>
          <w:sz w:val="20"/>
          <w:szCs w:val="20"/>
          <w:lang w:val="tr-TR"/>
        </w:rPr>
      </w:pPr>
      <w:r w:rsidRPr="00F60D67">
        <w:rPr>
          <w:sz w:val="20"/>
          <w:szCs w:val="20"/>
          <w:lang w:val="tr-TR"/>
        </w:rPr>
        <w:t>Adı:</w:t>
      </w:r>
      <w:r w:rsidRPr="00F60D67">
        <w:rPr>
          <w:sz w:val="20"/>
          <w:szCs w:val="20"/>
          <w:lang w:val="tr-TR"/>
        </w:rPr>
        <w:tab/>
      </w:r>
      <w:r w:rsidRPr="00F60D67">
        <w:rPr>
          <w:sz w:val="20"/>
          <w:szCs w:val="20"/>
          <w:lang w:val="tr-TR"/>
        </w:rPr>
        <w:tab/>
        <w:t>______________________________________________</w:t>
      </w:r>
    </w:p>
    <w:p w:rsidR="001D2CF7" w:rsidRPr="00F60D67" w:rsidRDefault="001D2CF7" w:rsidP="001D2CF7">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sz w:val="20"/>
          <w:szCs w:val="20"/>
          <w:lang w:val="tr-TR"/>
        </w:rPr>
      </w:pPr>
    </w:p>
    <w:p w:rsidR="001D2CF7" w:rsidRPr="00F60D67" w:rsidRDefault="001D2CF7" w:rsidP="001D2CF7">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sz w:val="20"/>
          <w:szCs w:val="20"/>
          <w:lang w:val="tr-TR"/>
        </w:rPr>
      </w:pPr>
      <w:r w:rsidRPr="00F60D67">
        <w:rPr>
          <w:b/>
          <w:sz w:val="20"/>
          <w:szCs w:val="20"/>
          <w:lang w:val="tr-TR"/>
        </w:rPr>
        <w:t>İdari Uygunluk Tablosu</w:t>
      </w:r>
    </w:p>
    <w:p w:rsidR="001D2CF7" w:rsidRPr="00F60D67" w:rsidRDefault="001D2CF7" w:rsidP="001D2CF7">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20"/>
          <w:szCs w:val="20"/>
          <w:lang w:val="tr-TR"/>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1D2CF7" w:rsidRPr="00F60D67" w:rsidTr="0009430B">
        <w:trPr>
          <w:cantSplit/>
          <w:trHeight w:val="2021"/>
          <w:tblHeader/>
        </w:trPr>
        <w:tc>
          <w:tcPr>
            <w:tcW w:w="565" w:type="dxa"/>
            <w:shd w:val="pct12" w:color="auto" w:fill="FFFFFF"/>
            <w:textDirection w:val="btLr"/>
          </w:tcPr>
          <w:p w:rsidR="001D2CF7" w:rsidRPr="00F60D67" w:rsidRDefault="001D2CF7" w:rsidP="0009430B">
            <w:pPr>
              <w:spacing w:before="0" w:after="120"/>
              <w:ind w:left="113" w:right="113" w:firstLine="0"/>
              <w:jc w:val="center"/>
              <w:rPr>
                <w:sz w:val="20"/>
                <w:szCs w:val="20"/>
                <w:lang w:val="tr-TR"/>
              </w:rPr>
            </w:pPr>
            <w:r w:rsidRPr="00F60D67">
              <w:rPr>
                <w:sz w:val="20"/>
                <w:szCs w:val="20"/>
                <w:lang w:val="tr-TR"/>
              </w:rPr>
              <w:t>Teklif zarfı No.</w:t>
            </w:r>
          </w:p>
        </w:tc>
        <w:tc>
          <w:tcPr>
            <w:tcW w:w="2270" w:type="dxa"/>
            <w:tcBorders>
              <w:bottom w:val="nil"/>
            </w:tcBorders>
            <w:shd w:val="pct12" w:color="auto" w:fill="FFFFFF"/>
            <w:vAlign w:val="center"/>
          </w:tcPr>
          <w:p w:rsidR="001D2CF7" w:rsidRPr="00F60D67" w:rsidRDefault="001D2CF7" w:rsidP="0009430B">
            <w:pPr>
              <w:spacing w:before="0" w:after="120"/>
              <w:ind w:firstLine="0"/>
              <w:jc w:val="center"/>
              <w:rPr>
                <w:sz w:val="20"/>
                <w:szCs w:val="20"/>
                <w:lang w:val="tr-TR"/>
              </w:rPr>
            </w:pPr>
            <w:r w:rsidRPr="00F60D67">
              <w:rPr>
                <w:sz w:val="20"/>
                <w:szCs w:val="20"/>
                <w:lang w:val="tr-TR"/>
              </w:rPr>
              <w:t>Teklif sahibinin adı</w:t>
            </w:r>
          </w:p>
        </w:tc>
        <w:tc>
          <w:tcPr>
            <w:tcW w:w="851" w:type="dxa"/>
            <w:tcBorders>
              <w:bottom w:val="nil"/>
            </w:tcBorders>
            <w:shd w:val="pct12" w:color="auto" w:fill="FFFFFF"/>
            <w:textDirection w:val="btLr"/>
          </w:tcPr>
          <w:p w:rsidR="001D2CF7" w:rsidRPr="00F60D67" w:rsidRDefault="001D2CF7" w:rsidP="0009430B">
            <w:pPr>
              <w:spacing w:before="0"/>
              <w:ind w:left="113" w:right="113" w:firstLine="0"/>
              <w:jc w:val="center"/>
              <w:rPr>
                <w:sz w:val="20"/>
                <w:szCs w:val="20"/>
                <w:lang w:val="tr-TR"/>
              </w:rPr>
            </w:pPr>
            <w:r w:rsidRPr="00F60D67">
              <w:rPr>
                <w:sz w:val="20"/>
                <w:szCs w:val="20"/>
                <w:lang w:val="tr-TR"/>
              </w:rPr>
              <w:t>Teklif süresi içinde teslim edilmiş.      (E/H)</w:t>
            </w:r>
          </w:p>
        </w:tc>
        <w:tc>
          <w:tcPr>
            <w:tcW w:w="1134" w:type="dxa"/>
            <w:tcBorders>
              <w:bottom w:val="nil"/>
            </w:tcBorders>
            <w:shd w:val="pct12" w:color="auto" w:fill="FFFFFF"/>
            <w:textDirection w:val="btLr"/>
          </w:tcPr>
          <w:p w:rsidR="001D2CF7" w:rsidRPr="00F60D67" w:rsidRDefault="001D2CF7" w:rsidP="0009430B">
            <w:pPr>
              <w:spacing w:before="0"/>
              <w:ind w:left="113" w:right="113" w:firstLine="0"/>
              <w:jc w:val="center"/>
              <w:rPr>
                <w:sz w:val="20"/>
                <w:szCs w:val="20"/>
                <w:lang w:val="tr-TR"/>
              </w:rPr>
            </w:pPr>
            <w:r w:rsidRPr="00F60D67">
              <w:rPr>
                <w:sz w:val="20"/>
                <w:szCs w:val="20"/>
                <w:lang w:val="tr-TR"/>
              </w:rPr>
              <w:t xml:space="preserve">Teklif Usulüne uygun, kapalı olarak teslim edilmiş </w:t>
            </w:r>
          </w:p>
          <w:p w:rsidR="001D2CF7" w:rsidRPr="00F60D67" w:rsidRDefault="001D2CF7" w:rsidP="0009430B">
            <w:pPr>
              <w:spacing w:before="0"/>
              <w:ind w:left="113" w:right="113" w:firstLine="0"/>
              <w:jc w:val="center"/>
              <w:rPr>
                <w:sz w:val="20"/>
                <w:szCs w:val="20"/>
                <w:lang w:val="tr-TR"/>
              </w:rPr>
            </w:pPr>
            <w:r w:rsidRPr="00F60D67">
              <w:rPr>
                <w:sz w:val="20"/>
                <w:szCs w:val="20"/>
                <w:lang w:val="tr-TR"/>
              </w:rPr>
              <w:t>(E/H)</w:t>
            </w:r>
          </w:p>
          <w:p w:rsidR="001D2CF7" w:rsidRPr="00F60D67" w:rsidRDefault="001D2CF7" w:rsidP="0009430B">
            <w:pPr>
              <w:spacing w:before="0"/>
              <w:ind w:left="113" w:right="113" w:firstLine="0"/>
              <w:jc w:val="center"/>
              <w:rPr>
                <w:sz w:val="20"/>
                <w:szCs w:val="20"/>
                <w:lang w:val="tr-TR"/>
              </w:rPr>
            </w:pPr>
          </w:p>
        </w:tc>
        <w:tc>
          <w:tcPr>
            <w:tcW w:w="850" w:type="dxa"/>
            <w:tcBorders>
              <w:bottom w:val="nil"/>
            </w:tcBorders>
            <w:shd w:val="pct12" w:color="auto" w:fill="FFFFFF"/>
            <w:textDirection w:val="btLr"/>
          </w:tcPr>
          <w:p w:rsidR="001D2CF7" w:rsidRPr="00F60D67" w:rsidRDefault="001D2CF7" w:rsidP="0009430B">
            <w:pPr>
              <w:spacing w:before="0"/>
              <w:ind w:left="113" w:right="113" w:firstLine="0"/>
              <w:jc w:val="center"/>
              <w:rPr>
                <w:sz w:val="20"/>
                <w:szCs w:val="20"/>
                <w:lang w:val="tr-TR"/>
              </w:rPr>
            </w:pPr>
            <w:r w:rsidRPr="00F60D67">
              <w:rPr>
                <w:sz w:val="20"/>
                <w:szCs w:val="20"/>
                <w:lang w:val="tr-TR"/>
              </w:rPr>
              <w:t xml:space="preserve">Teklif formu doldurulmuş. </w:t>
            </w:r>
          </w:p>
          <w:p w:rsidR="001D2CF7" w:rsidRPr="00F60D67" w:rsidRDefault="001D2CF7" w:rsidP="0009430B">
            <w:pPr>
              <w:spacing w:before="0"/>
              <w:ind w:left="113" w:right="113" w:firstLine="0"/>
              <w:jc w:val="center"/>
              <w:rPr>
                <w:sz w:val="20"/>
                <w:szCs w:val="20"/>
                <w:lang w:val="tr-TR"/>
              </w:rPr>
            </w:pPr>
            <w:r w:rsidRPr="00F60D67">
              <w:rPr>
                <w:sz w:val="20"/>
                <w:szCs w:val="20"/>
                <w:lang w:val="tr-TR"/>
              </w:rPr>
              <w:t xml:space="preserve"> (E/H)</w:t>
            </w:r>
          </w:p>
        </w:tc>
        <w:tc>
          <w:tcPr>
            <w:tcW w:w="851" w:type="dxa"/>
            <w:tcBorders>
              <w:bottom w:val="nil"/>
            </w:tcBorders>
            <w:shd w:val="pct12" w:color="auto" w:fill="FFFFFF"/>
            <w:textDirection w:val="btLr"/>
          </w:tcPr>
          <w:p w:rsidR="001D2CF7" w:rsidRPr="00F60D67" w:rsidRDefault="001D2CF7" w:rsidP="0009430B">
            <w:pPr>
              <w:spacing w:before="0"/>
              <w:ind w:left="113" w:right="113" w:firstLine="0"/>
              <w:jc w:val="center"/>
              <w:rPr>
                <w:sz w:val="20"/>
                <w:szCs w:val="20"/>
                <w:lang w:val="tr-TR"/>
              </w:rPr>
            </w:pPr>
            <w:r w:rsidRPr="00F60D67">
              <w:rPr>
                <w:sz w:val="20"/>
                <w:szCs w:val="20"/>
                <w:lang w:val="tr-TR"/>
              </w:rPr>
              <w:t xml:space="preserve">Teklif sahibinin beyanı imzalı </w:t>
            </w:r>
          </w:p>
          <w:p w:rsidR="001D2CF7" w:rsidRPr="00F60D67" w:rsidRDefault="001D2CF7" w:rsidP="0009430B">
            <w:pPr>
              <w:spacing w:before="0"/>
              <w:ind w:left="113" w:right="113" w:firstLine="0"/>
              <w:jc w:val="center"/>
              <w:rPr>
                <w:sz w:val="20"/>
                <w:szCs w:val="20"/>
                <w:lang w:val="tr-TR"/>
              </w:rPr>
            </w:pPr>
            <w:r w:rsidRPr="00F60D67">
              <w:rPr>
                <w:sz w:val="20"/>
                <w:szCs w:val="20"/>
                <w:lang w:val="tr-TR"/>
              </w:rPr>
              <w:t xml:space="preserve">(E/H) </w:t>
            </w:r>
          </w:p>
        </w:tc>
        <w:tc>
          <w:tcPr>
            <w:tcW w:w="709" w:type="dxa"/>
            <w:tcBorders>
              <w:bottom w:val="nil"/>
            </w:tcBorders>
            <w:shd w:val="pct12" w:color="auto" w:fill="FFFFFF"/>
            <w:textDirection w:val="btLr"/>
          </w:tcPr>
          <w:p w:rsidR="001D2CF7" w:rsidRPr="00F60D67" w:rsidRDefault="001D2CF7" w:rsidP="0009430B">
            <w:pPr>
              <w:spacing w:before="0"/>
              <w:ind w:firstLine="0"/>
              <w:jc w:val="center"/>
              <w:rPr>
                <w:sz w:val="20"/>
                <w:szCs w:val="20"/>
                <w:lang w:val="tr-TR"/>
              </w:rPr>
            </w:pPr>
            <w:r w:rsidRPr="00F60D67">
              <w:rPr>
                <w:sz w:val="20"/>
                <w:szCs w:val="20"/>
                <w:lang w:val="tr-TR"/>
              </w:rPr>
              <w:t>Teknik Teklif mevcut (E/H)</w:t>
            </w:r>
          </w:p>
        </w:tc>
        <w:tc>
          <w:tcPr>
            <w:tcW w:w="1134" w:type="dxa"/>
            <w:shd w:val="pct12" w:color="auto" w:fill="FFFFFF"/>
            <w:textDirection w:val="btLr"/>
          </w:tcPr>
          <w:p w:rsidR="001D2CF7" w:rsidRPr="00F60D67" w:rsidRDefault="001D2CF7" w:rsidP="0009430B">
            <w:pPr>
              <w:framePr w:hSpace="181" w:wrap="around" w:hAnchor="page" w:xAlign="center" w:yAlign="center"/>
              <w:spacing w:before="0"/>
              <w:ind w:firstLine="0"/>
              <w:jc w:val="center"/>
              <w:rPr>
                <w:sz w:val="20"/>
                <w:szCs w:val="20"/>
                <w:lang w:val="tr-TR"/>
              </w:rPr>
            </w:pPr>
            <w:r w:rsidRPr="00F60D67">
              <w:rPr>
                <w:sz w:val="20"/>
                <w:szCs w:val="20"/>
                <w:lang w:val="tr-TR"/>
              </w:rPr>
              <w:t>Mali Teklif ayrı bir zarfta ve kapalı olarak sunulmuş</w:t>
            </w:r>
          </w:p>
          <w:p w:rsidR="001D2CF7" w:rsidRPr="00F60D67" w:rsidRDefault="001D2CF7" w:rsidP="0009430B">
            <w:pPr>
              <w:framePr w:hSpace="181" w:wrap="around" w:hAnchor="page" w:xAlign="center" w:yAlign="center"/>
              <w:spacing w:before="0"/>
              <w:ind w:firstLine="0"/>
              <w:jc w:val="center"/>
              <w:rPr>
                <w:sz w:val="20"/>
                <w:szCs w:val="20"/>
                <w:lang w:val="tr-TR"/>
              </w:rPr>
            </w:pPr>
            <w:r w:rsidRPr="00F60D67">
              <w:rPr>
                <w:sz w:val="20"/>
                <w:szCs w:val="20"/>
                <w:lang w:val="tr-TR"/>
              </w:rPr>
              <w:t>(E/H)</w:t>
            </w:r>
          </w:p>
          <w:p w:rsidR="001D2CF7" w:rsidRPr="00F60D67" w:rsidRDefault="001D2CF7" w:rsidP="0009430B">
            <w:pPr>
              <w:framePr w:hSpace="181" w:wrap="around" w:hAnchor="page" w:xAlign="center" w:yAlign="center"/>
              <w:spacing w:before="0"/>
              <w:ind w:firstLine="0"/>
              <w:jc w:val="center"/>
              <w:rPr>
                <w:sz w:val="20"/>
                <w:szCs w:val="20"/>
                <w:lang w:val="tr-TR"/>
              </w:rPr>
            </w:pPr>
          </w:p>
        </w:tc>
        <w:tc>
          <w:tcPr>
            <w:tcW w:w="708" w:type="dxa"/>
            <w:shd w:val="pct12" w:color="auto" w:fill="FFFFFF"/>
            <w:textDirection w:val="btLr"/>
          </w:tcPr>
          <w:p w:rsidR="001D2CF7" w:rsidRPr="00F60D67" w:rsidRDefault="001D2CF7" w:rsidP="0009430B">
            <w:pPr>
              <w:spacing w:before="0"/>
              <w:ind w:firstLine="0"/>
              <w:jc w:val="center"/>
              <w:rPr>
                <w:sz w:val="20"/>
                <w:szCs w:val="20"/>
                <w:lang w:val="tr-TR"/>
              </w:rPr>
            </w:pPr>
            <w:r w:rsidRPr="00F60D67">
              <w:rPr>
                <w:sz w:val="20"/>
                <w:szCs w:val="20"/>
                <w:lang w:val="tr-TR"/>
              </w:rPr>
              <w:t>Karar</w:t>
            </w:r>
          </w:p>
          <w:p w:rsidR="001D2CF7" w:rsidRPr="00F60D67" w:rsidRDefault="001D2CF7" w:rsidP="0009430B">
            <w:pPr>
              <w:framePr w:hSpace="181" w:wrap="around" w:hAnchor="page" w:xAlign="center" w:yAlign="center"/>
              <w:spacing w:before="0"/>
              <w:ind w:firstLine="0"/>
              <w:jc w:val="center"/>
              <w:rPr>
                <w:sz w:val="20"/>
                <w:szCs w:val="20"/>
                <w:lang w:val="tr-TR"/>
              </w:rPr>
            </w:pPr>
            <w:r w:rsidRPr="00F60D67">
              <w:rPr>
                <w:sz w:val="20"/>
                <w:szCs w:val="20"/>
                <w:lang w:val="tr-TR"/>
              </w:rPr>
              <w:t>(Kabul/Ret)</w:t>
            </w:r>
          </w:p>
        </w:tc>
        <w:tc>
          <w:tcPr>
            <w:tcW w:w="709" w:type="dxa"/>
            <w:tcBorders>
              <w:bottom w:val="nil"/>
            </w:tcBorders>
            <w:shd w:val="pct12" w:color="auto" w:fill="FFFFFF"/>
            <w:textDirection w:val="btLr"/>
          </w:tcPr>
          <w:p w:rsidR="001D2CF7" w:rsidRPr="00F60D67" w:rsidRDefault="001D2CF7" w:rsidP="0009430B">
            <w:pPr>
              <w:spacing w:before="0"/>
              <w:ind w:left="113" w:right="113" w:firstLine="0"/>
              <w:jc w:val="center"/>
              <w:rPr>
                <w:sz w:val="20"/>
                <w:szCs w:val="20"/>
                <w:lang w:val="tr-TR"/>
              </w:rPr>
            </w:pPr>
            <w:r w:rsidRPr="00F60D67">
              <w:rPr>
                <w:sz w:val="20"/>
                <w:szCs w:val="20"/>
                <w:lang w:val="tr-TR"/>
              </w:rPr>
              <w:t>Teklif alındı belgesi verildi (E/H)</w:t>
            </w:r>
          </w:p>
        </w:tc>
      </w:tr>
      <w:tr w:rsidR="001D2CF7" w:rsidRPr="00F60D67" w:rsidTr="0009430B">
        <w:trPr>
          <w:cantSplit/>
          <w:trHeight w:val="372"/>
        </w:trPr>
        <w:tc>
          <w:tcPr>
            <w:tcW w:w="565" w:type="dxa"/>
          </w:tcPr>
          <w:p w:rsidR="001D2CF7" w:rsidRPr="00F60D67" w:rsidRDefault="001D2CF7" w:rsidP="0009430B">
            <w:pPr>
              <w:spacing w:before="0" w:after="120"/>
              <w:ind w:left="34" w:firstLine="0"/>
              <w:rPr>
                <w:sz w:val="20"/>
                <w:szCs w:val="20"/>
                <w:lang w:val="tr-TR"/>
              </w:rPr>
            </w:pPr>
            <w:r w:rsidRPr="00F60D67">
              <w:rPr>
                <w:sz w:val="20"/>
                <w:szCs w:val="20"/>
                <w:lang w:val="tr-TR"/>
              </w:rPr>
              <w:t>1</w:t>
            </w:r>
          </w:p>
        </w:tc>
        <w:tc>
          <w:tcPr>
            <w:tcW w:w="2270" w:type="dxa"/>
          </w:tcPr>
          <w:p w:rsidR="001D2CF7" w:rsidRPr="00F60D67" w:rsidRDefault="001D2CF7" w:rsidP="0009430B">
            <w:pPr>
              <w:spacing w:before="0" w:after="120"/>
              <w:ind w:left="34" w:firstLine="0"/>
              <w:rPr>
                <w:sz w:val="20"/>
                <w:szCs w:val="20"/>
                <w:lang w:val="tr-TR"/>
              </w:rPr>
            </w:pPr>
          </w:p>
        </w:tc>
        <w:tc>
          <w:tcPr>
            <w:tcW w:w="851" w:type="dxa"/>
          </w:tcPr>
          <w:p w:rsidR="001D2CF7" w:rsidRPr="00F60D67" w:rsidRDefault="001D2CF7" w:rsidP="0009430B">
            <w:pPr>
              <w:spacing w:before="0" w:after="120"/>
              <w:ind w:left="34" w:firstLine="0"/>
              <w:rPr>
                <w:sz w:val="20"/>
                <w:szCs w:val="20"/>
                <w:lang w:val="tr-TR"/>
              </w:rPr>
            </w:pPr>
          </w:p>
        </w:tc>
        <w:tc>
          <w:tcPr>
            <w:tcW w:w="1134" w:type="dxa"/>
          </w:tcPr>
          <w:p w:rsidR="001D2CF7" w:rsidRPr="00F60D67" w:rsidRDefault="001D2CF7" w:rsidP="0009430B">
            <w:pPr>
              <w:spacing w:before="0" w:after="120"/>
              <w:ind w:left="34" w:firstLine="0"/>
              <w:rPr>
                <w:sz w:val="20"/>
                <w:szCs w:val="20"/>
                <w:lang w:val="tr-TR"/>
              </w:rPr>
            </w:pPr>
          </w:p>
        </w:tc>
        <w:tc>
          <w:tcPr>
            <w:tcW w:w="850" w:type="dxa"/>
          </w:tcPr>
          <w:p w:rsidR="001D2CF7" w:rsidRPr="00F60D67" w:rsidRDefault="001D2CF7" w:rsidP="0009430B">
            <w:pPr>
              <w:spacing w:before="0" w:after="120"/>
              <w:ind w:left="34" w:firstLine="0"/>
              <w:rPr>
                <w:sz w:val="20"/>
                <w:szCs w:val="20"/>
                <w:lang w:val="tr-TR"/>
              </w:rPr>
            </w:pPr>
          </w:p>
        </w:tc>
        <w:tc>
          <w:tcPr>
            <w:tcW w:w="851" w:type="dxa"/>
          </w:tcPr>
          <w:p w:rsidR="001D2CF7" w:rsidRPr="00F60D67" w:rsidRDefault="001D2CF7" w:rsidP="0009430B">
            <w:pPr>
              <w:spacing w:before="0" w:after="120"/>
              <w:ind w:left="34" w:firstLine="0"/>
              <w:rPr>
                <w:sz w:val="20"/>
                <w:szCs w:val="20"/>
                <w:lang w:val="tr-TR"/>
              </w:rPr>
            </w:pPr>
          </w:p>
        </w:tc>
        <w:tc>
          <w:tcPr>
            <w:tcW w:w="709" w:type="dxa"/>
          </w:tcPr>
          <w:p w:rsidR="001D2CF7" w:rsidRPr="00F60D67" w:rsidRDefault="001D2CF7" w:rsidP="0009430B">
            <w:pPr>
              <w:spacing w:before="0" w:after="120"/>
              <w:ind w:left="34" w:firstLine="0"/>
              <w:rPr>
                <w:sz w:val="20"/>
                <w:szCs w:val="20"/>
                <w:lang w:val="tr-TR"/>
              </w:rPr>
            </w:pPr>
          </w:p>
        </w:tc>
        <w:tc>
          <w:tcPr>
            <w:tcW w:w="1134" w:type="dxa"/>
          </w:tcPr>
          <w:p w:rsidR="001D2CF7" w:rsidRPr="00F60D67" w:rsidRDefault="001D2CF7" w:rsidP="0009430B">
            <w:pPr>
              <w:spacing w:before="0" w:after="120"/>
              <w:ind w:left="34" w:firstLine="0"/>
              <w:rPr>
                <w:sz w:val="20"/>
                <w:szCs w:val="20"/>
                <w:lang w:val="tr-TR"/>
              </w:rPr>
            </w:pPr>
          </w:p>
        </w:tc>
        <w:tc>
          <w:tcPr>
            <w:tcW w:w="708" w:type="dxa"/>
          </w:tcPr>
          <w:p w:rsidR="001D2CF7" w:rsidRPr="00F60D67" w:rsidRDefault="001D2CF7" w:rsidP="0009430B">
            <w:pPr>
              <w:spacing w:before="0" w:after="120"/>
              <w:ind w:left="34" w:firstLine="0"/>
              <w:rPr>
                <w:sz w:val="20"/>
                <w:szCs w:val="20"/>
                <w:lang w:val="tr-TR"/>
              </w:rPr>
            </w:pPr>
          </w:p>
        </w:tc>
        <w:tc>
          <w:tcPr>
            <w:tcW w:w="709" w:type="dxa"/>
          </w:tcPr>
          <w:p w:rsidR="001D2CF7" w:rsidRPr="00F60D67" w:rsidRDefault="001D2CF7" w:rsidP="0009430B">
            <w:pPr>
              <w:spacing w:before="0" w:after="120"/>
              <w:ind w:left="34" w:firstLine="0"/>
              <w:rPr>
                <w:sz w:val="20"/>
                <w:szCs w:val="20"/>
                <w:lang w:val="tr-TR"/>
              </w:rPr>
            </w:pPr>
          </w:p>
        </w:tc>
      </w:tr>
      <w:tr w:rsidR="001D2CF7" w:rsidRPr="00F60D67" w:rsidTr="0009430B">
        <w:trPr>
          <w:cantSplit/>
          <w:trHeight w:val="387"/>
        </w:trPr>
        <w:tc>
          <w:tcPr>
            <w:tcW w:w="565" w:type="dxa"/>
          </w:tcPr>
          <w:p w:rsidR="001D2CF7" w:rsidRPr="00F60D67" w:rsidRDefault="001D2CF7" w:rsidP="0009430B">
            <w:pPr>
              <w:spacing w:before="0" w:after="120"/>
              <w:ind w:left="34" w:firstLine="0"/>
              <w:rPr>
                <w:sz w:val="20"/>
                <w:szCs w:val="20"/>
                <w:lang w:val="tr-TR"/>
              </w:rPr>
            </w:pPr>
            <w:r w:rsidRPr="00F60D67">
              <w:rPr>
                <w:sz w:val="20"/>
                <w:szCs w:val="20"/>
                <w:lang w:val="tr-TR"/>
              </w:rPr>
              <w:t>2</w:t>
            </w:r>
          </w:p>
        </w:tc>
        <w:tc>
          <w:tcPr>
            <w:tcW w:w="2270" w:type="dxa"/>
          </w:tcPr>
          <w:p w:rsidR="001D2CF7" w:rsidRPr="00F60D67" w:rsidRDefault="001D2CF7" w:rsidP="0009430B">
            <w:pPr>
              <w:spacing w:before="0"/>
              <w:ind w:firstLine="0"/>
              <w:rPr>
                <w:sz w:val="20"/>
                <w:szCs w:val="20"/>
                <w:lang w:val="tr-TR"/>
              </w:rPr>
            </w:pPr>
          </w:p>
        </w:tc>
        <w:tc>
          <w:tcPr>
            <w:tcW w:w="851" w:type="dxa"/>
          </w:tcPr>
          <w:p w:rsidR="001D2CF7" w:rsidRPr="00F60D67" w:rsidRDefault="001D2CF7" w:rsidP="0009430B">
            <w:pPr>
              <w:spacing w:before="0" w:after="120"/>
              <w:ind w:left="34" w:firstLine="0"/>
              <w:rPr>
                <w:sz w:val="20"/>
                <w:szCs w:val="20"/>
                <w:lang w:val="tr-TR"/>
              </w:rPr>
            </w:pPr>
          </w:p>
        </w:tc>
        <w:tc>
          <w:tcPr>
            <w:tcW w:w="1134" w:type="dxa"/>
          </w:tcPr>
          <w:p w:rsidR="001D2CF7" w:rsidRPr="00F60D67" w:rsidRDefault="001D2CF7" w:rsidP="0009430B">
            <w:pPr>
              <w:spacing w:before="0" w:after="120"/>
              <w:ind w:left="34" w:firstLine="0"/>
              <w:rPr>
                <w:sz w:val="20"/>
                <w:szCs w:val="20"/>
                <w:lang w:val="tr-TR"/>
              </w:rPr>
            </w:pPr>
          </w:p>
        </w:tc>
        <w:tc>
          <w:tcPr>
            <w:tcW w:w="850" w:type="dxa"/>
          </w:tcPr>
          <w:p w:rsidR="001D2CF7" w:rsidRPr="00F60D67" w:rsidRDefault="001D2CF7" w:rsidP="0009430B">
            <w:pPr>
              <w:spacing w:before="0" w:after="120"/>
              <w:ind w:left="34" w:firstLine="0"/>
              <w:rPr>
                <w:sz w:val="20"/>
                <w:szCs w:val="20"/>
                <w:lang w:val="tr-TR"/>
              </w:rPr>
            </w:pPr>
          </w:p>
        </w:tc>
        <w:tc>
          <w:tcPr>
            <w:tcW w:w="851" w:type="dxa"/>
          </w:tcPr>
          <w:p w:rsidR="001D2CF7" w:rsidRPr="00F60D67" w:rsidRDefault="001D2CF7" w:rsidP="0009430B">
            <w:pPr>
              <w:spacing w:before="0" w:after="120"/>
              <w:ind w:left="34" w:firstLine="0"/>
              <w:rPr>
                <w:sz w:val="20"/>
                <w:szCs w:val="20"/>
                <w:lang w:val="tr-TR"/>
              </w:rPr>
            </w:pPr>
          </w:p>
        </w:tc>
        <w:tc>
          <w:tcPr>
            <w:tcW w:w="709" w:type="dxa"/>
          </w:tcPr>
          <w:p w:rsidR="001D2CF7" w:rsidRPr="00F60D67" w:rsidRDefault="001D2CF7" w:rsidP="0009430B">
            <w:pPr>
              <w:spacing w:before="0" w:after="120"/>
              <w:ind w:left="34" w:firstLine="0"/>
              <w:rPr>
                <w:sz w:val="20"/>
                <w:szCs w:val="20"/>
                <w:lang w:val="tr-TR"/>
              </w:rPr>
            </w:pPr>
          </w:p>
        </w:tc>
        <w:tc>
          <w:tcPr>
            <w:tcW w:w="1134" w:type="dxa"/>
          </w:tcPr>
          <w:p w:rsidR="001D2CF7" w:rsidRPr="00F60D67" w:rsidRDefault="001D2CF7" w:rsidP="0009430B">
            <w:pPr>
              <w:spacing w:before="0" w:after="120"/>
              <w:ind w:left="34" w:firstLine="0"/>
              <w:rPr>
                <w:sz w:val="20"/>
                <w:szCs w:val="20"/>
                <w:lang w:val="tr-TR"/>
              </w:rPr>
            </w:pPr>
          </w:p>
        </w:tc>
        <w:tc>
          <w:tcPr>
            <w:tcW w:w="708" w:type="dxa"/>
          </w:tcPr>
          <w:p w:rsidR="001D2CF7" w:rsidRPr="00F60D67" w:rsidRDefault="001D2CF7" w:rsidP="0009430B">
            <w:pPr>
              <w:spacing w:before="0" w:after="120"/>
              <w:ind w:left="34" w:firstLine="0"/>
              <w:rPr>
                <w:sz w:val="20"/>
                <w:szCs w:val="20"/>
                <w:lang w:val="tr-TR"/>
              </w:rPr>
            </w:pPr>
          </w:p>
        </w:tc>
        <w:tc>
          <w:tcPr>
            <w:tcW w:w="709" w:type="dxa"/>
          </w:tcPr>
          <w:p w:rsidR="001D2CF7" w:rsidRPr="00F60D67" w:rsidRDefault="001D2CF7" w:rsidP="0009430B">
            <w:pPr>
              <w:spacing w:before="0" w:after="120"/>
              <w:ind w:left="34" w:firstLine="0"/>
              <w:rPr>
                <w:sz w:val="20"/>
                <w:szCs w:val="20"/>
                <w:lang w:val="tr-TR"/>
              </w:rPr>
            </w:pPr>
          </w:p>
        </w:tc>
      </w:tr>
      <w:tr w:rsidR="001D2CF7" w:rsidRPr="00F60D67" w:rsidTr="0009430B">
        <w:trPr>
          <w:cantSplit/>
          <w:trHeight w:val="387"/>
        </w:trPr>
        <w:tc>
          <w:tcPr>
            <w:tcW w:w="565" w:type="dxa"/>
          </w:tcPr>
          <w:p w:rsidR="001D2CF7" w:rsidRPr="00F60D67" w:rsidRDefault="001D2CF7" w:rsidP="0009430B">
            <w:pPr>
              <w:spacing w:before="0" w:after="120"/>
              <w:ind w:left="34" w:firstLine="0"/>
              <w:rPr>
                <w:sz w:val="20"/>
                <w:szCs w:val="20"/>
                <w:lang w:val="tr-TR"/>
              </w:rPr>
            </w:pPr>
            <w:r w:rsidRPr="00F60D67">
              <w:rPr>
                <w:sz w:val="20"/>
                <w:szCs w:val="20"/>
                <w:lang w:val="tr-TR"/>
              </w:rPr>
              <w:t>3</w:t>
            </w:r>
          </w:p>
        </w:tc>
        <w:tc>
          <w:tcPr>
            <w:tcW w:w="2270" w:type="dxa"/>
          </w:tcPr>
          <w:p w:rsidR="001D2CF7" w:rsidRPr="00F60D67" w:rsidRDefault="001D2CF7" w:rsidP="0009430B">
            <w:pPr>
              <w:spacing w:before="0"/>
              <w:ind w:firstLine="0"/>
              <w:rPr>
                <w:sz w:val="20"/>
                <w:szCs w:val="20"/>
                <w:lang w:val="tr-TR"/>
              </w:rPr>
            </w:pPr>
          </w:p>
        </w:tc>
        <w:tc>
          <w:tcPr>
            <w:tcW w:w="851" w:type="dxa"/>
          </w:tcPr>
          <w:p w:rsidR="001D2CF7" w:rsidRPr="00F60D67" w:rsidRDefault="001D2CF7" w:rsidP="0009430B">
            <w:pPr>
              <w:spacing w:before="0" w:after="120"/>
              <w:ind w:left="34" w:firstLine="0"/>
              <w:rPr>
                <w:sz w:val="20"/>
                <w:szCs w:val="20"/>
                <w:lang w:val="tr-TR"/>
              </w:rPr>
            </w:pPr>
          </w:p>
        </w:tc>
        <w:tc>
          <w:tcPr>
            <w:tcW w:w="1134" w:type="dxa"/>
          </w:tcPr>
          <w:p w:rsidR="001D2CF7" w:rsidRPr="00F60D67" w:rsidRDefault="001D2CF7" w:rsidP="0009430B">
            <w:pPr>
              <w:spacing w:before="0" w:after="120"/>
              <w:ind w:left="34" w:firstLine="0"/>
              <w:rPr>
                <w:sz w:val="20"/>
                <w:szCs w:val="20"/>
                <w:lang w:val="tr-TR"/>
              </w:rPr>
            </w:pPr>
          </w:p>
        </w:tc>
        <w:tc>
          <w:tcPr>
            <w:tcW w:w="850" w:type="dxa"/>
          </w:tcPr>
          <w:p w:rsidR="001D2CF7" w:rsidRPr="00F60D67" w:rsidRDefault="001D2CF7" w:rsidP="0009430B">
            <w:pPr>
              <w:spacing w:before="0" w:after="120"/>
              <w:ind w:left="34" w:firstLine="0"/>
              <w:rPr>
                <w:sz w:val="20"/>
                <w:szCs w:val="20"/>
                <w:lang w:val="tr-TR"/>
              </w:rPr>
            </w:pPr>
          </w:p>
        </w:tc>
        <w:tc>
          <w:tcPr>
            <w:tcW w:w="851" w:type="dxa"/>
          </w:tcPr>
          <w:p w:rsidR="001D2CF7" w:rsidRPr="00F60D67" w:rsidRDefault="001D2CF7" w:rsidP="0009430B">
            <w:pPr>
              <w:spacing w:before="0" w:after="120"/>
              <w:ind w:left="34" w:firstLine="0"/>
              <w:rPr>
                <w:sz w:val="20"/>
                <w:szCs w:val="20"/>
                <w:lang w:val="tr-TR"/>
              </w:rPr>
            </w:pPr>
          </w:p>
        </w:tc>
        <w:tc>
          <w:tcPr>
            <w:tcW w:w="709" w:type="dxa"/>
          </w:tcPr>
          <w:p w:rsidR="001D2CF7" w:rsidRPr="00F60D67" w:rsidRDefault="001D2CF7" w:rsidP="0009430B">
            <w:pPr>
              <w:spacing w:before="0" w:after="120"/>
              <w:ind w:left="34" w:firstLine="0"/>
              <w:rPr>
                <w:sz w:val="20"/>
                <w:szCs w:val="20"/>
                <w:lang w:val="tr-TR"/>
              </w:rPr>
            </w:pPr>
          </w:p>
        </w:tc>
        <w:tc>
          <w:tcPr>
            <w:tcW w:w="1134" w:type="dxa"/>
          </w:tcPr>
          <w:p w:rsidR="001D2CF7" w:rsidRPr="00F60D67" w:rsidRDefault="001D2CF7" w:rsidP="0009430B">
            <w:pPr>
              <w:spacing w:before="0" w:after="120"/>
              <w:ind w:left="34" w:firstLine="0"/>
              <w:rPr>
                <w:sz w:val="20"/>
                <w:szCs w:val="20"/>
                <w:lang w:val="tr-TR"/>
              </w:rPr>
            </w:pPr>
          </w:p>
        </w:tc>
        <w:tc>
          <w:tcPr>
            <w:tcW w:w="708" w:type="dxa"/>
          </w:tcPr>
          <w:p w:rsidR="001D2CF7" w:rsidRPr="00F60D67" w:rsidRDefault="001D2CF7" w:rsidP="0009430B">
            <w:pPr>
              <w:spacing w:before="0" w:after="120"/>
              <w:ind w:left="34" w:firstLine="0"/>
              <w:rPr>
                <w:sz w:val="20"/>
                <w:szCs w:val="20"/>
                <w:lang w:val="tr-TR"/>
              </w:rPr>
            </w:pPr>
          </w:p>
        </w:tc>
        <w:tc>
          <w:tcPr>
            <w:tcW w:w="709" w:type="dxa"/>
          </w:tcPr>
          <w:p w:rsidR="001D2CF7" w:rsidRPr="00F60D67" w:rsidRDefault="001D2CF7" w:rsidP="0009430B">
            <w:pPr>
              <w:spacing w:before="0" w:after="120"/>
              <w:ind w:left="34" w:firstLine="0"/>
              <w:rPr>
                <w:sz w:val="20"/>
                <w:szCs w:val="20"/>
                <w:lang w:val="tr-TR"/>
              </w:rPr>
            </w:pPr>
          </w:p>
        </w:tc>
      </w:tr>
      <w:tr w:rsidR="001D2CF7" w:rsidRPr="00F60D67" w:rsidTr="0009430B">
        <w:trPr>
          <w:cantSplit/>
          <w:trHeight w:val="372"/>
        </w:trPr>
        <w:tc>
          <w:tcPr>
            <w:tcW w:w="565" w:type="dxa"/>
          </w:tcPr>
          <w:p w:rsidR="001D2CF7" w:rsidRPr="00F60D67" w:rsidRDefault="001D2CF7" w:rsidP="0009430B">
            <w:pPr>
              <w:spacing w:before="0" w:after="120"/>
              <w:ind w:left="34" w:firstLine="0"/>
              <w:rPr>
                <w:sz w:val="20"/>
                <w:szCs w:val="20"/>
                <w:lang w:val="tr-TR"/>
              </w:rPr>
            </w:pPr>
            <w:r w:rsidRPr="00F60D67">
              <w:rPr>
                <w:sz w:val="20"/>
                <w:szCs w:val="20"/>
                <w:lang w:val="tr-TR"/>
              </w:rPr>
              <w:t>4</w:t>
            </w:r>
          </w:p>
        </w:tc>
        <w:tc>
          <w:tcPr>
            <w:tcW w:w="2270" w:type="dxa"/>
          </w:tcPr>
          <w:p w:rsidR="001D2CF7" w:rsidRPr="00F60D67" w:rsidRDefault="001D2CF7" w:rsidP="0009430B">
            <w:pPr>
              <w:spacing w:before="0"/>
              <w:ind w:firstLine="0"/>
              <w:rPr>
                <w:sz w:val="20"/>
                <w:szCs w:val="20"/>
                <w:lang w:val="tr-TR"/>
              </w:rPr>
            </w:pPr>
          </w:p>
        </w:tc>
        <w:tc>
          <w:tcPr>
            <w:tcW w:w="851" w:type="dxa"/>
          </w:tcPr>
          <w:p w:rsidR="001D2CF7" w:rsidRPr="00F60D67" w:rsidRDefault="001D2CF7" w:rsidP="0009430B">
            <w:pPr>
              <w:spacing w:before="0" w:after="120"/>
              <w:ind w:left="34" w:firstLine="0"/>
              <w:rPr>
                <w:sz w:val="20"/>
                <w:szCs w:val="20"/>
                <w:lang w:val="tr-TR"/>
              </w:rPr>
            </w:pPr>
          </w:p>
        </w:tc>
        <w:tc>
          <w:tcPr>
            <w:tcW w:w="1134" w:type="dxa"/>
          </w:tcPr>
          <w:p w:rsidR="001D2CF7" w:rsidRPr="00F60D67" w:rsidRDefault="001D2CF7" w:rsidP="0009430B">
            <w:pPr>
              <w:spacing w:before="0" w:after="120"/>
              <w:ind w:left="34" w:firstLine="0"/>
              <w:rPr>
                <w:sz w:val="20"/>
                <w:szCs w:val="20"/>
                <w:lang w:val="tr-TR"/>
              </w:rPr>
            </w:pPr>
          </w:p>
        </w:tc>
        <w:tc>
          <w:tcPr>
            <w:tcW w:w="850" w:type="dxa"/>
          </w:tcPr>
          <w:p w:rsidR="001D2CF7" w:rsidRPr="00F60D67" w:rsidRDefault="001D2CF7" w:rsidP="0009430B">
            <w:pPr>
              <w:spacing w:before="0" w:after="120"/>
              <w:ind w:left="34" w:firstLine="0"/>
              <w:rPr>
                <w:sz w:val="20"/>
                <w:szCs w:val="20"/>
                <w:lang w:val="tr-TR"/>
              </w:rPr>
            </w:pPr>
          </w:p>
        </w:tc>
        <w:tc>
          <w:tcPr>
            <w:tcW w:w="851" w:type="dxa"/>
          </w:tcPr>
          <w:p w:rsidR="001D2CF7" w:rsidRPr="00F60D67" w:rsidRDefault="001D2CF7" w:rsidP="0009430B">
            <w:pPr>
              <w:spacing w:before="0" w:after="120"/>
              <w:ind w:left="34" w:firstLine="0"/>
              <w:rPr>
                <w:sz w:val="20"/>
                <w:szCs w:val="20"/>
                <w:lang w:val="tr-TR"/>
              </w:rPr>
            </w:pPr>
          </w:p>
        </w:tc>
        <w:tc>
          <w:tcPr>
            <w:tcW w:w="709" w:type="dxa"/>
          </w:tcPr>
          <w:p w:rsidR="001D2CF7" w:rsidRPr="00F60D67" w:rsidRDefault="001D2CF7" w:rsidP="0009430B">
            <w:pPr>
              <w:spacing w:before="0" w:after="120"/>
              <w:ind w:left="34" w:firstLine="0"/>
              <w:rPr>
                <w:sz w:val="20"/>
                <w:szCs w:val="20"/>
                <w:lang w:val="tr-TR"/>
              </w:rPr>
            </w:pPr>
          </w:p>
        </w:tc>
        <w:tc>
          <w:tcPr>
            <w:tcW w:w="1134" w:type="dxa"/>
          </w:tcPr>
          <w:p w:rsidR="001D2CF7" w:rsidRPr="00F60D67" w:rsidRDefault="001D2CF7" w:rsidP="0009430B">
            <w:pPr>
              <w:spacing w:before="0" w:after="120"/>
              <w:ind w:left="34" w:firstLine="0"/>
              <w:rPr>
                <w:sz w:val="20"/>
                <w:szCs w:val="20"/>
                <w:lang w:val="tr-TR"/>
              </w:rPr>
            </w:pPr>
          </w:p>
        </w:tc>
        <w:tc>
          <w:tcPr>
            <w:tcW w:w="708" w:type="dxa"/>
          </w:tcPr>
          <w:p w:rsidR="001D2CF7" w:rsidRPr="00F60D67" w:rsidRDefault="001D2CF7" w:rsidP="0009430B">
            <w:pPr>
              <w:spacing w:before="0" w:after="120"/>
              <w:ind w:left="34" w:firstLine="0"/>
              <w:rPr>
                <w:sz w:val="20"/>
                <w:szCs w:val="20"/>
                <w:lang w:val="tr-TR"/>
              </w:rPr>
            </w:pPr>
          </w:p>
        </w:tc>
        <w:tc>
          <w:tcPr>
            <w:tcW w:w="709" w:type="dxa"/>
          </w:tcPr>
          <w:p w:rsidR="001D2CF7" w:rsidRPr="00F60D67" w:rsidRDefault="001D2CF7" w:rsidP="0009430B">
            <w:pPr>
              <w:spacing w:before="0" w:after="120"/>
              <w:ind w:left="34" w:firstLine="0"/>
              <w:rPr>
                <w:sz w:val="20"/>
                <w:szCs w:val="20"/>
                <w:lang w:val="tr-TR"/>
              </w:rPr>
            </w:pPr>
          </w:p>
        </w:tc>
      </w:tr>
      <w:tr w:rsidR="001D2CF7" w:rsidRPr="00F60D67" w:rsidTr="0009430B">
        <w:trPr>
          <w:cantSplit/>
          <w:trHeight w:val="387"/>
        </w:trPr>
        <w:tc>
          <w:tcPr>
            <w:tcW w:w="565" w:type="dxa"/>
          </w:tcPr>
          <w:p w:rsidR="001D2CF7" w:rsidRPr="00F60D67" w:rsidRDefault="001D2CF7" w:rsidP="0009430B">
            <w:pPr>
              <w:spacing w:before="0" w:after="120"/>
              <w:ind w:left="34" w:firstLine="0"/>
              <w:rPr>
                <w:sz w:val="20"/>
                <w:szCs w:val="20"/>
                <w:lang w:val="tr-TR"/>
              </w:rPr>
            </w:pPr>
            <w:r w:rsidRPr="00F60D67">
              <w:rPr>
                <w:sz w:val="20"/>
                <w:szCs w:val="20"/>
                <w:lang w:val="tr-TR"/>
              </w:rPr>
              <w:t>5</w:t>
            </w:r>
          </w:p>
        </w:tc>
        <w:tc>
          <w:tcPr>
            <w:tcW w:w="2270" w:type="dxa"/>
          </w:tcPr>
          <w:p w:rsidR="001D2CF7" w:rsidRPr="00F60D67" w:rsidRDefault="001D2CF7" w:rsidP="0009430B">
            <w:pPr>
              <w:spacing w:before="0"/>
              <w:ind w:firstLine="0"/>
              <w:rPr>
                <w:sz w:val="20"/>
                <w:szCs w:val="20"/>
                <w:lang w:val="tr-TR"/>
              </w:rPr>
            </w:pPr>
          </w:p>
        </w:tc>
        <w:tc>
          <w:tcPr>
            <w:tcW w:w="851" w:type="dxa"/>
          </w:tcPr>
          <w:p w:rsidR="001D2CF7" w:rsidRPr="00F60D67" w:rsidRDefault="001D2CF7" w:rsidP="0009430B">
            <w:pPr>
              <w:spacing w:before="0" w:after="120"/>
              <w:ind w:left="34" w:firstLine="0"/>
              <w:rPr>
                <w:sz w:val="20"/>
                <w:szCs w:val="20"/>
                <w:lang w:val="tr-TR"/>
              </w:rPr>
            </w:pPr>
          </w:p>
        </w:tc>
        <w:tc>
          <w:tcPr>
            <w:tcW w:w="1134" w:type="dxa"/>
          </w:tcPr>
          <w:p w:rsidR="001D2CF7" w:rsidRPr="00F60D67" w:rsidRDefault="001D2CF7" w:rsidP="0009430B">
            <w:pPr>
              <w:spacing w:before="0" w:after="120"/>
              <w:ind w:left="34" w:firstLine="0"/>
              <w:rPr>
                <w:sz w:val="20"/>
                <w:szCs w:val="20"/>
                <w:lang w:val="tr-TR"/>
              </w:rPr>
            </w:pPr>
          </w:p>
        </w:tc>
        <w:tc>
          <w:tcPr>
            <w:tcW w:w="850" w:type="dxa"/>
          </w:tcPr>
          <w:p w:rsidR="001D2CF7" w:rsidRPr="00F60D67" w:rsidRDefault="001D2CF7" w:rsidP="0009430B">
            <w:pPr>
              <w:spacing w:before="0" w:after="120"/>
              <w:ind w:left="34" w:firstLine="0"/>
              <w:rPr>
                <w:sz w:val="20"/>
                <w:szCs w:val="20"/>
                <w:lang w:val="tr-TR"/>
              </w:rPr>
            </w:pPr>
          </w:p>
        </w:tc>
        <w:tc>
          <w:tcPr>
            <w:tcW w:w="851" w:type="dxa"/>
          </w:tcPr>
          <w:p w:rsidR="001D2CF7" w:rsidRPr="00F60D67" w:rsidRDefault="001D2CF7" w:rsidP="0009430B">
            <w:pPr>
              <w:spacing w:before="0" w:after="120"/>
              <w:ind w:left="34" w:firstLine="0"/>
              <w:rPr>
                <w:sz w:val="20"/>
                <w:szCs w:val="20"/>
                <w:lang w:val="tr-TR"/>
              </w:rPr>
            </w:pPr>
          </w:p>
        </w:tc>
        <w:tc>
          <w:tcPr>
            <w:tcW w:w="709" w:type="dxa"/>
          </w:tcPr>
          <w:p w:rsidR="001D2CF7" w:rsidRPr="00F60D67" w:rsidRDefault="001D2CF7" w:rsidP="0009430B">
            <w:pPr>
              <w:spacing w:before="0" w:after="120"/>
              <w:ind w:left="34" w:firstLine="0"/>
              <w:rPr>
                <w:sz w:val="20"/>
                <w:szCs w:val="20"/>
                <w:lang w:val="tr-TR"/>
              </w:rPr>
            </w:pPr>
          </w:p>
        </w:tc>
        <w:tc>
          <w:tcPr>
            <w:tcW w:w="1134" w:type="dxa"/>
          </w:tcPr>
          <w:p w:rsidR="001D2CF7" w:rsidRPr="00F60D67" w:rsidRDefault="001D2CF7" w:rsidP="0009430B">
            <w:pPr>
              <w:spacing w:before="0" w:after="120"/>
              <w:ind w:left="34" w:firstLine="0"/>
              <w:rPr>
                <w:sz w:val="20"/>
                <w:szCs w:val="20"/>
                <w:lang w:val="tr-TR"/>
              </w:rPr>
            </w:pPr>
          </w:p>
        </w:tc>
        <w:tc>
          <w:tcPr>
            <w:tcW w:w="708" w:type="dxa"/>
          </w:tcPr>
          <w:p w:rsidR="001D2CF7" w:rsidRPr="00F60D67" w:rsidRDefault="001D2CF7" w:rsidP="0009430B">
            <w:pPr>
              <w:spacing w:before="0" w:after="120"/>
              <w:ind w:left="34" w:firstLine="0"/>
              <w:rPr>
                <w:sz w:val="20"/>
                <w:szCs w:val="20"/>
                <w:lang w:val="tr-TR"/>
              </w:rPr>
            </w:pPr>
          </w:p>
        </w:tc>
        <w:tc>
          <w:tcPr>
            <w:tcW w:w="709" w:type="dxa"/>
          </w:tcPr>
          <w:p w:rsidR="001D2CF7" w:rsidRPr="00F60D67" w:rsidRDefault="001D2CF7" w:rsidP="0009430B">
            <w:pPr>
              <w:spacing w:before="0" w:after="120"/>
              <w:ind w:left="34" w:firstLine="0"/>
              <w:rPr>
                <w:sz w:val="20"/>
                <w:szCs w:val="20"/>
                <w:lang w:val="tr-TR"/>
              </w:rPr>
            </w:pPr>
          </w:p>
        </w:tc>
      </w:tr>
    </w:tbl>
    <w:p w:rsidR="001D2CF7" w:rsidRPr="00F60D67" w:rsidRDefault="001D2CF7" w:rsidP="001D2CF7">
      <w:pPr>
        <w:rPr>
          <w:sz w:val="20"/>
          <w:szCs w:val="20"/>
          <w:lang w:val="tr-TR"/>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1D2CF7" w:rsidRPr="00F60D67" w:rsidTr="0009430B">
        <w:trPr>
          <w:trHeight w:val="312"/>
        </w:trPr>
        <w:tc>
          <w:tcPr>
            <w:tcW w:w="2835" w:type="dxa"/>
            <w:shd w:val="pct10" w:color="auto" w:fill="FFFFFF"/>
            <w:vAlign w:val="center"/>
          </w:tcPr>
          <w:p w:rsidR="001D2CF7" w:rsidRPr="00F60D67" w:rsidRDefault="001D2CF7" w:rsidP="0009430B">
            <w:pPr>
              <w:tabs>
                <w:tab w:val="left" w:pos="1701"/>
              </w:tabs>
              <w:spacing w:before="0" w:after="120"/>
              <w:ind w:firstLine="0"/>
              <w:rPr>
                <w:b/>
                <w:sz w:val="20"/>
                <w:szCs w:val="20"/>
                <w:lang w:val="tr-TR"/>
              </w:rPr>
            </w:pPr>
            <w:r w:rsidRPr="00F60D67">
              <w:rPr>
                <w:b/>
                <w:sz w:val="20"/>
                <w:szCs w:val="20"/>
                <w:lang w:val="tr-TR"/>
              </w:rPr>
              <w:t>Başkanın adı soyadı</w:t>
            </w:r>
          </w:p>
        </w:tc>
        <w:tc>
          <w:tcPr>
            <w:tcW w:w="2977" w:type="dxa"/>
          </w:tcPr>
          <w:p w:rsidR="001D2CF7" w:rsidRPr="00F60D67" w:rsidRDefault="001D2CF7" w:rsidP="0009430B">
            <w:pPr>
              <w:tabs>
                <w:tab w:val="left" w:pos="1701"/>
              </w:tabs>
              <w:spacing w:before="0"/>
              <w:ind w:firstLine="0"/>
              <w:rPr>
                <w:sz w:val="20"/>
                <w:szCs w:val="20"/>
                <w:lang w:val="tr-TR"/>
              </w:rPr>
            </w:pPr>
          </w:p>
        </w:tc>
      </w:tr>
      <w:tr w:rsidR="001D2CF7" w:rsidRPr="00F60D67" w:rsidTr="0009430B">
        <w:trPr>
          <w:trHeight w:val="723"/>
        </w:trPr>
        <w:tc>
          <w:tcPr>
            <w:tcW w:w="2835" w:type="dxa"/>
            <w:shd w:val="pct10" w:color="auto" w:fill="FFFFFF"/>
            <w:vAlign w:val="center"/>
          </w:tcPr>
          <w:p w:rsidR="001D2CF7" w:rsidRPr="00F60D67" w:rsidRDefault="001D2CF7" w:rsidP="0009430B">
            <w:pPr>
              <w:tabs>
                <w:tab w:val="left" w:pos="1701"/>
              </w:tabs>
              <w:spacing w:before="0"/>
              <w:ind w:firstLine="0"/>
              <w:rPr>
                <w:b/>
                <w:sz w:val="20"/>
                <w:szCs w:val="20"/>
                <w:lang w:val="tr-TR"/>
              </w:rPr>
            </w:pPr>
            <w:r w:rsidRPr="00F60D67">
              <w:rPr>
                <w:b/>
                <w:sz w:val="20"/>
                <w:szCs w:val="20"/>
                <w:lang w:val="tr-TR"/>
              </w:rPr>
              <w:t>Başkanın imzası</w:t>
            </w:r>
          </w:p>
        </w:tc>
        <w:tc>
          <w:tcPr>
            <w:tcW w:w="2977" w:type="dxa"/>
          </w:tcPr>
          <w:p w:rsidR="001D2CF7" w:rsidRPr="00F60D67" w:rsidRDefault="001D2CF7" w:rsidP="0009430B">
            <w:pPr>
              <w:tabs>
                <w:tab w:val="left" w:pos="1701"/>
              </w:tabs>
              <w:spacing w:before="0"/>
              <w:ind w:firstLine="0"/>
              <w:rPr>
                <w:sz w:val="20"/>
                <w:szCs w:val="20"/>
                <w:lang w:val="tr-TR"/>
              </w:rPr>
            </w:pPr>
          </w:p>
        </w:tc>
      </w:tr>
      <w:tr w:rsidR="001D2CF7" w:rsidRPr="00F60D67" w:rsidTr="0009430B">
        <w:trPr>
          <w:trHeight w:val="302"/>
        </w:trPr>
        <w:tc>
          <w:tcPr>
            <w:tcW w:w="2835" w:type="dxa"/>
            <w:shd w:val="pct10" w:color="auto" w:fill="FFFFFF"/>
            <w:vAlign w:val="center"/>
          </w:tcPr>
          <w:p w:rsidR="001D2CF7" w:rsidRPr="00F60D67" w:rsidRDefault="001D2CF7" w:rsidP="0009430B">
            <w:pPr>
              <w:tabs>
                <w:tab w:val="left" w:pos="1701"/>
              </w:tabs>
              <w:spacing w:before="0" w:after="120"/>
              <w:ind w:firstLine="0"/>
              <w:rPr>
                <w:b/>
                <w:sz w:val="20"/>
                <w:szCs w:val="20"/>
                <w:lang w:val="tr-TR"/>
              </w:rPr>
            </w:pPr>
            <w:r w:rsidRPr="00F60D67">
              <w:rPr>
                <w:b/>
                <w:sz w:val="20"/>
                <w:szCs w:val="20"/>
                <w:lang w:val="tr-TR"/>
              </w:rPr>
              <w:t>Tarih</w:t>
            </w:r>
          </w:p>
        </w:tc>
        <w:tc>
          <w:tcPr>
            <w:tcW w:w="2977" w:type="dxa"/>
          </w:tcPr>
          <w:p w:rsidR="001D2CF7" w:rsidRPr="00F60D67" w:rsidRDefault="001D2CF7" w:rsidP="0009430B">
            <w:pPr>
              <w:tabs>
                <w:tab w:val="left" w:pos="1701"/>
              </w:tabs>
              <w:spacing w:before="0"/>
              <w:ind w:firstLine="0"/>
              <w:rPr>
                <w:sz w:val="20"/>
                <w:szCs w:val="20"/>
                <w:lang w:val="tr-TR"/>
              </w:rPr>
            </w:pPr>
          </w:p>
        </w:tc>
      </w:tr>
    </w:tbl>
    <w:p w:rsidR="001D2CF7" w:rsidRPr="00F60D67" w:rsidRDefault="001D2CF7" w:rsidP="001D2CF7">
      <w:pPr>
        <w:ind w:firstLine="0"/>
        <w:rPr>
          <w:sz w:val="20"/>
          <w:szCs w:val="20"/>
          <w:lang w:val="tr-TR"/>
        </w:rPr>
      </w:pPr>
    </w:p>
    <w:p w:rsidR="001D2CF7" w:rsidRPr="00F60D67" w:rsidRDefault="001D2CF7" w:rsidP="001D2CF7">
      <w:pPr>
        <w:ind w:firstLine="0"/>
        <w:rPr>
          <w:sz w:val="20"/>
          <w:szCs w:val="20"/>
          <w:lang w:val="tr-TR"/>
        </w:rPr>
      </w:pPr>
    </w:p>
    <w:p w:rsidR="001D2CF7" w:rsidRPr="00F60D67" w:rsidRDefault="001D2CF7" w:rsidP="001D2CF7">
      <w:pPr>
        <w:ind w:firstLine="0"/>
        <w:rPr>
          <w:sz w:val="20"/>
          <w:szCs w:val="20"/>
          <w:lang w:val="tr-TR"/>
        </w:rPr>
      </w:pPr>
    </w:p>
    <w:p w:rsidR="001D2CF7" w:rsidRPr="00F60D67" w:rsidRDefault="001D2CF7" w:rsidP="001D2CF7">
      <w:pPr>
        <w:ind w:firstLine="0"/>
        <w:rPr>
          <w:i/>
          <w:sz w:val="20"/>
          <w:szCs w:val="20"/>
          <w:lang w:val="tr-TR"/>
        </w:rPr>
      </w:pPr>
      <w:r w:rsidRPr="00F60D67">
        <w:rPr>
          <w:i/>
          <w:sz w:val="20"/>
          <w:szCs w:val="20"/>
          <w:highlight w:val="lightGray"/>
          <w:lang w:val="tr-TR"/>
        </w:rPr>
        <w:t>(Not: Sözleşme Makamı şartnamesi kapsamında, tekliflerin idari uygunluğunu denetlemek için ilave soru sütunları ekleyebilir.)</w:t>
      </w:r>
    </w:p>
    <w:p w:rsidR="001D2CF7" w:rsidRPr="00F60D67" w:rsidRDefault="001D2CF7" w:rsidP="001D2CF7">
      <w:pPr>
        <w:ind w:firstLine="0"/>
        <w:rPr>
          <w:sz w:val="20"/>
          <w:szCs w:val="20"/>
          <w:lang w:val="tr-TR"/>
        </w:rPr>
      </w:pPr>
    </w:p>
    <w:p w:rsidR="0044532B" w:rsidRPr="00F60D67" w:rsidRDefault="0044532B" w:rsidP="00BE7EE8">
      <w:pPr>
        <w:pStyle w:val="Balk6"/>
        <w:ind w:firstLine="0"/>
        <w:rPr>
          <w:b w:val="0"/>
          <w:bCs w:val="0"/>
          <w:sz w:val="20"/>
          <w:szCs w:val="20"/>
          <w:lang w:val="tr-TR"/>
        </w:rPr>
      </w:pPr>
      <w:bookmarkStart w:id="46" w:name="_TEKNİK_DEĞERLENDİRME_TABLOLARI"/>
      <w:bookmarkStart w:id="47" w:name="_Bölüm_D:_Teklif_Sunum_Formu"/>
      <w:bookmarkStart w:id="48" w:name="_Toc233021563"/>
      <w:bookmarkEnd w:id="46"/>
      <w:bookmarkEnd w:id="47"/>
    </w:p>
    <w:p w:rsidR="0044532B" w:rsidRPr="00F60D67" w:rsidRDefault="0044532B" w:rsidP="0044532B">
      <w:pPr>
        <w:pStyle w:val="Balk6"/>
        <w:ind w:firstLine="0"/>
        <w:jc w:val="center"/>
        <w:rPr>
          <w:b w:val="0"/>
          <w:bCs w:val="0"/>
          <w:sz w:val="20"/>
          <w:szCs w:val="20"/>
          <w:lang w:val="tr-TR"/>
        </w:rPr>
      </w:pPr>
    </w:p>
    <w:p w:rsidR="00BE7EE8" w:rsidRPr="00F60D67" w:rsidRDefault="00BE7EE8" w:rsidP="00BE7EE8">
      <w:pPr>
        <w:rPr>
          <w:sz w:val="20"/>
          <w:szCs w:val="20"/>
          <w:lang w:val="tr-TR"/>
        </w:rPr>
      </w:pPr>
    </w:p>
    <w:p w:rsidR="00BE7EE8" w:rsidRDefault="00BE7EE8" w:rsidP="00BE7EE8">
      <w:pPr>
        <w:rPr>
          <w:sz w:val="20"/>
          <w:szCs w:val="20"/>
          <w:lang w:val="tr-TR"/>
        </w:rPr>
      </w:pPr>
    </w:p>
    <w:p w:rsidR="00773CBB" w:rsidRDefault="00773CBB" w:rsidP="00BE7EE8">
      <w:pPr>
        <w:rPr>
          <w:sz w:val="20"/>
          <w:szCs w:val="20"/>
          <w:lang w:val="tr-TR"/>
        </w:rPr>
      </w:pPr>
    </w:p>
    <w:p w:rsidR="00773CBB" w:rsidRPr="00F60D67" w:rsidRDefault="00773CBB" w:rsidP="00BE7EE8">
      <w:pPr>
        <w:rPr>
          <w:sz w:val="20"/>
          <w:szCs w:val="20"/>
          <w:lang w:val="tr-TR"/>
        </w:rPr>
      </w:pPr>
    </w:p>
    <w:p w:rsidR="0044532B" w:rsidRPr="00F60D67" w:rsidRDefault="0044532B" w:rsidP="0044532B">
      <w:pPr>
        <w:pStyle w:val="Balk6"/>
        <w:ind w:firstLine="0"/>
        <w:jc w:val="center"/>
        <w:rPr>
          <w:sz w:val="20"/>
          <w:szCs w:val="20"/>
          <w:lang w:val="tr-TR"/>
        </w:rPr>
      </w:pPr>
    </w:p>
    <w:p w:rsidR="00143E3C" w:rsidRPr="00F60D67" w:rsidRDefault="001D2CF7" w:rsidP="0044532B">
      <w:pPr>
        <w:pStyle w:val="Balk6"/>
        <w:ind w:firstLine="0"/>
        <w:jc w:val="center"/>
        <w:rPr>
          <w:rFonts w:cs="Times New Roman"/>
          <w:sz w:val="20"/>
          <w:szCs w:val="20"/>
          <w:lang w:val="tr-TR"/>
        </w:rPr>
      </w:pPr>
      <w:r w:rsidRPr="00F60D67">
        <w:rPr>
          <w:rFonts w:cs="Times New Roman"/>
          <w:sz w:val="20"/>
          <w:szCs w:val="20"/>
          <w:lang w:val="tr-TR"/>
        </w:rPr>
        <w:t>Bölüm D: Teklif Sunum Formu</w:t>
      </w:r>
      <w:bookmarkStart w:id="49" w:name="_Toc186884884"/>
      <w:bookmarkStart w:id="50" w:name="_Toc232234041"/>
      <w:bookmarkEnd w:id="48"/>
      <w:r w:rsidR="0044532B" w:rsidRPr="00F60D67">
        <w:rPr>
          <w:rFonts w:cs="Times New Roman"/>
          <w:sz w:val="20"/>
          <w:szCs w:val="20"/>
          <w:lang w:val="tr-TR"/>
        </w:rPr>
        <w:t xml:space="preserve">  </w:t>
      </w:r>
    </w:p>
    <w:p w:rsidR="001D2CF7" w:rsidRPr="00F60D67" w:rsidRDefault="001D2CF7" w:rsidP="0044532B">
      <w:pPr>
        <w:pStyle w:val="Balk6"/>
        <w:ind w:firstLine="0"/>
        <w:jc w:val="center"/>
        <w:rPr>
          <w:rFonts w:cs="Times New Roman"/>
          <w:b w:val="0"/>
          <w:sz w:val="20"/>
          <w:szCs w:val="20"/>
          <w:lang w:val="tr-TR"/>
        </w:rPr>
      </w:pPr>
      <w:r w:rsidRPr="00F60D67">
        <w:rPr>
          <w:rFonts w:cs="Times New Roman"/>
          <w:b w:val="0"/>
          <w:sz w:val="20"/>
          <w:szCs w:val="20"/>
          <w:lang w:val="tr-TR"/>
        </w:rPr>
        <w:t>Bölüm D.</w:t>
      </w:r>
      <w:r w:rsidRPr="00F60D67">
        <w:rPr>
          <w:rFonts w:cs="Times New Roman"/>
          <w:b w:val="0"/>
          <w:sz w:val="20"/>
          <w:szCs w:val="20"/>
          <w:lang w:val="tr-TR"/>
        </w:rPr>
        <w:tab/>
        <w:t>Teklif Sunum Formu</w:t>
      </w:r>
      <w:bookmarkEnd w:id="49"/>
      <w:bookmarkEnd w:id="50"/>
    </w:p>
    <w:p w:rsidR="001D2CF7" w:rsidRPr="00F60D67" w:rsidRDefault="001D2CF7" w:rsidP="001D2CF7">
      <w:pPr>
        <w:ind w:firstLine="0"/>
        <w:rPr>
          <w:rFonts w:cs="Times New Roman"/>
          <w:sz w:val="20"/>
          <w:szCs w:val="20"/>
          <w:lang w:val="tr-TR"/>
        </w:rPr>
      </w:pPr>
    </w:p>
    <w:p w:rsidR="001D2CF7" w:rsidRPr="00F60D67" w:rsidRDefault="007C6A40" w:rsidP="001D2CF7">
      <w:pPr>
        <w:ind w:firstLine="0"/>
        <w:rPr>
          <w:rFonts w:cs="Times New Roman"/>
          <w:sz w:val="20"/>
          <w:szCs w:val="20"/>
          <w:lang w:val="tr-TR"/>
        </w:rPr>
      </w:pPr>
      <w:r>
        <w:rPr>
          <w:rFonts w:cs="Times New Roman"/>
          <w:noProof/>
          <w:sz w:val="20"/>
          <w:szCs w:val="20"/>
          <w:lang w:val="tr-TR" w:eastAsia="tr-TR" w:bidi="ar-SA"/>
        </w:rPr>
      </w:r>
      <w:r>
        <w:rPr>
          <w:rFonts w:cs="Times New Roman"/>
          <w:noProof/>
          <w:sz w:val="20"/>
          <w:szCs w:val="20"/>
          <w:lang w:val="tr-TR" w:eastAsia="tr-TR" w:bidi="ar-SA"/>
        </w:rPr>
        <w:pict>
          <v:shape id="Text Box 2" o:spid="_x0000_s1026"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fillcolor="silver">
            <v:textbox>
              <w:txbxContent>
                <w:p w:rsidR="007C6A40" w:rsidRPr="007810F1" w:rsidRDefault="007C6A40" w:rsidP="001D2CF7">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w:r>
    </w:p>
    <w:p w:rsidR="001D2CF7" w:rsidRPr="00F60D67" w:rsidRDefault="001D2CF7" w:rsidP="001D2CF7">
      <w:pPr>
        <w:pStyle w:val="KonuBal"/>
        <w:spacing w:after="120"/>
        <w:ind w:firstLine="0"/>
        <w:rPr>
          <w:rFonts w:cs="Times New Roman"/>
          <w:color w:val="000000"/>
          <w:sz w:val="20"/>
          <w:lang w:val="tr-TR"/>
        </w:rPr>
      </w:pPr>
    </w:p>
    <w:p w:rsidR="001D2CF7" w:rsidRPr="00F60D67" w:rsidRDefault="001D2CF7" w:rsidP="001D2CF7">
      <w:pPr>
        <w:pStyle w:val="KonuBal"/>
        <w:spacing w:after="120"/>
        <w:ind w:firstLine="0"/>
        <w:rPr>
          <w:rFonts w:cs="Times New Roman"/>
          <w:b w:val="0"/>
          <w:color w:val="000000"/>
          <w:sz w:val="20"/>
          <w:lang w:val="tr-TR"/>
        </w:rPr>
      </w:pPr>
      <w:r w:rsidRPr="00F60D67">
        <w:rPr>
          <w:rFonts w:cs="Times New Roman"/>
          <w:b w:val="0"/>
          <w:color w:val="000000"/>
          <w:sz w:val="20"/>
          <w:lang w:val="tr-TR"/>
        </w:rPr>
        <w:t>&lt;</w:t>
      </w:r>
      <w:r w:rsidRPr="00F60D67">
        <w:rPr>
          <w:rFonts w:cs="Times New Roman"/>
          <w:b w:val="0"/>
          <w:color w:val="000000"/>
          <w:sz w:val="20"/>
          <w:highlight w:val="lightGray"/>
          <w:lang w:val="tr-TR"/>
        </w:rPr>
        <w:t>İsteklinin Anteti</w:t>
      </w:r>
      <w:r w:rsidRPr="00F60D67">
        <w:rPr>
          <w:rFonts w:cs="Times New Roman"/>
          <w:b w:val="0"/>
          <w:color w:val="000000"/>
          <w:sz w:val="20"/>
          <w:lang w:val="tr-TR"/>
        </w:rPr>
        <w:t>&gt;</w:t>
      </w:r>
    </w:p>
    <w:p w:rsidR="001D2CF7" w:rsidRPr="00F60D67" w:rsidRDefault="001D2CF7" w:rsidP="001D2CF7">
      <w:pPr>
        <w:pStyle w:val="KonuBal"/>
        <w:spacing w:after="120"/>
        <w:ind w:firstLine="0"/>
        <w:rPr>
          <w:rFonts w:cs="Times New Roman"/>
          <w:color w:val="000000"/>
          <w:sz w:val="20"/>
          <w:lang w:val="tr-TR"/>
        </w:rPr>
      </w:pPr>
    </w:p>
    <w:p w:rsidR="001D2CF7" w:rsidRPr="00F60D67" w:rsidRDefault="001D2CF7" w:rsidP="001D2CF7">
      <w:pPr>
        <w:pStyle w:val="KonuBal"/>
        <w:spacing w:after="120"/>
        <w:ind w:firstLine="0"/>
        <w:rPr>
          <w:rFonts w:cs="Times New Roman"/>
          <w:b w:val="0"/>
          <w:color w:val="000000"/>
          <w:sz w:val="20"/>
          <w:lang w:val="tr-TR"/>
        </w:rPr>
      </w:pPr>
      <w:r w:rsidRPr="00F60D67">
        <w:rPr>
          <w:rFonts w:cs="Times New Roman"/>
          <w:color w:val="000000"/>
          <w:sz w:val="20"/>
          <w:lang w:val="tr-TR"/>
        </w:rPr>
        <w:t xml:space="preserve">Referans: </w:t>
      </w:r>
      <w:r w:rsidRPr="00F60D67">
        <w:rPr>
          <w:rFonts w:cs="Times New Roman"/>
          <w:b w:val="0"/>
          <w:color w:val="000000"/>
          <w:sz w:val="20"/>
          <w:lang w:val="tr-TR"/>
        </w:rPr>
        <w:t>&lt; her bir ihale davet mektubu için&gt;</w:t>
      </w:r>
    </w:p>
    <w:p w:rsidR="001D2CF7" w:rsidRPr="00F60D67" w:rsidRDefault="001D2CF7" w:rsidP="001D2CF7">
      <w:pPr>
        <w:pStyle w:val="KonuBal"/>
        <w:spacing w:after="120"/>
        <w:ind w:firstLine="0"/>
        <w:rPr>
          <w:rFonts w:cs="Times New Roman"/>
          <w:color w:val="000000"/>
          <w:sz w:val="20"/>
          <w:lang w:val="tr-TR"/>
        </w:rPr>
      </w:pPr>
      <w:r w:rsidRPr="00F60D67">
        <w:rPr>
          <w:rFonts w:cs="Times New Roman"/>
          <w:color w:val="000000"/>
          <w:sz w:val="20"/>
          <w:lang w:val="tr-TR"/>
        </w:rPr>
        <w:t>Sözleşme adı:</w:t>
      </w:r>
      <w:r w:rsidRPr="00F60D67">
        <w:rPr>
          <w:rFonts w:cs="Times New Roman"/>
          <w:b w:val="0"/>
          <w:color w:val="000000"/>
          <w:sz w:val="20"/>
          <w:lang w:val="tr-TR"/>
        </w:rPr>
        <w:t>&lt; Sözleşme başlığı &gt;</w:t>
      </w:r>
      <w:r w:rsidRPr="00F60D67">
        <w:rPr>
          <w:rFonts w:cs="Times New Roman"/>
          <w:color w:val="000000"/>
          <w:sz w:val="20"/>
          <w:lang w:val="tr-TR"/>
        </w:rPr>
        <w:t xml:space="preserve">Lot başlığı: </w:t>
      </w:r>
      <w:r w:rsidRPr="00F60D67">
        <w:rPr>
          <w:rFonts w:cs="Times New Roman"/>
          <w:b w:val="0"/>
          <w:color w:val="000000"/>
          <w:sz w:val="20"/>
          <w:lang w:val="tr-TR"/>
        </w:rPr>
        <w:t>&lt; Lot başlığı, ihale lotlara bölünmüş ise&gt;</w:t>
      </w:r>
    </w:p>
    <w:p w:rsidR="001D2CF7" w:rsidRPr="00F60D67" w:rsidRDefault="001D2CF7" w:rsidP="001D2CF7">
      <w:pPr>
        <w:pStyle w:val="Blockquote"/>
        <w:ind w:left="0" w:right="-1" w:firstLine="0"/>
        <w:rPr>
          <w:rFonts w:cs="Times New Roman"/>
          <w:color w:val="000000"/>
          <w:sz w:val="20"/>
          <w:lang w:val="tr-TR"/>
        </w:rPr>
      </w:pPr>
      <w:r w:rsidRPr="00F60D67">
        <w:rPr>
          <w:rFonts w:cs="Times New Roman"/>
          <w:bCs/>
          <w:color w:val="000000"/>
          <w:sz w:val="20"/>
          <w:lang w:val="tr-TR"/>
        </w:rPr>
        <w:t xml:space="preserve">Teklif teslim formunun </w:t>
      </w:r>
      <w:r w:rsidRPr="00F60D67">
        <w:rPr>
          <w:rFonts w:cs="Times New Roman"/>
          <w:b/>
          <w:color w:val="000000"/>
          <w:sz w:val="20"/>
          <w:lang w:val="tr-TR"/>
        </w:rPr>
        <w:t>bir adet imzalanmış aslı</w:t>
      </w:r>
      <w:r w:rsidRPr="00F60D67">
        <w:rPr>
          <w:rFonts w:cs="Times New Roman"/>
          <w:color w:val="000000"/>
          <w:sz w:val="20"/>
          <w:lang w:val="tr-TR"/>
        </w:rPr>
        <w:t xml:space="preserve"> (mali kimlik formu, tüzel kişilik formu ve sunulması gereken diğer beyannameler de dahil) &lt;</w:t>
      </w:r>
      <w:r w:rsidRPr="00F60D67">
        <w:rPr>
          <w:rFonts w:cs="Times New Roman"/>
          <w:color w:val="000000"/>
          <w:sz w:val="20"/>
          <w:highlight w:val="lightGray"/>
          <w:lang w:val="tr-TR"/>
        </w:rPr>
        <w:t>rakam</w:t>
      </w:r>
      <w:r w:rsidRPr="00F60D67">
        <w:rPr>
          <w:rFonts w:cs="Times New Roman"/>
          <w:color w:val="000000"/>
          <w:sz w:val="20"/>
          <w:lang w:val="tr-TR"/>
        </w:rPr>
        <w:t>&gt; kopyasıyla birlikte teslim edilmek üzere hazırlanmış olmalıdır.</w:t>
      </w:r>
    </w:p>
    <w:p w:rsidR="001D2CF7" w:rsidRPr="00F60D67" w:rsidRDefault="001D2CF7" w:rsidP="00B7278C">
      <w:pPr>
        <w:keepNext/>
        <w:numPr>
          <w:ilvl w:val="0"/>
          <w:numId w:val="39"/>
        </w:numPr>
        <w:overflowPunct w:val="0"/>
        <w:autoSpaceDE w:val="0"/>
        <w:autoSpaceDN w:val="0"/>
        <w:adjustRightInd w:val="0"/>
        <w:spacing w:before="240"/>
        <w:textAlignment w:val="baseline"/>
        <w:rPr>
          <w:rFonts w:cs="Times New Roman"/>
          <w:b/>
          <w:color w:val="000000"/>
          <w:sz w:val="20"/>
          <w:szCs w:val="20"/>
          <w:lang w:val="tr-TR"/>
        </w:rPr>
      </w:pPr>
      <w:r w:rsidRPr="00F60D67">
        <w:rPr>
          <w:rFonts w:cs="Times New Roman"/>
          <w:b/>
          <w:color w:val="000000"/>
          <w:sz w:val="20"/>
          <w:szCs w:val="20"/>
          <w:lang w:val="tr-TR"/>
        </w:rPr>
        <w:t>İSTEKLİNİN KİMLİĞİ</w:t>
      </w:r>
    </w:p>
    <w:p w:rsidR="001D2CF7" w:rsidRPr="00F60D67" w:rsidRDefault="001D2CF7" w:rsidP="001D2CF7">
      <w:pPr>
        <w:keepNext/>
        <w:spacing w:before="240"/>
        <w:ind w:left="780" w:firstLine="71"/>
        <w:rPr>
          <w:rFonts w:cs="Times New Roman"/>
          <w:b/>
          <w:color w:val="000000"/>
          <w:sz w:val="20"/>
          <w:szCs w:val="20"/>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1D2CF7" w:rsidRPr="00F60D67" w:rsidTr="0009430B">
        <w:trPr>
          <w:cantSplit/>
        </w:trPr>
        <w:tc>
          <w:tcPr>
            <w:tcW w:w="8221" w:type="dxa"/>
            <w:shd w:val="pct5" w:color="auto" w:fill="FFFFFF"/>
          </w:tcPr>
          <w:p w:rsidR="001D2CF7" w:rsidRPr="00F60D67" w:rsidRDefault="001D2CF7" w:rsidP="0009430B">
            <w:pPr>
              <w:spacing w:before="0" w:after="120"/>
              <w:ind w:firstLine="0"/>
              <w:rPr>
                <w:rFonts w:cs="Times New Roman"/>
                <w:b/>
                <w:color w:val="000000"/>
                <w:sz w:val="20"/>
                <w:szCs w:val="20"/>
                <w:lang w:val="tr-TR"/>
              </w:rPr>
            </w:pPr>
            <w:r w:rsidRPr="00F60D67">
              <w:rPr>
                <w:rFonts w:cs="Times New Roman"/>
                <w:b/>
                <w:color w:val="000000"/>
                <w:sz w:val="20"/>
                <w:szCs w:val="20"/>
                <w:lang w:val="tr-TR"/>
              </w:rPr>
              <w:t>Tüzel kişiliğin ad(lar)ı ve adres(ler)i</w:t>
            </w:r>
          </w:p>
        </w:tc>
      </w:tr>
      <w:tr w:rsidR="001D2CF7" w:rsidRPr="00F60D67" w:rsidTr="0009430B">
        <w:trPr>
          <w:cantSplit/>
        </w:trPr>
        <w:tc>
          <w:tcPr>
            <w:tcW w:w="8221" w:type="dxa"/>
          </w:tcPr>
          <w:p w:rsidR="001D2CF7" w:rsidRPr="00F60D67" w:rsidRDefault="001D2CF7" w:rsidP="0009430B">
            <w:pPr>
              <w:spacing w:before="0" w:after="120"/>
              <w:ind w:firstLine="0"/>
              <w:rPr>
                <w:rFonts w:cs="Times New Roman"/>
                <w:b/>
                <w:color w:val="000000"/>
                <w:sz w:val="20"/>
                <w:szCs w:val="20"/>
                <w:lang w:val="tr-TR"/>
              </w:rPr>
            </w:pPr>
          </w:p>
        </w:tc>
      </w:tr>
    </w:tbl>
    <w:p w:rsidR="001D2CF7" w:rsidRPr="00F60D67" w:rsidRDefault="001D2CF7" w:rsidP="00B7278C">
      <w:pPr>
        <w:keepNext/>
        <w:numPr>
          <w:ilvl w:val="0"/>
          <w:numId w:val="39"/>
        </w:numPr>
        <w:overflowPunct w:val="0"/>
        <w:autoSpaceDE w:val="0"/>
        <w:autoSpaceDN w:val="0"/>
        <w:adjustRightInd w:val="0"/>
        <w:spacing w:before="240"/>
        <w:textAlignment w:val="baseline"/>
        <w:rPr>
          <w:rFonts w:cs="Times New Roman"/>
          <w:b/>
          <w:color w:val="000000"/>
          <w:sz w:val="20"/>
          <w:szCs w:val="20"/>
          <w:lang w:val="tr-TR"/>
        </w:rPr>
      </w:pPr>
      <w:r w:rsidRPr="00F60D67">
        <w:rPr>
          <w:rFonts w:cs="Times New Roman"/>
          <w:b/>
          <w:color w:val="000000"/>
          <w:sz w:val="20"/>
          <w:szCs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1D2CF7" w:rsidRPr="00F60D67" w:rsidTr="0009430B">
        <w:tc>
          <w:tcPr>
            <w:tcW w:w="1842" w:type="dxa"/>
            <w:shd w:val="pct5" w:color="auto" w:fill="FFFFFF"/>
          </w:tcPr>
          <w:p w:rsidR="001D2CF7" w:rsidRPr="00F60D67" w:rsidRDefault="001D2CF7" w:rsidP="0009430B">
            <w:pPr>
              <w:spacing w:before="0" w:after="120"/>
              <w:ind w:firstLine="0"/>
              <w:rPr>
                <w:rFonts w:cs="Times New Roman"/>
                <w:b/>
                <w:color w:val="000000"/>
                <w:sz w:val="20"/>
                <w:szCs w:val="20"/>
                <w:lang w:val="tr-TR"/>
              </w:rPr>
            </w:pPr>
            <w:r w:rsidRPr="00F60D67">
              <w:rPr>
                <w:rFonts w:cs="Times New Roman"/>
                <w:b/>
                <w:color w:val="000000"/>
                <w:sz w:val="20"/>
                <w:szCs w:val="20"/>
                <w:lang w:val="tr-TR"/>
              </w:rPr>
              <w:t>Adı Soyadı</w:t>
            </w:r>
          </w:p>
        </w:tc>
        <w:tc>
          <w:tcPr>
            <w:tcW w:w="4387" w:type="dxa"/>
          </w:tcPr>
          <w:p w:rsidR="001D2CF7" w:rsidRPr="00F60D67" w:rsidRDefault="001D2CF7" w:rsidP="0009430B">
            <w:pPr>
              <w:spacing w:before="0" w:after="120"/>
              <w:ind w:firstLine="0"/>
              <w:rPr>
                <w:rFonts w:cs="Times New Roman"/>
                <w:color w:val="000000"/>
                <w:sz w:val="20"/>
                <w:szCs w:val="20"/>
                <w:lang w:val="tr-TR"/>
              </w:rPr>
            </w:pPr>
          </w:p>
        </w:tc>
      </w:tr>
      <w:tr w:rsidR="001D2CF7" w:rsidRPr="00F60D67" w:rsidTr="0009430B">
        <w:tc>
          <w:tcPr>
            <w:tcW w:w="1842" w:type="dxa"/>
            <w:shd w:val="pct5" w:color="auto" w:fill="FFFFFF"/>
          </w:tcPr>
          <w:p w:rsidR="001D2CF7" w:rsidRPr="00F60D67" w:rsidRDefault="001D2CF7" w:rsidP="0009430B">
            <w:pPr>
              <w:spacing w:before="0" w:after="120"/>
              <w:ind w:firstLine="0"/>
              <w:rPr>
                <w:rFonts w:cs="Times New Roman"/>
                <w:b/>
                <w:color w:val="000000"/>
                <w:sz w:val="20"/>
                <w:szCs w:val="20"/>
                <w:lang w:val="tr-TR"/>
              </w:rPr>
            </w:pPr>
            <w:r w:rsidRPr="00F60D67">
              <w:rPr>
                <w:rFonts w:cs="Times New Roman"/>
                <w:b/>
                <w:color w:val="000000"/>
                <w:sz w:val="20"/>
                <w:szCs w:val="20"/>
                <w:lang w:val="tr-TR"/>
              </w:rPr>
              <w:t>Firma Adı</w:t>
            </w:r>
          </w:p>
        </w:tc>
        <w:tc>
          <w:tcPr>
            <w:tcW w:w="4387" w:type="dxa"/>
          </w:tcPr>
          <w:p w:rsidR="001D2CF7" w:rsidRPr="00F60D67" w:rsidRDefault="001D2CF7" w:rsidP="0009430B">
            <w:pPr>
              <w:spacing w:before="0" w:after="120"/>
              <w:ind w:firstLine="0"/>
              <w:rPr>
                <w:rFonts w:cs="Times New Roman"/>
                <w:color w:val="000000"/>
                <w:sz w:val="20"/>
                <w:szCs w:val="20"/>
                <w:lang w:val="tr-TR"/>
              </w:rPr>
            </w:pPr>
          </w:p>
        </w:tc>
      </w:tr>
      <w:tr w:rsidR="001D2CF7" w:rsidRPr="00F60D67" w:rsidTr="0009430B">
        <w:tc>
          <w:tcPr>
            <w:tcW w:w="1842" w:type="dxa"/>
            <w:shd w:val="pct5" w:color="auto" w:fill="FFFFFF"/>
          </w:tcPr>
          <w:p w:rsidR="001D2CF7" w:rsidRPr="00F60D67" w:rsidRDefault="001D2CF7" w:rsidP="0009430B">
            <w:pPr>
              <w:spacing w:before="0" w:after="120"/>
              <w:ind w:firstLine="0"/>
              <w:rPr>
                <w:rFonts w:cs="Times New Roman"/>
                <w:b/>
                <w:color w:val="000000"/>
                <w:sz w:val="20"/>
                <w:szCs w:val="20"/>
                <w:lang w:val="tr-TR"/>
              </w:rPr>
            </w:pPr>
            <w:r w:rsidRPr="00F60D67">
              <w:rPr>
                <w:rFonts w:cs="Times New Roman"/>
                <w:b/>
                <w:color w:val="000000"/>
                <w:sz w:val="20"/>
                <w:szCs w:val="20"/>
                <w:lang w:val="tr-TR"/>
              </w:rPr>
              <w:t>Adres</w:t>
            </w:r>
          </w:p>
        </w:tc>
        <w:tc>
          <w:tcPr>
            <w:tcW w:w="4387" w:type="dxa"/>
          </w:tcPr>
          <w:p w:rsidR="001D2CF7" w:rsidRPr="00F60D67" w:rsidRDefault="001D2CF7" w:rsidP="0009430B">
            <w:pPr>
              <w:spacing w:before="0" w:after="120"/>
              <w:ind w:firstLine="0"/>
              <w:rPr>
                <w:rFonts w:cs="Times New Roman"/>
                <w:color w:val="000000"/>
                <w:sz w:val="20"/>
                <w:szCs w:val="20"/>
                <w:lang w:val="tr-TR"/>
              </w:rPr>
            </w:pPr>
          </w:p>
        </w:tc>
      </w:tr>
      <w:tr w:rsidR="001D2CF7" w:rsidRPr="00F60D67" w:rsidTr="0009430B">
        <w:tc>
          <w:tcPr>
            <w:tcW w:w="1842" w:type="dxa"/>
            <w:shd w:val="pct5" w:color="auto" w:fill="FFFFFF"/>
          </w:tcPr>
          <w:p w:rsidR="001D2CF7" w:rsidRPr="00F60D67" w:rsidRDefault="001D2CF7" w:rsidP="0009430B">
            <w:pPr>
              <w:spacing w:before="0" w:after="120"/>
              <w:ind w:firstLine="0"/>
              <w:rPr>
                <w:rFonts w:cs="Times New Roman"/>
                <w:b/>
                <w:color w:val="000000"/>
                <w:sz w:val="20"/>
                <w:szCs w:val="20"/>
                <w:lang w:val="tr-TR"/>
              </w:rPr>
            </w:pPr>
            <w:r w:rsidRPr="00F60D67">
              <w:rPr>
                <w:rFonts w:cs="Times New Roman"/>
                <w:b/>
                <w:color w:val="000000"/>
                <w:sz w:val="20"/>
                <w:szCs w:val="20"/>
                <w:lang w:val="tr-TR"/>
              </w:rPr>
              <w:t>Telefon</w:t>
            </w:r>
          </w:p>
        </w:tc>
        <w:tc>
          <w:tcPr>
            <w:tcW w:w="4387" w:type="dxa"/>
          </w:tcPr>
          <w:p w:rsidR="001D2CF7" w:rsidRPr="00F60D67" w:rsidRDefault="001D2CF7" w:rsidP="0009430B">
            <w:pPr>
              <w:spacing w:before="0" w:after="120"/>
              <w:ind w:firstLine="0"/>
              <w:rPr>
                <w:rFonts w:cs="Times New Roman"/>
                <w:color w:val="000000"/>
                <w:sz w:val="20"/>
                <w:szCs w:val="20"/>
                <w:lang w:val="tr-TR"/>
              </w:rPr>
            </w:pPr>
          </w:p>
        </w:tc>
      </w:tr>
      <w:tr w:rsidR="001D2CF7" w:rsidRPr="00F60D67" w:rsidTr="0009430B">
        <w:tc>
          <w:tcPr>
            <w:tcW w:w="1842" w:type="dxa"/>
            <w:shd w:val="pct5" w:color="auto" w:fill="FFFFFF"/>
          </w:tcPr>
          <w:p w:rsidR="001D2CF7" w:rsidRPr="00F60D67" w:rsidRDefault="001D2CF7" w:rsidP="0009430B">
            <w:pPr>
              <w:spacing w:before="0" w:after="120"/>
              <w:ind w:firstLine="0"/>
              <w:rPr>
                <w:rFonts w:cs="Times New Roman"/>
                <w:b/>
                <w:color w:val="000000"/>
                <w:sz w:val="20"/>
                <w:szCs w:val="20"/>
                <w:lang w:val="tr-TR"/>
              </w:rPr>
            </w:pPr>
            <w:r w:rsidRPr="00F60D67">
              <w:rPr>
                <w:rFonts w:cs="Times New Roman"/>
                <w:b/>
                <w:color w:val="000000"/>
                <w:sz w:val="20"/>
                <w:szCs w:val="20"/>
                <w:lang w:val="tr-TR"/>
              </w:rPr>
              <w:t>Faks</w:t>
            </w:r>
          </w:p>
        </w:tc>
        <w:tc>
          <w:tcPr>
            <w:tcW w:w="4387" w:type="dxa"/>
          </w:tcPr>
          <w:p w:rsidR="001D2CF7" w:rsidRPr="00F60D67" w:rsidRDefault="001D2CF7" w:rsidP="0009430B">
            <w:pPr>
              <w:spacing w:before="0" w:after="120"/>
              <w:ind w:firstLine="0"/>
              <w:rPr>
                <w:rFonts w:cs="Times New Roman"/>
                <w:color w:val="000000"/>
                <w:sz w:val="20"/>
                <w:szCs w:val="20"/>
                <w:lang w:val="tr-TR"/>
              </w:rPr>
            </w:pPr>
          </w:p>
        </w:tc>
      </w:tr>
      <w:tr w:rsidR="001D2CF7" w:rsidRPr="00F60D67" w:rsidTr="0009430B">
        <w:tc>
          <w:tcPr>
            <w:tcW w:w="1842" w:type="dxa"/>
            <w:shd w:val="pct5" w:color="auto" w:fill="FFFFFF"/>
          </w:tcPr>
          <w:p w:rsidR="001D2CF7" w:rsidRPr="00F60D67" w:rsidRDefault="001D2CF7" w:rsidP="0009430B">
            <w:pPr>
              <w:spacing w:before="0" w:after="120"/>
              <w:ind w:firstLine="0"/>
              <w:rPr>
                <w:rFonts w:cs="Times New Roman"/>
                <w:b/>
                <w:color w:val="000000"/>
                <w:sz w:val="20"/>
                <w:szCs w:val="20"/>
                <w:lang w:val="tr-TR"/>
              </w:rPr>
            </w:pPr>
            <w:r w:rsidRPr="00F60D67">
              <w:rPr>
                <w:rFonts w:cs="Times New Roman"/>
                <w:b/>
                <w:color w:val="000000"/>
                <w:sz w:val="20"/>
                <w:szCs w:val="20"/>
                <w:lang w:val="tr-TR"/>
              </w:rPr>
              <w:t>e-mail</w:t>
            </w:r>
          </w:p>
        </w:tc>
        <w:tc>
          <w:tcPr>
            <w:tcW w:w="4387" w:type="dxa"/>
          </w:tcPr>
          <w:p w:rsidR="001D2CF7" w:rsidRPr="00F60D67" w:rsidRDefault="001D2CF7" w:rsidP="0009430B">
            <w:pPr>
              <w:spacing w:before="0" w:after="120"/>
              <w:ind w:firstLine="0"/>
              <w:rPr>
                <w:rFonts w:cs="Times New Roman"/>
                <w:color w:val="000000"/>
                <w:sz w:val="20"/>
                <w:szCs w:val="20"/>
                <w:lang w:val="tr-TR"/>
              </w:rPr>
            </w:pPr>
          </w:p>
        </w:tc>
      </w:tr>
    </w:tbl>
    <w:p w:rsidR="001D2CF7" w:rsidRPr="00F60D67" w:rsidRDefault="001D2CF7" w:rsidP="00B7278C">
      <w:pPr>
        <w:keepNext/>
        <w:numPr>
          <w:ilvl w:val="0"/>
          <w:numId w:val="39"/>
        </w:numPr>
        <w:overflowPunct w:val="0"/>
        <w:autoSpaceDE w:val="0"/>
        <w:autoSpaceDN w:val="0"/>
        <w:adjustRightInd w:val="0"/>
        <w:spacing w:before="240"/>
        <w:textAlignment w:val="baseline"/>
        <w:rPr>
          <w:rFonts w:cs="Times New Roman"/>
          <w:b/>
          <w:color w:val="000000"/>
          <w:sz w:val="20"/>
          <w:szCs w:val="20"/>
          <w:lang w:val="tr-TR"/>
        </w:rPr>
      </w:pPr>
      <w:r w:rsidRPr="00F60D67">
        <w:rPr>
          <w:rFonts w:cs="Times New Roman"/>
          <w:b/>
          <w:color w:val="000000"/>
          <w:sz w:val="20"/>
          <w:szCs w:val="20"/>
          <w:lang w:val="tr-TR"/>
        </w:rPr>
        <w:t>BEYANNAME(LER)</w:t>
      </w:r>
    </w:p>
    <w:p w:rsidR="001D2CF7" w:rsidRPr="00F60D67" w:rsidRDefault="001D2CF7" w:rsidP="001D2CF7">
      <w:pPr>
        <w:keepLines/>
        <w:widowControl w:val="0"/>
        <w:spacing w:after="120"/>
        <w:ind w:firstLine="0"/>
        <w:rPr>
          <w:rFonts w:cs="Times New Roman"/>
          <w:color w:val="000000"/>
          <w:sz w:val="20"/>
          <w:szCs w:val="20"/>
          <w:lang w:val="tr-TR"/>
        </w:rPr>
      </w:pPr>
      <w:r w:rsidRPr="00F60D67">
        <w:rPr>
          <w:rFonts w:cs="Times New Roman"/>
          <w:color w:val="000000"/>
          <w:sz w:val="20"/>
          <w:szCs w:val="20"/>
          <w:lang w:val="tr-TR"/>
        </w:rPr>
        <w:t xml:space="preserve">Teklifin tarafı olarak, bu formun 1. maddesinde tanımlanan tüzel kişilik, ekteki formatta kullanılan imzalı beyannameyi teslim etmelidir. </w:t>
      </w:r>
    </w:p>
    <w:p w:rsidR="001D2CF7" w:rsidRPr="00F60D67" w:rsidRDefault="001D2CF7" w:rsidP="00B7278C">
      <w:pPr>
        <w:keepNext/>
        <w:numPr>
          <w:ilvl w:val="0"/>
          <w:numId w:val="39"/>
        </w:numPr>
        <w:overflowPunct w:val="0"/>
        <w:autoSpaceDE w:val="0"/>
        <w:autoSpaceDN w:val="0"/>
        <w:adjustRightInd w:val="0"/>
        <w:spacing w:before="240"/>
        <w:textAlignment w:val="baseline"/>
        <w:rPr>
          <w:rFonts w:cs="Times New Roman"/>
          <w:b/>
          <w:color w:val="000000"/>
          <w:sz w:val="20"/>
          <w:szCs w:val="20"/>
          <w:lang w:val="tr-TR"/>
        </w:rPr>
      </w:pPr>
      <w:r w:rsidRPr="00F60D67">
        <w:rPr>
          <w:rFonts w:cs="Times New Roman"/>
          <w:b/>
          <w:color w:val="000000"/>
          <w:sz w:val="20"/>
          <w:szCs w:val="20"/>
          <w:lang w:val="tr-TR"/>
        </w:rPr>
        <w:t>TAAHHÜTNAME</w:t>
      </w:r>
    </w:p>
    <w:p w:rsidR="001D2CF7" w:rsidRPr="00F60D67" w:rsidRDefault="001D2CF7" w:rsidP="001D2CF7">
      <w:pPr>
        <w:pStyle w:val="GvdeMetni2"/>
        <w:spacing w:line="240" w:lineRule="auto"/>
        <w:ind w:firstLine="0"/>
        <w:rPr>
          <w:rFonts w:ascii="Times New Roman" w:hAnsi="Times New Roman" w:cs="Times New Roman"/>
          <w:color w:val="000000"/>
          <w:sz w:val="20"/>
          <w:lang w:val="tr-TR"/>
        </w:rPr>
      </w:pPr>
      <w:r w:rsidRPr="00F60D67">
        <w:rPr>
          <w:rFonts w:ascii="Times New Roman" w:hAnsi="Times New Roman" w:cs="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F60D67">
        <w:rPr>
          <w:rFonts w:ascii="Times New Roman" w:hAnsi="Times New Roman" w:cs="Times New Roman"/>
          <w:color w:val="000000"/>
          <w:sz w:val="20"/>
          <w:highlight w:val="lightGray"/>
          <w:lang w:val="tr-TR"/>
        </w:rPr>
        <w:t>hizmetleri sağlamayı / malları tedarik etmeyi / yapım işini üstlenmeyi</w:t>
      </w:r>
      <w:r w:rsidRPr="00F60D67">
        <w:rPr>
          <w:rFonts w:ascii="Times New Roman" w:hAnsi="Times New Roman" w:cs="Times New Roman"/>
          <w:color w:val="000000"/>
          <w:sz w:val="20"/>
          <w:lang w:val="tr-TR"/>
        </w:rPr>
        <w:t>&gt;, Teknik Teklifimizi oluşturan aşağıdaki belgeler ve mühürlenmiş ayrı bir zarfla teslim edilen Mali Teklifimize dayanarak teklif ediyoruz.</w:t>
      </w:r>
    </w:p>
    <w:p w:rsidR="001D2CF7" w:rsidRPr="00F60D67" w:rsidRDefault="001D2CF7" w:rsidP="00B7278C">
      <w:pPr>
        <w:keepLines/>
        <w:widowControl w:val="0"/>
        <w:numPr>
          <w:ilvl w:val="0"/>
          <w:numId w:val="37"/>
        </w:numPr>
        <w:overflowPunct w:val="0"/>
        <w:autoSpaceDE w:val="0"/>
        <w:autoSpaceDN w:val="0"/>
        <w:adjustRightInd w:val="0"/>
        <w:spacing w:after="240"/>
        <w:textAlignment w:val="baseline"/>
        <w:rPr>
          <w:rFonts w:cs="Times New Roman"/>
          <w:color w:val="000000"/>
          <w:sz w:val="20"/>
          <w:szCs w:val="20"/>
          <w:lang w:val="tr-TR"/>
        </w:rPr>
      </w:pPr>
      <w:r w:rsidRPr="00F60D67">
        <w:rPr>
          <w:rFonts w:cs="Times New Roman"/>
          <w:color w:val="000000"/>
          <w:sz w:val="20"/>
          <w:szCs w:val="20"/>
          <w:lang w:val="tr-TR"/>
        </w:rPr>
        <w:t xml:space="preserve">Mali ve Ekonomik Durum Belgeleri </w:t>
      </w:r>
    </w:p>
    <w:p w:rsidR="001D2CF7" w:rsidRPr="00F60D67" w:rsidRDefault="001D2CF7" w:rsidP="00B7278C">
      <w:pPr>
        <w:keepLines/>
        <w:widowControl w:val="0"/>
        <w:numPr>
          <w:ilvl w:val="0"/>
          <w:numId w:val="37"/>
        </w:numPr>
        <w:overflowPunct w:val="0"/>
        <w:autoSpaceDE w:val="0"/>
        <w:autoSpaceDN w:val="0"/>
        <w:adjustRightInd w:val="0"/>
        <w:spacing w:after="240"/>
        <w:textAlignment w:val="baseline"/>
        <w:rPr>
          <w:rFonts w:cs="Times New Roman"/>
          <w:color w:val="000000"/>
          <w:sz w:val="20"/>
          <w:szCs w:val="20"/>
          <w:lang w:val="tr-TR"/>
        </w:rPr>
      </w:pPr>
      <w:r w:rsidRPr="00F60D67">
        <w:rPr>
          <w:rFonts w:cs="Times New Roman"/>
          <w:color w:val="000000"/>
          <w:sz w:val="20"/>
          <w:szCs w:val="20"/>
          <w:lang w:val="tr-TR"/>
        </w:rPr>
        <w:t>Uzmanlık Alanı ve Deneyim Belgeleri</w:t>
      </w:r>
    </w:p>
    <w:p w:rsidR="001D2CF7" w:rsidRPr="00F60D67" w:rsidRDefault="001D2CF7" w:rsidP="00B7278C">
      <w:pPr>
        <w:keepLines/>
        <w:widowControl w:val="0"/>
        <w:numPr>
          <w:ilvl w:val="0"/>
          <w:numId w:val="37"/>
        </w:numPr>
        <w:overflowPunct w:val="0"/>
        <w:autoSpaceDE w:val="0"/>
        <w:autoSpaceDN w:val="0"/>
        <w:adjustRightInd w:val="0"/>
        <w:spacing w:after="240"/>
        <w:textAlignment w:val="baseline"/>
        <w:rPr>
          <w:rFonts w:cs="Times New Roman"/>
          <w:color w:val="000000"/>
          <w:sz w:val="20"/>
          <w:szCs w:val="20"/>
          <w:lang w:val="tr-TR"/>
        </w:rPr>
      </w:pPr>
      <w:r w:rsidRPr="00F60D67">
        <w:rPr>
          <w:rFonts w:cs="Times New Roman"/>
          <w:color w:val="000000"/>
          <w:sz w:val="20"/>
          <w:szCs w:val="20"/>
          <w:lang w:val="tr-TR"/>
        </w:rPr>
        <w:t>Planlar – Çizimler (sadece yapım işleri için)</w:t>
      </w:r>
    </w:p>
    <w:p w:rsidR="001D2CF7" w:rsidRPr="00F60D67" w:rsidRDefault="001D2CF7" w:rsidP="00B7278C">
      <w:pPr>
        <w:keepLines/>
        <w:widowControl w:val="0"/>
        <w:numPr>
          <w:ilvl w:val="0"/>
          <w:numId w:val="37"/>
        </w:numPr>
        <w:overflowPunct w:val="0"/>
        <w:autoSpaceDE w:val="0"/>
        <w:autoSpaceDN w:val="0"/>
        <w:adjustRightInd w:val="0"/>
        <w:spacing w:after="240"/>
        <w:textAlignment w:val="baseline"/>
        <w:rPr>
          <w:rFonts w:cs="Times New Roman"/>
          <w:color w:val="000000"/>
          <w:sz w:val="20"/>
          <w:szCs w:val="20"/>
          <w:lang w:val="tr-TR"/>
        </w:rPr>
      </w:pPr>
      <w:r w:rsidRPr="00F60D67">
        <w:rPr>
          <w:rFonts w:cs="Times New Roman"/>
          <w:color w:val="000000"/>
          <w:sz w:val="20"/>
          <w:szCs w:val="20"/>
          <w:lang w:val="tr-TR"/>
        </w:rPr>
        <w:t>Organizasyon ve Metodoloji (sadece hizmet alımları için)</w:t>
      </w:r>
    </w:p>
    <w:p w:rsidR="001D2CF7" w:rsidRPr="00F60D67" w:rsidRDefault="001D2CF7" w:rsidP="00B7278C">
      <w:pPr>
        <w:keepLines/>
        <w:widowControl w:val="0"/>
        <w:numPr>
          <w:ilvl w:val="0"/>
          <w:numId w:val="37"/>
        </w:numPr>
        <w:overflowPunct w:val="0"/>
        <w:autoSpaceDE w:val="0"/>
        <w:autoSpaceDN w:val="0"/>
        <w:adjustRightInd w:val="0"/>
        <w:spacing w:after="240"/>
        <w:textAlignment w:val="baseline"/>
        <w:rPr>
          <w:rFonts w:cs="Times New Roman"/>
          <w:color w:val="000000"/>
          <w:sz w:val="20"/>
          <w:szCs w:val="20"/>
          <w:lang w:val="tr-TR"/>
        </w:rPr>
      </w:pPr>
      <w:r w:rsidRPr="00F60D67">
        <w:rPr>
          <w:rFonts w:cs="Times New Roman"/>
          <w:color w:val="000000"/>
          <w:sz w:val="20"/>
          <w:szCs w:val="20"/>
          <w:lang w:val="tr-TR"/>
        </w:rPr>
        <w:t>Kilit uzmanlar (Kilit uzmanların listesi ve özgeçmişlerden oluşur) (hizmet alımları ve istenmiş ise diğer alımlar için)</w:t>
      </w:r>
    </w:p>
    <w:p w:rsidR="001D2CF7" w:rsidRPr="00F60D67" w:rsidRDefault="001D2CF7" w:rsidP="00B7278C">
      <w:pPr>
        <w:keepLines/>
        <w:widowControl w:val="0"/>
        <w:numPr>
          <w:ilvl w:val="0"/>
          <w:numId w:val="37"/>
        </w:numPr>
        <w:overflowPunct w:val="0"/>
        <w:autoSpaceDE w:val="0"/>
        <w:autoSpaceDN w:val="0"/>
        <w:adjustRightInd w:val="0"/>
        <w:spacing w:after="240"/>
        <w:textAlignment w:val="baseline"/>
        <w:rPr>
          <w:rFonts w:cs="Times New Roman"/>
          <w:color w:val="000000"/>
          <w:sz w:val="20"/>
          <w:szCs w:val="20"/>
          <w:lang w:val="tr-TR"/>
        </w:rPr>
      </w:pPr>
      <w:r w:rsidRPr="00F60D67">
        <w:rPr>
          <w:rFonts w:cs="Times New Roman"/>
          <w:color w:val="000000"/>
          <w:sz w:val="20"/>
          <w:szCs w:val="20"/>
          <w:lang w:val="tr-TR"/>
        </w:rPr>
        <w:t>İsteklinin beyannamesi (teklifi konsorsiyum veriyorsa, her konsorsiyum üyesinden bir adet olmak üzere)</w:t>
      </w:r>
    </w:p>
    <w:p w:rsidR="001D2CF7" w:rsidRPr="00F60D67" w:rsidRDefault="001D2CF7" w:rsidP="00B7278C">
      <w:pPr>
        <w:keepLines/>
        <w:widowControl w:val="0"/>
        <w:numPr>
          <w:ilvl w:val="0"/>
          <w:numId w:val="37"/>
        </w:numPr>
        <w:overflowPunct w:val="0"/>
        <w:autoSpaceDE w:val="0"/>
        <w:autoSpaceDN w:val="0"/>
        <w:adjustRightInd w:val="0"/>
        <w:spacing w:after="240"/>
        <w:textAlignment w:val="baseline"/>
        <w:rPr>
          <w:rFonts w:cs="Times New Roman"/>
          <w:color w:val="000000"/>
          <w:sz w:val="20"/>
          <w:szCs w:val="20"/>
          <w:lang w:val="tr-TR"/>
        </w:rPr>
      </w:pPr>
      <w:r w:rsidRPr="00F60D67">
        <w:rPr>
          <w:rFonts w:cs="Times New Roman"/>
          <w:color w:val="000000"/>
          <w:sz w:val="20"/>
          <w:szCs w:val="20"/>
          <w:lang w:val="tr-TR"/>
        </w:rPr>
        <w:lastRenderedPageBreak/>
        <w:t>Her Kilit uzmanın imzaladığı münhasırlık ve müsaitlik bildirimi (sadece hizmet alımları için)</w:t>
      </w:r>
    </w:p>
    <w:p w:rsidR="001D2CF7" w:rsidRPr="00F60D67" w:rsidRDefault="001D2CF7" w:rsidP="00B7278C">
      <w:pPr>
        <w:keepLines/>
        <w:widowControl w:val="0"/>
        <w:numPr>
          <w:ilvl w:val="0"/>
          <w:numId w:val="37"/>
        </w:numPr>
        <w:overflowPunct w:val="0"/>
        <w:autoSpaceDE w:val="0"/>
        <w:autoSpaceDN w:val="0"/>
        <w:adjustRightInd w:val="0"/>
        <w:spacing w:after="240"/>
        <w:textAlignment w:val="baseline"/>
        <w:rPr>
          <w:rFonts w:cs="Times New Roman"/>
          <w:color w:val="000000"/>
          <w:sz w:val="20"/>
          <w:szCs w:val="20"/>
          <w:lang w:val="tr-TR"/>
        </w:rPr>
      </w:pPr>
      <w:r w:rsidRPr="00F60D67">
        <w:rPr>
          <w:rFonts w:cs="Times New Roman"/>
          <w:color w:val="000000"/>
          <w:sz w:val="20"/>
          <w:szCs w:val="20"/>
          <w:lang w:val="tr-TR"/>
        </w:rPr>
        <w:t xml:space="preserve">İhalenin kazanılması halinde ödemelerin yatırılacağı banka hesabının ayrıntılarını içeren doldurulmuş mali kimlik formu </w:t>
      </w:r>
    </w:p>
    <w:p w:rsidR="001D2CF7" w:rsidRPr="00F60D67" w:rsidRDefault="001D2CF7" w:rsidP="00B7278C">
      <w:pPr>
        <w:keepLines/>
        <w:widowControl w:val="0"/>
        <w:numPr>
          <w:ilvl w:val="0"/>
          <w:numId w:val="37"/>
        </w:numPr>
        <w:overflowPunct w:val="0"/>
        <w:autoSpaceDE w:val="0"/>
        <w:autoSpaceDN w:val="0"/>
        <w:adjustRightInd w:val="0"/>
        <w:spacing w:after="240"/>
        <w:textAlignment w:val="baseline"/>
        <w:rPr>
          <w:rFonts w:cs="Times New Roman"/>
          <w:color w:val="000000"/>
          <w:sz w:val="20"/>
          <w:szCs w:val="20"/>
          <w:lang w:val="tr-TR"/>
        </w:rPr>
      </w:pPr>
      <w:r w:rsidRPr="00F60D67">
        <w:rPr>
          <w:rFonts w:cs="Times New Roman"/>
          <w:color w:val="000000"/>
          <w:sz w:val="20"/>
          <w:szCs w:val="20"/>
          <w:lang w:val="tr-TR"/>
        </w:rPr>
        <w:t>Doldurulmuş Tüzel Kişilik Formu</w:t>
      </w:r>
    </w:p>
    <w:p w:rsidR="001D2CF7" w:rsidRPr="00F60D67" w:rsidRDefault="001D2CF7" w:rsidP="001D2CF7">
      <w:pPr>
        <w:keepLines/>
        <w:widowControl w:val="0"/>
        <w:ind w:firstLine="0"/>
        <w:rPr>
          <w:rFonts w:cs="Times New Roman"/>
          <w:color w:val="000000"/>
          <w:sz w:val="20"/>
          <w:szCs w:val="20"/>
          <w:lang w:val="tr-TR"/>
        </w:rPr>
      </w:pPr>
      <w:r w:rsidRPr="00F60D67">
        <w:rPr>
          <w:rFonts w:cs="Times New Roman"/>
          <w:color w:val="000000"/>
          <w:sz w:val="20"/>
          <w:szCs w:val="20"/>
          <w:lang w:val="tr-TR"/>
        </w:rPr>
        <w:t xml:space="preserve">Bu teklif, </w:t>
      </w:r>
      <w:r w:rsidRPr="00F60D67">
        <w:rPr>
          <w:rFonts w:cs="Times New Roman"/>
          <w:b/>
          <w:color w:val="000000"/>
          <w:sz w:val="20"/>
          <w:szCs w:val="20"/>
          <w:lang w:val="tr-TR"/>
        </w:rPr>
        <w:t>İsteklilere Talimatların</w:t>
      </w:r>
      <w:r w:rsidRPr="00F60D67">
        <w:rPr>
          <w:rFonts w:cs="Times New Roman"/>
          <w:color w:val="000000"/>
          <w:sz w:val="20"/>
          <w:szCs w:val="20"/>
          <w:lang w:val="tr-TR"/>
        </w:rPr>
        <w:t xml:space="preserve"> 25 inci maddesinde belirtilmiş olan geçerlilik süresince geçerlidir.  </w:t>
      </w:r>
    </w:p>
    <w:p w:rsidR="001D2CF7" w:rsidRPr="00F60D67" w:rsidRDefault="001D2CF7" w:rsidP="001D2CF7">
      <w:pPr>
        <w:keepLines/>
        <w:widowControl w:val="0"/>
        <w:ind w:firstLine="0"/>
        <w:rPr>
          <w:rFonts w:cs="Times New Roman"/>
          <w:color w:val="000000"/>
          <w:sz w:val="20"/>
          <w:szCs w:val="20"/>
          <w:lang w:val="tr-TR"/>
        </w:rPr>
      </w:pPr>
    </w:p>
    <w:p w:rsidR="001D2CF7" w:rsidRPr="00F60D67" w:rsidRDefault="001D2CF7" w:rsidP="001D2CF7">
      <w:pPr>
        <w:keepLines/>
        <w:widowControl w:val="0"/>
        <w:ind w:firstLine="0"/>
        <w:rPr>
          <w:rFonts w:cs="Times New Roman"/>
          <w:color w:val="000000"/>
          <w:sz w:val="20"/>
          <w:szCs w:val="20"/>
          <w:lang w:val="tr-TR"/>
        </w:rPr>
      </w:pPr>
      <w:r w:rsidRPr="00F60D67">
        <w:rPr>
          <w:rFonts w:cs="Times New Roman"/>
          <w:color w:val="000000"/>
          <w:sz w:val="20"/>
          <w:szCs w:val="20"/>
          <w:lang w:val="tr-TR"/>
        </w:rPr>
        <w:t xml:space="preserve">İstekli adına. </w:t>
      </w:r>
    </w:p>
    <w:p w:rsidR="001D2CF7" w:rsidRPr="00F60D67" w:rsidRDefault="001D2CF7" w:rsidP="001D2CF7">
      <w:pPr>
        <w:pStyle w:val="DipnotMetni"/>
        <w:keepLines/>
        <w:widowControl w:val="0"/>
        <w:overflowPunct w:val="0"/>
        <w:autoSpaceDE w:val="0"/>
        <w:autoSpaceDN w:val="0"/>
        <w:adjustRightInd w:val="0"/>
        <w:ind w:firstLine="0"/>
        <w:textAlignment w:val="baseline"/>
        <w:rPr>
          <w:rFonts w:cs="Times New Roman"/>
          <w:color w:val="000000"/>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1D2CF7" w:rsidRPr="00F60D67" w:rsidTr="0009430B">
        <w:tc>
          <w:tcPr>
            <w:tcW w:w="1842" w:type="dxa"/>
            <w:shd w:val="pct5" w:color="auto" w:fill="FFFFFF"/>
          </w:tcPr>
          <w:p w:rsidR="001D2CF7" w:rsidRPr="00F60D67" w:rsidRDefault="001D2CF7" w:rsidP="0009430B">
            <w:pPr>
              <w:spacing w:before="0" w:after="120"/>
              <w:ind w:firstLine="0"/>
              <w:rPr>
                <w:rFonts w:cs="Times New Roman"/>
                <w:b/>
                <w:color w:val="000000"/>
                <w:sz w:val="20"/>
                <w:szCs w:val="20"/>
                <w:lang w:val="tr-TR"/>
              </w:rPr>
            </w:pPr>
            <w:r w:rsidRPr="00F60D67">
              <w:rPr>
                <w:rFonts w:cs="Times New Roman"/>
                <w:b/>
                <w:color w:val="000000"/>
                <w:sz w:val="20"/>
                <w:szCs w:val="20"/>
                <w:lang w:val="tr-TR"/>
              </w:rPr>
              <w:t>Adı Soyadı</w:t>
            </w:r>
          </w:p>
        </w:tc>
        <w:tc>
          <w:tcPr>
            <w:tcW w:w="4387" w:type="dxa"/>
          </w:tcPr>
          <w:p w:rsidR="001D2CF7" w:rsidRPr="00F60D67" w:rsidRDefault="001D2CF7" w:rsidP="0009430B">
            <w:pPr>
              <w:spacing w:before="0" w:after="120"/>
              <w:ind w:firstLine="0"/>
              <w:rPr>
                <w:rFonts w:cs="Times New Roman"/>
                <w:color w:val="000000"/>
                <w:sz w:val="20"/>
                <w:szCs w:val="20"/>
                <w:lang w:val="tr-TR"/>
              </w:rPr>
            </w:pPr>
          </w:p>
        </w:tc>
      </w:tr>
      <w:tr w:rsidR="001D2CF7" w:rsidRPr="00F60D67" w:rsidTr="0009430B">
        <w:tc>
          <w:tcPr>
            <w:tcW w:w="1842" w:type="dxa"/>
            <w:shd w:val="pct5" w:color="auto" w:fill="FFFFFF"/>
          </w:tcPr>
          <w:p w:rsidR="001D2CF7" w:rsidRPr="00F60D67" w:rsidRDefault="001D2CF7" w:rsidP="0009430B">
            <w:pPr>
              <w:spacing w:before="0" w:after="120"/>
              <w:ind w:firstLine="0"/>
              <w:rPr>
                <w:rFonts w:cs="Times New Roman"/>
                <w:b/>
                <w:color w:val="000000"/>
                <w:sz w:val="20"/>
                <w:szCs w:val="20"/>
                <w:lang w:val="tr-TR"/>
              </w:rPr>
            </w:pPr>
            <w:r w:rsidRPr="00F60D67">
              <w:rPr>
                <w:rFonts w:cs="Times New Roman"/>
                <w:b/>
                <w:color w:val="000000"/>
                <w:sz w:val="20"/>
                <w:szCs w:val="20"/>
                <w:lang w:val="tr-TR"/>
              </w:rPr>
              <w:t>İmza</w:t>
            </w:r>
          </w:p>
        </w:tc>
        <w:tc>
          <w:tcPr>
            <w:tcW w:w="4387" w:type="dxa"/>
          </w:tcPr>
          <w:p w:rsidR="001D2CF7" w:rsidRPr="00F60D67" w:rsidRDefault="001D2CF7" w:rsidP="0009430B">
            <w:pPr>
              <w:spacing w:before="0" w:after="120"/>
              <w:ind w:firstLine="0"/>
              <w:rPr>
                <w:rFonts w:cs="Times New Roman"/>
                <w:color w:val="000000"/>
                <w:sz w:val="20"/>
                <w:szCs w:val="20"/>
                <w:lang w:val="tr-TR"/>
              </w:rPr>
            </w:pPr>
          </w:p>
        </w:tc>
      </w:tr>
      <w:tr w:rsidR="001D2CF7" w:rsidRPr="00F60D67" w:rsidTr="0009430B">
        <w:tc>
          <w:tcPr>
            <w:tcW w:w="1842" w:type="dxa"/>
            <w:shd w:val="pct5" w:color="auto" w:fill="FFFFFF"/>
          </w:tcPr>
          <w:p w:rsidR="001D2CF7" w:rsidRPr="00F60D67" w:rsidRDefault="001D2CF7" w:rsidP="0009430B">
            <w:pPr>
              <w:spacing w:before="0" w:after="120"/>
              <w:ind w:firstLine="0"/>
              <w:rPr>
                <w:rFonts w:cs="Times New Roman"/>
                <w:b/>
                <w:color w:val="000000"/>
                <w:sz w:val="20"/>
                <w:szCs w:val="20"/>
                <w:lang w:val="tr-TR"/>
              </w:rPr>
            </w:pPr>
            <w:r w:rsidRPr="00F60D67">
              <w:rPr>
                <w:rFonts w:cs="Times New Roman"/>
                <w:b/>
                <w:color w:val="000000"/>
                <w:sz w:val="20"/>
                <w:szCs w:val="20"/>
                <w:lang w:val="tr-TR"/>
              </w:rPr>
              <w:t>Tarih</w:t>
            </w:r>
          </w:p>
        </w:tc>
        <w:tc>
          <w:tcPr>
            <w:tcW w:w="4387" w:type="dxa"/>
          </w:tcPr>
          <w:p w:rsidR="001D2CF7" w:rsidRPr="00F60D67" w:rsidRDefault="001D2CF7" w:rsidP="0009430B">
            <w:pPr>
              <w:spacing w:before="0" w:after="120"/>
              <w:ind w:firstLine="0"/>
              <w:rPr>
                <w:rFonts w:cs="Times New Roman"/>
                <w:color w:val="000000"/>
                <w:sz w:val="20"/>
                <w:szCs w:val="20"/>
                <w:lang w:val="tr-TR"/>
              </w:rPr>
            </w:pPr>
          </w:p>
        </w:tc>
      </w:tr>
    </w:tbl>
    <w:p w:rsidR="001D2CF7" w:rsidRPr="00F60D67" w:rsidRDefault="001D2CF7" w:rsidP="001D2CF7">
      <w:pPr>
        <w:keepLines/>
        <w:widowControl w:val="0"/>
        <w:spacing w:after="120"/>
        <w:ind w:left="425"/>
        <w:rPr>
          <w:rFonts w:cs="Times New Roman"/>
          <w:color w:val="000000"/>
          <w:sz w:val="20"/>
          <w:szCs w:val="20"/>
          <w:lang w:val="tr-TR"/>
        </w:rPr>
      </w:pPr>
    </w:p>
    <w:p w:rsidR="001D2CF7" w:rsidRPr="00F60D67" w:rsidRDefault="001D2CF7" w:rsidP="001D2CF7">
      <w:pPr>
        <w:pStyle w:val="Balk6"/>
        <w:ind w:firstLine="0"/>
        <w:jc w:val="center"/>
        <w:rPr>
          <w:b w:val="0"/>
          <w:sz w:val="20"/>
          <w:szCs w:val="20"/>
          <w:u w:val="single"/>
          <w:lang w:val="tr-TR"/>
        </w:rPr>
      </w:pPr>
      <w:bookmarkStart w:id="51" w:name="_BEYANNAME_FORMATI"/>
      <w:bookmarkEnd w:id="51"/>
      <w:r w:rsidRPr="00F60D67">
        <w:rPr>
          <w:rFonts w:cs="Times New Roman"/>
          <w:sz w:val="20"/>
          <w:szCs w:val="20"/>
          <w:lang w:val="tr-TR"/>
        </w:rPr>
        <w:br w:type="page"/>
      </w:r>
      <w:bookmarkStart w:id="52" w:name="_Toc186884885"/>
      <w:bookmarkStart w:id="53" w:name="_Toc232234042"/>
      <w:bookmarkStart w:id="54" w:name="_Toc233021564"/>
      <w:r w:rsidRPr="00F60D67">
        <w:rPr>
          <w:sz w:val="20"/>
          <w:szCs w:val="20"/>
          <w:u w:val="single"/>
          <w:lang w:val="tr-TR"/>
        </w:rPr>
        <w:lastRenderedPageBreak/>
        <w:t>Beyanname Formatı</w:t>
      </w:r>
      <w:bookmarkEnd w:id="52"/>
      <w:bookmarkEnd w:id="53"/>
      <w:bookmarkEnd w:id="54"/>
    </w:p>
    <w:p w:rsidR="001D2CF7" w:rsidRPr="00F60D67" w:rsidRDefault="001D2CF7" w:rsidP="001D2CF7">
      <w:pPr>
        <w:ind w:firstLine="0"/>
        <w:rPr>
          <w:sz w:val="20"/>
          <w:szCs w:val="20"/>
          <w:lang w:val="tr-TR"/>
        </w:rPr>
      </w:pPr>
    </w:p>
    <w:p w:rsidR="001D2CF7" w:rsidRPr="00F60D67" w:rsidRDefault="001D2CF7" w:rsidP="001D2CF7">
      <w:pPr>
        <w:keepNext/>
        <w:ind w:firstLine="0"/>
        <w:jc w:val="center"/>
        <w:rPr>
          <w:b/>
          <w:sz w:val="20"/>
          <w:szCs w:val="20"/>
          <w:lang w:val="tr-TR"/>
        </w:rPr>
      </w:pPr>
      <w:bookmarkStart w:id="55" w:name="_(Teklif_teslim_formunun_3._Maddesin"/>
      <w:bookmarkEnd w:id="55"/>
      <w:r w:rsidRPr="00F60D67">
        <w:rPr>
          <w:b/>
          <w:sz w:val="20"/>
          <w:szCs w:val="20"/>
          <w:lang w:val="tr-TR"/>
        </w:rPr>
        <w:t>(Teklif teslim formunun 3. Maddesinde belirtilen beyanname formatı)</w:t>
      </w:r>
    </w:p>
    <w:p w:rsidR="001D2CF7" w:rsidRPr="00F60D67" w:rsidRDefault="001D2CF7" w:rsidP="001D2CF7">
      <w:pPr>
        <w:pStyle w:val="Balk8"/>
        <w:ind w:left="360" w:firstLine="0"/>
        <w:jc w:val="center"/>
        <w:rPr>
          <w:b w:val="0"/>
          <w:i/>
          <w:sz w:val="20"/>
          <w:highlight w:val="lightGray"/>
          <w:lang w:val="tr-TR"/>
        </w:rPr>
      </w:pPr>
    </w:p>
    <w:p w:rsidR="001D2CF7" w:rsidRPr="00F60D67" w:rsidRDefault="001D2CF7" w:rsidP="001D2CF7">
      <w:pPr>
        <w:keepNext/>
        <w:ind w:firstLine="0"/>
        <w:jc w:val="center"/>
        <w:rPr>
          <w:i/>
          <w:sz w:val="20"/>
          <w:szCs w:val="20"/>
          <w:lang w:val="tr-TR"/>
        </w:rPr>
      </w:pPr>
      <w:r w:rsidRPr="00F60D67">
        <w:rPr>
          <w:i/>
          <w:sz w:val="20"/>
          <w:szCs w:val="20"/>
          <w:lang w:val="tr-TR"/>
        </w:rPr>
        <w:t>&lt;Tüzel kişiliğin antetli kağıdına yazılarak sunulacaktır&gt;</w:t>
      </w:r>
    </w:p>
    <w:p w:rsidR="001D2CF7" w:rsidRPr="00F60D67" w:rsidRDefault="001D2CF7" w:rsidP="001D2CF7">
      <w:pPr>
        <w:ind w:firstLine="0"/>
        <w:rPr>
          <w:sz w:val="20"/>
          <w:szCs w:val="20"/>
          <w:highlight w:val="lightGray"/>
          <w:lang w:val="tr-TR"/>
        </w:rPr>
      </w:pPr>
    </w:p>
    <w:p w:rsidR="001D2CF7" w:rsidRPr="00F60D67" w:rsidRDefault="001D2CF7" w:rsidP="001D2CF7">
      <w:pPr>
        <w:ind w:firstLine="0"/>
        <w:rPr>
          <w:sz w:val="20"/>
          <w:szCs w:val="20"/>
          <w:highlight w:val="lightGray"/>
          <w:lang w:val="tr-TR"/>
        </w:rPr>
      </w:pPr>
    </w:p>
    <w:p w:rsidR="001D2CF7" w:rsidRPr="00F60D67" w:rsidRDefault="001D2CF7" w:rsidP="001D2CF7">
      <w:pPr>
        <w:ind w:firstLine="0"/>
        <w:rPr>
          <w:sz w:val="20"/>
          <w:szCs w:val="20"/>
          <w:lang w:val="tr-TR"/>
        </w:rPr>
      </w:pPr>
      <w:r w:rsidRPr="00F60D67">
        <w:rPr>
          <w:sz w:val="20"/>
          <w:szCs w:val="20"/>
          <w:lang w:val="tr-TR"/>
        </w:rPr>
        <w:t>&lt;Tarih&gt;</w:t>
      </w:r>
    </w:p>
    <w:p w:rsidR="001D2CF7" w:rsidRPr="00F60D67" w:rsidRDefault="001D2CF7" w:rsidP="001D2CF7">
      <w:pPr>
        <w:ind w:firstLine="0"/>
        <w:rPr>
          <w:sz w:val="20"/>
          <w:szCs w:val="20"/>
          <w:lang w:val="tr-TR"/>
        </w:rPr>
      </w:pPr>
      <w:r w:rsidRPr="00F60D67">
        <w:rPr>
          <w:sz w:val="20"/>
          <w:szCs w:val="20"/>
          <w:lang w:val="tr-TR"/>
        </w:rPr>
        <w:t>&lt;Sözleşme Makamı (Yararlanıcı)nın ismi ve adresi&gt;</w:t>
      </w:r>
    </w:p>
    <w:p w:rsidR="001D2CF7" w:rsidRPr="00F60D67" w:rsidRDefault="001D2CF7" w:rsidP="001D2CF7">
      <w:pPr>
        <w:ind w:firstLine="0"/>
        <w:rPr>
          <w:sz w:val="20"/>
          <w:szCs w:val="20"/>
          <w:lang w:val="tr-TR"/>
        </w:rPr>
      </w:pPr>
      <w:r w:rsidRPr="00F60D67">
        <w:rPr>
          <w:b/>
          <w:sz w:val="20"/>
          <w:szCs w:val="20"/>
          <w:lang w:val="tr-TR"/>
        </w:rPr>
        <w:t>Referansınız:</w:t>
      </w:r>
      <w:r w:rsidRPr="00F60D67">
        <w:rPr>
          <w:sz w:val="20"/>
          <w:szCs w:val="20"/>
          <w:lang w:val="tr-TR"/>
        </w:rPr>
        <w:t>&lt; Davet tarihi&gt;</w:t>
      </w:r>
    </w:p>
    <w:p w:rsidR="001D2CF7" w:rsidRPr="00F60D67" w:rsidRDefault="001D2CF7" w:rsidP="001D2CF7">
      <w:pPr>
        <w:keepNext/>
        <w:keepLines/>
        <w:widowControl w:val="0"/>
        <w:spacing w:before="60" w:after="60"/>
        <w:ind w:firstLine="0"/>
        <w:rPr>
          <w:color w:val="000000"/>
          <w:sz w:val="20"/>
          <w:szCs w:val="20"/>
          <w:lang w:val="tr-TR"/>
        </w:rPr>
      </w:pPr>
      <w:r w:rsidRPr="00F60D67">
        <w:rPr>
          <w:color w:val="000000"/>
          <w:sz w:val="20"/>
          <w:szCs w:val="20"/>
          <w:lang w:val="tr-TR"/>
        </w:rPr>
        <w:t>Sayın Yetkili,</w:t>
      </w:r>
    </w:p>
    <w:p w:rsidR="001D2CF7" w:rsidRPr="00F60D67" w:rsidRDefault="001D2CF7" w:rsidP="001D2CF7">
      <w:pPr>
        <w:keepNext/>
        <w:keepLines/>
        <w:widowControl w:val="0"/>
        <w:spacing w:before="60" w:after="60"/>
        <w:ind w:firstLine="0"/>
        <w:rPr>
          <w:b/>
          <w:color w:val="000000"/>
          <w:sz w:val="20"/>
          <w:szCs w:val="20"/>
          <w:lang w:val="tr-TR"/>
        </w:rPr>
      </w:pPr>
    </w:p>
    <w:p w:rsidR="001D2CF7" w:rsidRPr="00F60D67" w:rsidRDefault="001D2CF7" w:rsidP="001D2CF7">
      <w:pPr>
        <w:keepNext/>
        <w:keepLines/>
        <w:widowControl w:val="0"/>
        <w:spacing w:before="60" w:after="60"/>
        <w:ind w:firstLine="0"/>
        <w:rPr>
          <w:b/>
          <w:color w:val="000000"/>
          <w:sz w:val="20"/>
          <w:szCs w:val="20"/>
          <w:lang w:val="tr-TR"/>
        </w:rPr>
      </w:pPr>
      <w:r w:rsidRPr="00F60D67">
        <w:rPr>
          <w:b/>
          <w:color w:val="000000"/>
          <w:sz w:val="20"/>
          <w:szCs w:val="20"/>
          <w:lang w:val="tr-TR"/>
        </w:rPr>
        <w:t>TEKLİF SAHİBİNİN BEYANI</w:t>
      </w:r>
    </w:p>
    <w:p w:rsidR="001D2CF7" w:rsidRPr="00F60D67" w:rsidRDefault="001D2CF7" w:rsidP="001D2CF7">
      <w:pPr>
        <w:keepNext/>
        <w:keepLines/>
        <w:widowControl w:val="0"/>
        <w:spacing w:before="60" w:after="60"/>
        <w:ind w:firstLine="0"/>
        <w:rPr>
          <w:color w:val="000000"/>
          <w:sz w:val="20"/>
          <w:szCs w:val="20"/>
          <w:lang w:val="tr-TR"/>
        </w:rPr>
      </w:pPr>
    </w:p>
    <w:p w:rsidR="001D2CF7" w:rsidRPr="00F60D67" w:rsidRDefault="001D2CF7" w:rsidP="001D2CF7">
      <w:pPr>
        <w:keepNext/>
        <w:keepLines/>
        <w:widowControl w:val="0"/>
        <w:spacing w:before="60" w:after="60"/>
        <w:ind w:firstLine="0"/>
        <w:rPr>
          <w:color w:val="000000"/>
          <w:sz w:val="20"/>
          <w:szCs w:val="20"/>
          <w:lang w:val="tr-TR"/>
        </w:rPr>
      </w:pPr>
      <w:r w:rsidRPr="00F60D67">
        <w:rPr>
          <w:color w:val="000000"/>
          <w:sz w:val="20"/>
          <w:szCs w:val="20"/>
          <w:lang w:val="tr-TR"/>
        </w:rPr>
        <w:t xml:space="preserve">Yukarıda belirtilen ihale davet mektubunuza atfen,  biz, &lt;Tüzel kişiliğin ad(lar)ı&gt; olarak, </w:t>
      </w:r>
    </w:p>
    <w:p w:rsidR="001D2CF7" w:rsidRPr="00F60D67" w:rsidRDefault="001D2CF7" w:rsidP="001D2CF7">
      <w:pPr>
        <w:keepNext/>
        <w:keepLines/>
        <w:widowControl w:val="0"/>
        <w:spacing w:before="60" w:after="60"/>
        <w:ind w:firstLine="0"/>
        <w:rPr>
          <w:color w:val="000000"/>
          <w:sz w:val="20"/>
          <w:szCs w:val="20"/>
          <w:lang w:val="tr-TR"/>
        </w:rPr>
      </w:pPr>
    </w:p>
    <w:p w:rsidR="001D2CF7" w:rsidRPr="00F60D67" w:rsidRDefault="001D2CF7" w:rsidP="00B7278C">
      <w:pPr>
        <w:keepNext/>
        <w:keepLines/>
        <w:widowControl w:val="0"/>
        <w:numPr>
          <w:ilvl w:val="0"/>
          <w:numId w:val="38"/>
        </w:numPr>
        <w:tabs>
          <w:tab w:val="clear" w:pos="1080"/>
          <w:tab w:val="num" w:pos="360"/>
        </w:tabs>
        <w:overflowPunct w:val="0"/>
        <w:autoSpaceDE w:val="0"/>
        <w:autoSpaceDN w:val="0"/>
        <w:adjustRightInd w:val="0"/>
        <w:spacing w:before="60" w:after="60"/>
        <w:ind w:left="360"/>
        <w:textAlignment w:val="baseline"/>
        <w:rPr>
          <w:color w:val="000000"/>
          <w:sz w:val="20"/>
          <w:szCs w:val="20"/>
          <w:lang w:val="tr-TR"/>
        </w:rPr>
      </w:pPr>
      <w:r w:rsidRPr="00F60D67">
        <w:rPr>
          <w:color w:val="000000"/>
          <w:sz w:val="20"/>
          <w:szCs w:val="20"/>
          <w:lang w:val="tr-TR"/>
        </w:rPr>
        <w:t xml:space="preserve">İşbu teklifi bu ihale için &lt;liderliği tarafımızca üstlenilmiş olarak / </w:t>
      </w:r>
      <w:r w:rsidRPr="00F60D67">
        <w:rPr>
          <w:bCs/>
          <w:color w:val="000000"/>
          <w:sz w:val="20"/>
          <w:szCs w:val="20"/>
          <w:lang w:val="tr-TR"/>
        </w:rPr>
        <w:t>bireysel olarak</w:t>
      </w:r>
      <w:r w:rsidRPr="00F60D67">
        <w:rPr>
          <w:color w:val="000000"/>
          <w:sz w:val="20"/>
          <w:szCs w:val="20"/>
          <w:lang w:val="tr-TR"/>
        </w:rPr>
        <w:t>&gt; sunduğumuzu ve aynı ihaleye verilen tekliflerde başka bir şekil ve formda katılımcı olmadığımızı;</w:t>
      </w:r>
    </w:p>
    <w:p w:rsidR="001D2CF7" w:rsidRPr="00F60D67" w:rsidRDefault="001D2CF7" w:rsidP="00B7278C">
      <w:pPr>
        <w:keepNext/>
        <w:keepLines/>
        <w:widowControl w:val="0"/>
        <w:numPr>
          <w:ilvl w:val="0"/>
          <w:numId w:val="38"/>
        </w:numPr>
        <w:tabs>
          <w:tab w:val="clear" w:pos="1080"/>
          <w:tab w:val="num" w:pos="360"/>
        </w:tabs>
        <w:overflowPunct w:val="0"/>
        <w:autoSpaceDE w:val="0"/>
        <w:autoSpaceDN w:val="0"/>
        <w:adjustRightInd w:val="0"/>
        <w:spacing w:before="60" w:after="60"/>
        <w:ind w:left="360"/>
        <w:textAlignment w:val="baseline"/>
        <w:rPr>
          <w:color w:val="000000"/>
          <w:sz w:val="20"/>
          <w:szCs w:val="20"/>
          <w:lang w:val="tr-TR"/>
        </w:rPr>
      </w:pPr>
      <w:r w:rsidRPr="00F60D67">
        <w:rPr>
          <w:color w:val="000000"/>
          <w:sz w:val="20"/>
          <w:szCs w:val="20"/>
          <w:lang w:val="tr-TR"/>
        </w:rPr>
        <w:t>İsteklilere Talimatlarda sayılan, ihalelere katılımcı olmamızı engelleyen durumlardan birine dahil olmadığımızı;</w:t>
      </w:r>
    </w:p>
    <w:p w:rsidR="001D2CF7" w:rsidRPr="00F60D67" w:rsidRDefault="001D2CF7" w:rsidP="00B7278C">
      <w:pPr>
        <w:keepNext/>
        <w:keepLines/>
        <w:widowControl w:val="0"/>
        <w:numPr>
          <w:ilvl w:val="0"/>
          <w:numId w:val="38"/>
        </w:numPr>
        <w:tabs>
          <w:tab w:val="clear" w:pos="1080"/>
          <w:tab w:val="num" w:pos="360"/>
        </w:tabs>
        <w:overflowPunct w:val="0"/>
        <w:autoSpaceDE w:val="0"/>
        <w:autoSpaceDN w:val="0"/>
        <w:adjustRightInd w:val="0"/>
        <w:spacing w:before="60" w:after="60"/>
        <w:ind w:left="360"/>
        <w:textAlignment w:val="baseline"/>
        <w:rPr>
          <w:color w:val="000000"/>
          <w:sz w:val="20"/>
          <w:szCs w:val="20"/>
          <w:lang w:val="tr-TR"/>
        </w:rPr>
      </w:pPr>
      <w:r w:rsidRPr="00F60D67">
        <w:rPr>
          <w:color w:val="000000"/>
          <w:sz w:val="20"/>
          <w:szCs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1D2CF7" w:rsidRPr="00F60D67" w:rsidRDefault="001D2CF7" w:rsidP="00B7278C">
      <w:pPr>
        <w:keepNext/>
        <w:keepLines/>
        <w:widowControl w:val="0"/>
        <w:numPr>
          <w:ilvl w:val="0"/>
          <w:numId w:val="36"/>
        </w:numPr>
        <w:tabs>
          <w:tab w:val="left" w:pos="360"/>
        </w:tabs>
        <w:overflowPunct w:val="0"/>
        <w:autoSpaceDE w:val="0"/>
        <w:autoSpaceDN w:val="0"/>
        <w:adjustRightInd w:val="0"/>
        <w:spacing w:before="60" w:after="60"/>
        <w:textAlignment w:val="baseline"/>
        <w:rPr>
          <w:color w:val="000000"/>
          <w:sz w:val="20"/>
          <w:szCs w:val="20"/>
          <w:lang w:val="tr-TR"/>
        </w:rPr>
      </w:pPr>
      <w:r w:rsidRPr="00F60D67">
        <w:rPr>
          <w:color w:val="000000"/>
          <w:sz w:val="20"/>
          <w:szCs w:val="20"/>
          <w:lang w:val="tr-TR"/>
        </w:rPr>
        <w:t xml:space="preserve">Başvuru formunda yalnızca kendi tüzel kişiliğimizin kaynak ve deneyimine dair bilgiyi sağladığımızı; </w:t>
      </w:r>
    </w:p>
    <w:p w:rsidR="001D2CF7" w:rsidRPr="00F60D67" w:rsidRDefault="001D2CF7" w:rsidP="00B7278C">
      <w:pPr>
        <w:keepNext/>
        <w:keepLines/>
        <w:widowControl w:val="0"/>
        <w:numPr>
          <w:ilvl w:val="0"/>
          <w:numId w:val="36"/>
        </w:numPr>
        <w:tabs>
          <w:tab w:val="left" w:pos="360"/>
        </w:tabs>
        <w:overflowPunct w:val="0"/>
        <w:autoSpaceDE w:val="0"/>
        <w:autoSpaceDN w:val="0"/>
        <w:adjustRightInd w:val="0"/>
        <w:spacing w:before="60" w:after="60"/>
        <w:textAlignment w:val="baseline"/>
        <w:rPr>
          <w:color w:val="000000"/>
          <w:sz w:val="20"/>
          <w:szCs w:val="20"/>
          <w:lang w:val="tr-TR"/>
        </w:rPr>
      </w:pPr>
      <w:r w:rsidRPr="00F60D67">
        <w:rPr>
          <w:color w:val="000000"/>
          <w:sz w:val="20"/>
          <w:szCs w:val="20"/>
          <w:lang w:val="tr-TR"/>
        </w:rPr>
        <w:t>Teklif süreci ya da sözleşmenin uygulanmasının herhangi bir aşamasında, üstte belirtilen durumlarda herhangi bir değişiklik olması halinde, Sözleşme Makamını hemen bilgilendireceğimizi ve</w:t>
      </w:r>
    </w:p>
    <w:p w:rsidR="001D2CF7" w:rsidRPr="00F60D67" w:rsidRDefault="001D2CF7" w:rsidP="00B7278C">
      <w:pPr>
        <w:keepNext/>
        <w:keepLines/>
        <w:widowControl w:val="0"/>
        <w:numPr>
          <w:ilvl w:val="0"/>
          <w:numId w:val="36"/>
        </w:numPr>
        <w:tabs>
          <w:tab w:val="left" w:pos="360"/>
        </w:tabs>
        <w:overflowPunct w:val="0"/>
        <w:autoSpaceDE w:val="0"/>
        <w:autoSpaceDN w:val="0"/>
        <w:adjustRightInd w:val="0"/>
        <w:spacing w:before="60" w:after="60"/>
        <w:textAlignment w:val="baseline"/>
        <w:rPr>
          <w:color w:val="000000"/>
          <w:sz w:val="20"/>
          <w:szCs w:val="20"/>
          <w:lang w:val="tr-TR"/>
        </w:rPr>
      </w:pPr>
      <w:r w:rsidRPr="00F60D67">
        <w:rPr>
          <w:color w:val="000000"/>
          <w:sz w:val="20"/>
          <w:szCs w:val="20"/>
          <w:lang w:val="tr-TR"/>
        </w:rPr>
        <w:t>Bu teklif sürecinde kasti olarak verilen herhangi bir yanlış ya da eksik bilginin, bu ihaleden ya da Kalkınma Ajansları tarafından finanse edilen diğer ihalelerden hariç tutulmamızla sonuçlanacağını kabul ettiğimizi,</w:t>
      </w:r>
    </w:p>
    <w:p w:rsidR="001D2CF7" w:rsidRPr="00F60D67" w:rsidRDefault="001D2CF7" w:rsidP="001D2CF7">
      <w:pPr>
        <w:keepNext/>
        <w:keepLines/>
        <w:widowControl w:val="0"/>
        <w:tabs>
          <w:tab w:val="left" w:pos="360"/>
        </w:tabs>
        <w:spacing w:before="60" w:after="60"/>
        <w:ind w:firstLine="0"/>
        <w:rPr>
          <w:color w:val="000000"/>
          <w:sz w:val="20"/>
          <w:szCs w:val="20"/>
          <w:lang w:val="tr-TR"/>
        </w:rPr>
      </w:pPr>
      <w:r w:rsidRPr="00F60D67">
        <w:rPr>
          <w:color w:val="000000"/>
          <w:sz w:val="20"/>
          <w:szCs w:val="20"/>
          <w:lang w:val="tr-TR"/>
        </w:rPr>
        <w:t>beyan ederiz.</w:t>
      </w:r>
    </w:p>
    <w:p w:rsidR="001D2CF7" w:rsidRPr="00F60D67" w:rsidRDefault="001D2CF7" w:rsidP="001D2CF7">
      <w:pPr>
        <w:keepNext/>
        <w:keepLines/>
        <w:widowControl w:val="0"/>
        <w:tabs>
          <w:tab w:val="left" w:pos="360"/>
        </w:tabs>
        <w:spacing w:before="60" w:after="60"/>
        <w:ind w:firstLine="0"/>
        <w:rPr>
          <w:color w:val="000000"/>
          <w:sz w:val="20"/>
          <w:szCs w:val="20"/>
          <w:lang w:val="tr-TR"/>
        </w:rPr>
      </w:pPr>
    </w:p>
    <w:p w:rsidR="001D2CF7" w:rsidRPr="00F60D67" w:rsidRDefault="001D2CF7" w:rsidP="001D2CF7">
      <w:pPr>
        <w:keepNext/>
        <w:keepLines/>
        <w:widowControl w:val="0"/>
        <w:spacing w:before="60" w:after="60"/>
        <w:ind w:firstLine="0"/>
        <w:rPr>
          <w:color w:val="000000"/>
          <w:sz w:val="20"/>
          <w:szCs w:val="20"/>
          <w:lang w:val="tr-TR"/>
        </w:rPr>
      </w:pPr>
      <w:r w:rsidRPr="00F60D67">
        <w:rPr>
          <w:color w:val="000000"/>
          <w:sz w:val="20"/>
          <w:szCs w:val="20"/>
          <w:lang w:val="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1D2CF7" w:rsidRPr="00F60D67" w:rsidRDefault="001D2CF7" w:rsidP="001D2CF7">
      <w:pPr>
        <w:pStyle w:val="GvdeMetni3"/>
        <w:ind w:firstLine="0"/>
        <w:rPr>
          <w:color w:val="000000"/>
          <w:sz w:val="20"/>
          <w:szCs w:val="20"/>
          <w:lang w:val="tr-TR"/>
        </w:rPr>
      </w:pPr>
      <w:r w:rsidRPr="00F60D67">
        <w:rPr>
          <w:color w:val="000000"/>
          <w:sz w:val="20"/>
          <w:szCs w:val="20"/>
          <w:lang w:val="tr-TR"/>
        </w:rPr>
        <w:t xml:space="preserve">İstendiği takdirde, bu ihale dosyasında belirtilen teklif için gerekli seçim kriterleri ile ilgili, mali ve ekonomik durumumuzun sürekliliği ve teknik - mesleki kapasitemiz hakkında kanıt sağlamayı taahhüt ediyoruz. </w:t>
      </w:r>
    </w:p>
    <w:p w:rsidR="001D2CF7" w:rsidRPr="00F60D67" w:rsidRDefault="001D2CF7" w:rsidP="001D2CF7">
      <w:pPr>
        <w:keepNext/>
        <w:keepLines/>
        <w:widowControl w:val="0"/>
        <w:spacing w:before="60" w:after="60"/>
        <w:ind w:firstLine="0"/>
        <w:rPr>
          <w:color w:val="000000"/>
          <w:sz w:val="20"/>
          <w:szCs w:val="20"/>
          <w:lang w:val="tr-TR"/>
        </w:rPr>
      </w:pPr>
      <w:r w:rsidRPr="00F60D67">
        <w:rPr>
          <w:color w:val="000000"/>
          <w:sz w:val="20"/>
          <w:szCs w:val="20"/>
          <w:lang w:val="tr-TR"/>
        </w:rPr>
        <w:t>İhale kararının bildirilmesinden sonra, 15 takvim günü içinde bu kanıtı sağlayamamamız ya da eksik / yanlış bilgi vermiş olmamız durumunda ihale kararının hükümsüz sayılacağından haberdar olduğumuzu bildiririz.</w:t>
      </w:r>
    </w:p>
    <w:p w:rsidR="001D2CF7" w:rsidRPr="00F60D67" w:rsidRDefault="001D2CF7" w:rsidP="001D2CF7">
      <w:pPr>
        <w:keepNext/>
        <w:keepLines/>
        <w:widowControl w:val="0"/>
        <w:spacing w:before="60" w:after="60"/>
        <w:ind w:firstLine="0"/>
        <w:rPr>
          <w:color w:val="000000"/>
          <w:sz w:val="20"/>
          <w:szCs w:val="20"/>
          <w:lang w:val="tr-TR"/>
        </w:rPr>
      </w:pPr>
      <w:r w:rsidRPr="00F60D67">
        <w:rPr>
          <w:color w:val="000000"/>
          <w:sz w:val="20"/>
          <w:szCs w:val="20"/>
          <w:lang w:val="tr-TR"/>
        </w:rPr>
        <w:t>Saygılarımla</w:t>
      </w:r>
    </w:p>
    <w:p w:rsidR="001D2CF7" w:rsidRPr="00F60D67" w:rsidRDefault="001D2CF7" w:rsidP="001D2CF7">
      <w:pPr>
        <w:keepNext/>
        <w:keepLines/>
        <w:widowControl w:val="0"/>
        <w:spacing w:before="60" w:after="60"/>
        <w:ind w:firstLine="0"/>
        <w:rPr>
          <w:color w:val="000000"/>
          <w:sz w:val="20"/>
          <w:szCs w:val="20"/>
          <w:lang w:val="tr-TR"/>
        </w:rPr>
      </w:pPr>
    </w:p>
    <w:p w:rsidR="001D2CF7" w:rsidRPr="00F60D67" w:rsidRDefault="001D2CF7" w:rsidP="001D2CF7">
      <w:pPr>
        <w:keepNext/>
        <w:keepLines/>
        <w:widowControl w:val="0"/>
        <w:spacing w:before="60" w:after="60"/>
        <w:ind w:firstLine="0"/>
        <w:rPr>
          <w:color w:val="000000"/>
          <w:sz w:val="20"/>
          <w:szCs w:val="20"/>
          <w:lang w:val="tr-TR"/>
        </w:rPr>
      </w:pPr>
      <w:r w:rsidRPr="00F60D67">
        <w:rPr>
          <w:color w:val="000000"/>
          <w:sz w:val="20"/>
          <w:szCs w:val="20"/>
          <w:lang w:val="tr-TR"/>
        </w:rPr>
        <w:t>&lt;Tüzel kişiliğin yetkili temsilcisinin imzası&gt;</w:t>
      </w:r>
    </w:p>
    <w:p w:rsidR="001D2CF7" w:rsidRPr="00F60D67" w:rsidRDefault="001D2CF7" w:rsidP="00143E3C">
      <w:pPr>
        <w:keepNext/>
        <w:keepLines/>
        <w:widowControl w:val="0"/>
        <w:spacing w:before="60" w:after="60"/>
        <w:ind w:firstLine="0"/>
        <w:rPr>
          <w:sz w:val="20"/>
          <w:szCs w:val="20"/>
          <w:lang w:val="tr-TR"/>
        </w:rPr>
      </w:pPr>
      <w:r w:rsidRPr="00F60D67">
        <w:rPr>
          <w:color w:val="000000"/>
          <w:sz w:val="20"/>
          <w:szCs w:val="20"/>
          <w:lang w:val="tr-TR"/>
        </w:rPr>
        <w:t>&lt;Tüzel kişiliğin yetkili temsilcisinin adı ve unvanı &gt;</w:t>
      </w:r>
      <w:bookmarkStart w:id="56" w:name="_HİZMET_ALIMI_İHALELERİNDE_KİLİT_UZM"/>
      <w:bookmarkEnd w:id="56"/>
    </w:p>
    <w:p w:rsidR="001D2CF7" w:rsidRPr="00F60D67" w:rsidRDefault="001D2CF7" w:rsidP="001D2CF7">
      <w:pPr>
        <w:rPr>
          <w:sz w:val="20"/>
          <w:szCs w:val="20"/>
          <w:lang w:val="tr-TR"/>
        </w:rPr>
      </w:pPr>
    </w:p>
    <w:sectPr w:rsidR="001D2CF7" w:rsidRPr="00F60D67" w:rsidSect="0009430B">
      <w:headerReference w:type="default" r:id="rId16"/>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0D4" w:rsidRDefault="008200D4" w:rsidP="001D2CF7">
      <w:pPr>
        <w:spacing w:before="0"/>
      </w:pPr>
      <w:r>
        <w:separator/>
      </w:r>
    </w:p>
  </w:endnote>
  <w:endnote w:type="continuationSeparator" w:id="0">
    <w:p w:rsidR="008200D4" w:rsidRDefault="008200D4" w:rsidP="001D2CF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0D4" w:rsidRDefault="008200D4" w:rsidP="001D2CF7">
      <w:pPr>
        <w:spacing w:before="0"/>
      </w:pPr>
      <w:r>
        <w:separator/>
      </w:r>
    </w:p>
  </w:footnote>
  <w:footnote w:type="continuationSeparator" w:id="0">
    <w:p w:rsidR="008200D4" w:rsidRDefault="008200D4" w:rsidP="001D2CF7">
      <w:pPr>
        <w:spacing w:before="0"/>
      </w:pPr>
      <w:r>
        <w:continuationSeparator/>
      </w:r>
    </w:p>
  </w:footnote>
  <w:footnote w:id="1">
    <w:p w:rsidR="007C6A40" w:rsidRPr="00C36C6F" w:rsidRDefault="007C6A40" w:rsidP="001D2CF7">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 xml:space="preserve"> Yüklenici olan taraf şahıs olduğu durumlarda</w:t>
      </w:r>
      <w:r w:rsidRPr="00C36C6F">
        <w:rPr>
          <w:color w:val="000000"/>
          <w:sz w:val="18"/>
          <w:szCs w:val="18"/>
          <w:lang w:val="tr-TR"/>
        </w:rPr>
        <w:t>.</w:t>
      </w:r>
    </w:p>
  </w:footnote>
  <w:footnote w:id="2">
    <w:p w:rsidR="007C6A40" w:rsidRPr="004B3D5F" w:rsidRDefault="007C6A40" w:rsidP="001D2CF7">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A40" w:rsidRPr="00564259" w:rsidRDefault="007C6A40" w:rsidP="0009430B">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A40" w:rsidRPr="00564259" w:rsidRDefault="007C6A40" w:rsidP="0009430B">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5E4B9A"/>
    <w:multiLevelType w:val="hybridMultilevel"/>
    <w:tmpl w:val="19A67FAC"/>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 w15:restartNumberingAfterBreak="0">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62C6EA4"/>
    <w:multiLevelType w:val="multilevel"/>
    <w:tmpl w:val="F9721346"/>
    <w:lvl w:ilvl="0">
      <w:start w:val="1"/>
      <w:numFmt w:val="decimal"/>
      <w:lvlText w:val="Madde %1)"/>
      <w:lvlJc w:val="left"/>
      <w:pPr>
        <w:tabs>
          <w:tab w:val="num" w:pos="360"/>
        </w:tabs>
        <w:ind w:left="360" w:hanging="360"/>
      </w:pPr>
      <w:rPr>
        <w:rFonts w:hint="default"/>
        <w:b/>
        <w:sz w:val="20"/>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9662CB1"/>
    <w:multiLevelType w:val="hybridMultilevel"/>
    <w:tmpl w:val="65222190"/>
    <w:lvl w:ilvl="0" w:tplc="FFFFFFFF">
      <w:numFmt w:val="bullet"/>
      <w:lvlText w:val=""/>
      <w:lvlJc w:val="left"/>
      <w:pPr>
        <w:ind w:left="1485" w:hanging="360"/>
      </w:pPr>
      <w:rPr>
        <w:rFonts w:ascii="Symbol" w:hAnsi="Symbol"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6"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1B5F3356"/>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1" w15:restartNumberingAfterBreak="0">
    <w:nsid w:val="1F43013C"/>
    <w:multiLevelType w:val="multilevel"/>
    <w:tmpl w:val="50F66782"/>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14.%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4"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15:restartNumberingAfterBreak="0">
    <w:nsid w:val="22DD3599"/>
    <w:multiLevelType w:val="multilevel"/>
    <w:tmpl w:val="9702D2C4"/>
    <w:lvl w:ilvl="0">
      <w:start w:val="1"/>
      <w:numFmt w:val="decimal"/>
      <w:pStyle w:val="ListeNumaras"/>
      <w:lvlText w:val="Madde (%1)"/>
      <w:lvlJc w:val="left"/>
      <w:pPr>
        <w:tabs>
          <w:tab w:val="num" w:pos="1277"/>
        </w:tabs>
        <w:ind w:left="1277"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324539FC"/>
    <w:multiLevelType w:val="hybridMultilevel"/>
    <w:tmpl w:val="E5684246"/>
    <w:lvl w:ilvl="0" w:tplc="6D7E08E8">
      <w:start w:val="1"/>
      <w:numFmt w:val="lowerLetter"/>
      <w:lvlText w:val="%1)"/>
      <w:lvlJc w:val="left"/>
      <w:pPr>
        <w:ind w:left="1173" w:hanging="465"/>
      </w:pPr>
      <w:rPr>
        <w:rFonts w:cstheme="minorBidi" w:hint="default"/>
        <w:b w:val="0"/>
        <w:color w:val="auto"/>
        <w:sz w:val="2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3"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6"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9"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0"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31F3A79"/>
    <w:multiLevelType w:val="hybridMultilevel"/>
    <w:tmpl w:val="10E0D8F6"/>
    <w:lvl w:ilvl="0" w:tplc="D25EFDD2">
      <w:start w:val="1"/>
      <w:numFmt w:val="lowerLetter"/>
      <w:lvlText w:val="%1)"/>
      <w:lvlJc w:val="left"/>
      <w:pPr>
        <w:tabs>
          <w:tab w:val="num" w:pos="1068"/>
        </w:tabs>
        <w:ind w:left="1068" w:hanging="360"/>
      </w:pPr>
      <w:rPr>
        <w:rFonts w:hint="default"/>
        <w:b w:val="0"/>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2"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B235192"/>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4"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5" w15:restartNumberingAfterBreak="0">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6"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7"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0"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1"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2"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3"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5"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7" w15:restartNumberingAfterBreak="0">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48" w15:restartNumberingAfterBreak="0">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9" w15:restartNumberingAfterBreak="0">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0" w15:restartNumberingAfterBreak="0">
    <w:nsid w:val="78E69925"/>
    <w:multiLevelType w:val="multilevel"/>
    <w:tmpl w:val="8884BD76"/>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51" w15:restartNumberingAfterBreak="0">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35"/>
  </w:num>
  <w:num w:numId="3">
    <w:abstractNumId w:val="51"/>
  </w:num>
  <w:num w:numId="4">
    <w:abstractNumId w:val="47"/>
  </w:num>
  <w:num w:numId="5">
    <w:abstractNumId w:val="0"/>
    <w:lvlOverride w:ilvl="0">
      <w:lvl w:ilvl="0">
        <w:numFmt w:val="bullet"/>
        <w:lvlText w:val=""/>
        <w:legacy w:legacy="1" w:legacySpace="0" w:legacyIndent="360"/>
        <w:lvlJc w:val="left"/>
        <w:pPr>
          <w:ind w:left="720" w:hanging="360"/>
        </w:pPr>
        <w:rPr>
          <w:rFonts w:ascii="Symbol" w:hAnsi="Symbol" w:hint="default"/>
        </w:rPr>
      </w:lvl>
    </w:lvlOverride>
  </w:num>
  <w:num w:numId="6">
    <w:abstractNumId w:val="39"/>
  </w:num>
  <w:num w:numId="7">
    <w:abstractNumId w:val="14"/>
  </w:num>
  <w:num w:numId="8">
    <w:abstractNumId w:val="28"/>
  </w:num>
  <w:num w:numId="9">
    <w:abstractNumId w:val="31"/>
  </w:num>
  <w:num w:numId="10">
    <w:abstractNumId w:val="30"/>
  </w:num>
  <w:num w:numId="11">
    <w:abstractNumId w:val="4"/>
  </w:num>
  <w:num w:numId="12">
    <w:abstractNumId w:val="42"/>
  </w:num>
  <w:num w:numId="13">
    <w:abstractNumId w:val="37"/>
  </w:num>
  <w:num w:numId="14">
    <w:abstractNumId w:val="12"/>
  </w:num>
  <w:num w:numId="15">
    <w:abstractNumId w:val="23"/>
  </w:num>
  <w:num w:numId="16">
    <w:abstractNumId w:val="46"/>
  </w:num>
  <w:num w:numId="17">
    <w:abstractNumId w:val="52"/>
  </w:num>
  <w:num w:numId="18">
    <w:abstractNumId w:val="6"/>
  </w:num>
  <w:num w:numId="19">
    <w:abstractNumId w:val="10"/>
  </w:num>
  <w:num w:numId="20">
    <w:abstractNumId w:val="15"/>
  </w:num>
  <w:num w:numId="21">
    <w:abstractNumId w:val="19"/>
  </w:num>
  <w:num w:numId="22">
    <w:abstractNumId w:val="17"/>
  </w:num>
  <w:num w:numId="23">
    <w:abstractNumId w:val="3"/>
  </w:num>
  <w:num w:numId="24">
    <w:abstractNumId w:val="7"/>
  </w:num>
  <w:num w:numId="25">
    <w:abstractNumId w:val="41"/>
  </w:num>
  <w:num w:numId="26">
    <w:abstractNumId w:val="8"/>
  </w:num>
  <w:num w:numId="27">
    <w:abstractNumId w:val="25"/>
  </w:num>
  <w:num w:numId="28">
    <w:abstractNumId w:val="29"/>
  </w:num>
  <w:num w:numId="29">
    <w:abstractNumId w:val="21"/>
  </w:num>
  <w:num w:numId="30">
    <w:abstractNumId w:val="36"/>
  </w:num>
  <w:num w:numId="31">
    <w:abstractNumId w:val="48"/>
  </w:num>
  <w:num w:numId="32">
    <w:abstractNumId w:val="49"/>
  </w:num>
  <w:num w:numId="33">
    <w:abstractNumId w:val="18"/>
  </w:num>
  <w:num w:numId="34">
    <w:abstractNumId w:val="44"/>
  </w:num>
  <w:num w:numId="35">
    <w:abstractNumId w:val="32"/>
  </w:num>
  <w:num w:numId="3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7">
    <w:abstractNumId w:val="34"/>
  </w:num>
  <w:num w:numId="38">
    <w:abstractNumId w:val="24"/>
  </w:num>
  <w:num w:numId="39">
    <w:abstractNumId w:val="26"/>
  </w:num>
  <w:num w:numId="40">
    <w:abstractNumId w:val="38"/>
  </w:num>
  <w:num w:numId="41">
    <w:abstractNumId w:val="27"/>
  </w:num>
  <w:num w:numId="42">
    <w:abstractNumId w:val="40"/>
  </w:num>
  <w:num w:numId="43">
    <w:abstractNumId w:val="45"/>
  </w:num>
  <w:num w:numId="44">
    <w:abstractNumId w:val="20"/>
  </w:num>
  <w:num w:numId="45">
    <w:abstractNumId w:val="43"/>
  </w:num>
  <w:num w:numId="46">
    <w:abstractNumId w:val="16"/>
  </w:num>
  <w:num w:numId="47">
    <w:abstractNumId w:val="2"/>
  </w:num>
  <w:num w:numId="48">
    <w:abstractNumId w:val="13"/>
  </w:num>
  <w:num w:numId="49">
    <w:abstractNumId w:val="50"/>
  </w:num>
  <w:num w:numId="50">
    <w:abstractNumId w:val="9"/>
  </w:num>
  <w:num w:numId="51">
    <w:abstractNumId w:val="5"/>
  </w:num>
  <w:num w:numId="52">
    <w:abstractNumId w:val="33"/>
  </w:num>
  <w:num w:numId="53">
    <w:abstractNumId w:val="22"/>
  </w:num>
  <w:num w:numId="54">
    <w:abstractNumId w:val="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D2CF7"/>
    <w:rsid w:val="00000BD2"/>
    <w:rsid w:val="000053B5"/>
    <w:rsid w:val="00011F76"/>
    <w:rsid w:val="00016E03"/>
    <w:rsid w:val="0002671C"/>
    <w:rsid w:val="00030CEC"/>
    <w:rsid w:val="000314AF"/>
    <w:rsid w:val="0003578C"/>
    <w:rsid w:val="00040243"/>
    <w:rsid w:val="00040CB2"/>
    <w:rsid w:val="00045EDD"/>
    <w:rsid w:val="00051646"/>
    <w:rsid w:val="00056B8F"/>
    <w:rsid w:val="0006214F"/>
    <w:rsid w:val="00066731"/>
    <w:rsid w:val="00067A02"/>
    <w:rsid w:val="000877FC"/>
    <w:rsid w:val="0009430B"/>
    <w:rsid w:val="000A1C90"/>
    <w:rsid w:val="000C1865"/>
    <w:rsid w:val="000D5690"/>
    <w:rsid w:val="000D603D"/>
    <w:rsid w:val="000E2449"/>
    <w:rsid w:val="000E4E2E"/>
    <w:rsid w:val="000F1442"/>
    <w:rsid w:val="000F17F6"/>
    <w:rsid w:val="000F5580"/>
    <w:rsid w:val="000F5827"/>
    <w:rsid w:val="000F628B"/>
    <w:rsid w:val="001130D5"/>
    <w:rsid w:val="00121585"/>
    <w:rsid w:val="001249DE"/>
    <w:rsid w:val="00131632"/>
    <w:rsid w:val="00143E3C"/>
    <w:rsid w:val="0014696B"/>
    <w:rsid w:val="001478AF"/>
    <w:rsid w:val="0016767C"/>
    <w:rsid w:val="00167ADA"/>
    <w:rsid w:val="00172307"/>
    <w:rsid w:val="00180063"/>
    <w:rsid w:val="00185A76"/>
    <w:rsid w:val="001A2726"/>
    <w:rsid w:val="001A3B62"/>
    <w:rsid w:val="001B14C7"/>
    <w:rsid w:val="001B4E51"/>
    <w:rsid w:val="001B58CF"/>
    <w:rsid w:val="001C46FD"/>
    <w:rsid w:val="001D0CEB"/>
    <w:rsid w:val="001D2CF7"/>
    <w:rsid w:val="001D2E29"/>
    <w:rsid w:val="001E6809"/>
    <w:rsid w:val="00203443"/>
    <w:rsid w:val="002037F7"/>
    <w:rsid w:val="0020650D"/>
    <w:rsid w:val="00214898"/>
    <w:rsid w:val="002176C4"/>
    <w:rsid w:val="00217F1A"/>
    <w:rsid w:val="00225743"/>
    <w:rsid w:val="00225AB9"/>
    <w:rsid w:val="00225D7B"/>
    <w:rsid w:val="00234C9C"/>
    <w:rsid w:val="00247EBA"/>
    <w:rsid w:val="00257147"/>
    <w:rsid w:val="0026680E"/>
    <w:rsid w:val="0027218A"/>
    <w:rsid w:val="00272AFC"/>
    <w:rsid w:val="002751A7"/>
    <w:rsid w:val="00290E63"/>
    <w:rsid w:val="002941E9"/>
    <w:rsid w:val="002A447B"/>
    <w:rsid w:val="002B4541"/>
    <w:rsid w:val="002C7161"/>
    <w:rsid w:val="002D23E0"/>
    <w:rsid w:val="002E42A5"/>
    <w:rsid w:val="002E5DC6"/>
    <w:rsid w:val="002E7955"/>
    <w:rsid w:val="002F04F8"/>
    <w:rsid w:val="002F3A9A"/>
    <w:rsid w:val="00307B95"/>
    <w:rsid w:val="00314373"/>
    <w:rsid w:val="00315A0D"/>
    <w:rsid w:val="003167A0"/>
    <w:rsid w:val="003245CE"/>
    <w:rsid w:val="003627CC"/>
    <w:rsid w:val="00372EAC"/>
    <w:rsid w:val="0037588A"/>
    <w:rsid w:val="00375DE3"/>
    <w:rsid w:val="0038542D"/>
    <w:rsid w:val="003879CB"/>
    <w:rsid w:val="003952D3"/>
    <w:rsid w:val="003A211A"/>
    <w:rsid w:val="003B128F"/>
    <w:rsid w:val="003B3B17"/>
    <w:rsid w:val="003C3B82"/>
    <w:rsid w:val="003C3F00"/>
    <w:rsid w:val="003D6368"/>
    <w:rsid w:val="003E63DF"/>
    <w:rsid w:val="003F79AC"/>
    <w:rsid w:val="003F7D4D"/>
    <w:rsid w:val="0040371D"/>
    <w:rsid w:val="00407CB0"/>
    <w:rsid w:val="00412F1C"/>
    <w:rsid w:val="004169AA"/>
    <w:rsid w:val="004246D6"/>
    <w:rsid w:val="004269E6"/>
    <w:rsid w:val="0043437F"/>
    <w:rsid w:val="00435A93"/>
    <w:rsid w:val="00441CA3"/>
    <w:rsid w:val="00441EAD"/>
    <w:rsid w:val="00443D81"/>
    <w:rsid w:val="0044532B"/>
    <w:rsid w:val="004550B5"/>
    <w:rsid w:val="00462566"/>
    <w:rsid w:val="0046616C"/>
    <w:rsid w:val="00466496"/>
    <w:rsid w:val="00471E63"/>
    <w:rsid w:val="00474B13"/>
    <w:rsid w:val="004826CE"/>
    <w:rsid w:val="00482A4D"/>
    <w:rsid w:val="00483AB7"/>
    <w:rsid w:val="00483E53"/>
    <w:rsid w:val="0049291C"/>
    <w:rsid w:val="00497DD0"/>
    <w:rsid w:val="004C2526"/>
    <w:rsid w:val="004C7269"/>
    <w:rsid w:val="004C7585"/>
    <w:rsid w:val="004D6883"/>
    <w:rsid w:val="004D7C3B"/>
    <w:rsid w:val="004D7F19"/>
    <w:rsid w:val="004E1063"/>
    <w:rsid w:val="004F1561"/>
    <w:rsid w:val="004F4F19"/>
    <w:rsid w:val="00504BEF"/>
    <w:rsid w:val="00507C9C"/>
    <w:rsid w:val="005117A5"/>
    <w:rsid w:val="00515878"/>
    <w:rsid w:val="00517752"/>
    <w:rsid w:val="0052203D"/>
    <w:rsid w:val="00522888"/>
    <w:rsid w:val="005259B9"/>
    <w:rsid w:val="00525A7A"/>
    <w:rsid w:val="005302EF"/>
    <w:rsid w:val="0053419D"/>
    <w:rsid w:val="005403DF"/>
    <w:rsid w:val="00551BF7"/>
    <w:rsid w:val="005533E7"/>
    <w:rsid w:val="00575981"/>
    <w:rsid w:val="0059256A"/>
    <w:rsid w:val="005939E2"/>
    <w:rsid w:val="005A2B72"/>
    <w:rsid w:val="005B6F45"/>
    <w:rsid w:val="005C0DC3"/>
    <w:rsid w:val="005C4941"/>
    <w:rsid w:val="005C4BF8"/>
    <w:rsid w:val="005D0ABC"/>
    <w:rsid w:val="005D55C4"/>
    <w:rsid w:val="005F1201"/>
    <w:rsid w:val="005F201F"/>
    <w:rsid w:val="005F70BE"/>
    <w:rsid w:val="006151BF"/>
    <w:rsid w:val="006159EE"/>
    <w:rsid w:val="00616F0E"/>
    <w:rsid w:val="00623CA4"/>
    <w:rsid w:val="006268F5"/>
    <w:rsid w:val="00636CFD"/>
    <w:rsid w:val="00655480"/>
    <w:rsid w:val="0066116D"/>
    <w:rsid w:val="006626FC"/>
    <w:rsid w:val="00662D96"/>
    <w:rsid w:val="00672F80"/>
    <w:rsid w:val="00677B31"/>
    <w:rsid w:val="0068520B"/>
    <w:rsid w:val="00686D03"/>
    <w:rsid w:val="00696C81"/>
    <w:rsid w:val="006A1AC6"/>
    <w:rsid w:val="006A42C3"/>
    <w:rsid w:val="006B003B"/>
    <w:rsid w:val="006B064E"/>
    <w:rsid w:val="006B1505"/>
    <w:rsid w:val="006C52D8"/>
    <w:rsid w:val="006D2F7D"/>
    <w:rsid w:val="006D49E8"/>
    <w:rsid w:val="006E0C8B"/>
    <w:rsid w:val="006E20AC"/>
    <w:rsid w:val="006E5414"/>
    <w:rsid w:val="006F01ED"/>
    <w:rsid w:val="006F2B0A"/>
    <w:rsid w:val="006F2CA5"/>
    <w:rsid w:val="006F4375"/>
    <w:rsid w:val="0070443B"/>
    <w:rsid w:val="00710773"/>
    <w:rsid w:val="007210C0"/>
    <w:rsid w:val="00724BAB"/>
    <w:rsid w:val="007261C7"/>
    <w:rsid w:val="00733AE2"/>
    <w:rsid w:val="0074331F"/>
    <w:rsid w:val="00745BE7"/>
    <w:rsid w:val="00747767"/>
    <w:rsid w:val="00754EB2"/>
    <w:rsid w:val="00755201"/>
    <w:rsid w:val="007634AC"/>
    <w:rsid w:val="00767746"/>
    <w:rsid w:val="00773CBB"/>
    <w:rsid w:val="007742D9"/>
    <w:rsid w:val="00777A40"/>
    <w:rsid w:val="00793907"/>
    <w:rsid w:val="007960BF"/>
    <w:rsid w:val="007A0E53"/>
    <w:rsid w:val="007A3B24"/>
    <w:rsid w:val="007C6A40"/>
    <w:rsid w:val="007E0EA0"/>
    <w:rsid w:val="007E2724"/>
    <w:rsid w:val="007F64CD"/>
    <w:rsid w:val="008007AE"/>
    <w:rsid w:val="00802191"/>
    <w:rsid w:val="00802C60"/>
    <w:rsid w:val="0081560F"/>
    <w:rsid w:val="008200D4"/>
    <w:rsid w:val="008255C5"/>
    <w:rsid w:val="00840FEE"/>
    <w:rsid w:val="008417DC"/>
    <w:rsid w:val="00852927"/>
    <w:rsid w:val="008545D3"/>
    <w:rsid w:val="00866570"/>
    <w:rsid w:val="00877360"/>
    <w:rsid w:val="00883B9E"/>
    <w:rsid w:val="00884A8A"/>
    <w:rsid w:val="00890858"/>
    <w:rsid w:val="0089301F"/>
    <w:rsid w:val="008A6A58"/>
    <w:rsid w:val="008B1762"/>
    <w:rsid w:val="008B5DAA"/>
    <w:rsid w:val="008D00F3"/>
    <w:rsid w:val="008D0A7A"/>
    <w:rsid w:val="008E4731"/>
    <w:rsid w:val="008F7C4F"/>
    <w:rsid w:val="0090017B"/>
    <w:rsid w:val="00903664"/>
    <w:rsid w:val="009110A0"/>
    <w:rsid w:val="009146AA"/>
    <w:rsid w:val="00921F61"/>
    <w:rsid w:val="00924850"/>
    <w:rsid w:val="009252CB"/>
    <w:rsid w:val="00932523"/>
    <w:rsid w:val="00942DB6"/>
    <w:rsid w:val="00945716"/>
    <w:rsid w:val="0094646C"/>
    <w:rsid w:val="00946E36"/>
    <w:rsid w:val="0094769D"/>
    <w:rsid w:val="00947C05"/>
    <w:rsid w:val="00952147"/>
    <w:rsid w:val="00982F37"/>
    <w:rsid w:val="0099730C"/>
    <w:rsid w:val="009A0FEA"/>
    <w:rsid w:val="009C1CB5"/>
    <w:rsid w:val="009D5AF7"/>
    <w:rsid w:val="009E1BA6"/>
    <w:rsid w:val="009F128F"/>
    <w:rsid w:val="00A00E38"/>
    <w:rsid w:val="00A03A2A"/>
    <w:rsid w:val="00A04BA1"/>
    <w:rsid w:val="00A319F7"/>
    <w:rsid w:val="00A330B5"/>
    <w:rsid w:val="00A3762A"/>
    <w:rsid w:val="00A42AED"/>
    <w:rsid w:val="00A46638"/>
    <w:rsid w:val="00A55C0E"/>
    <w:rsid w:val="00A55F41"/>
    <w:rsid w:val="00A62F60"/>
    <w:rsid w:val="00A64CCA"/>
    <w:rsid w:val="00A66DCE"/>
    <w:rsid w:val="00A66E24"/>
    <w:rsid w:val="00AA0456"/>
    <w:rsid w:val="00AB2D3A"/>
    <w:rsid w:val="00AB3822"/>
    <w:rsid w:val="00AC1081"/>
    <w:rsid w:val="00AC4AE6"/>
    <w:rsid w:val="00AD6EB9"/>
    <w:rsid w:val="00AD7094"/>
    <w:rsid w:val="00AD79AD"/>
    <w:rsid w:val="00AE0021"/>
    <w:rsid w:val="00AE186F"/>
    <w:rsid w:val="00B07D7F"/>
    <w:rsid w:val="00B20BA6"/>
    <w:rsid w:val="00B24E3F"/>
    <w:rsid w:val="00B27A40"/>
    <w:rsid w:val="00B3236A"/>
    <w:rsid w:val="00B33793"/>
    <w:rsid w:val="00B35B45"/>
    <w:rsid w:val="00B3753C"/>
    <w:rsid w:val="00B402A4"/>
    <w:rsid w:val="00B471CA"/>
    <w:rsid w:val="00B47B6B"/>
    <w:rsid w:val="00B57A01"/>
    <w:rsid w:val="00B7278C"/>
    <w:rsid w:val="00B752DD"/>
    <w:rsid w:val="00B86C04"/>
    <w:rsid w:val="00B870AC"/>
    <w:rsid w:val="00B95125"/>
    <w:rsid w:val="00B9532D"/>
    <w:rsid w:val="00B95B35"/>
    <w:rsid w:val="00BA471D"/>
    <w:rsid w:val="00BA5A61"/>
    <w:rsid w:val="00BB1085"/>
    <w:rsid w:val="00BB77D9"/>
    <w:rsid w:val="00BC1D7E"/>
    <w:rsid w:val="00BC4FA3"/>
    <w:rsid w:val="00BC77F1"/>
    <w:rsid w:val="00BC7DDE"/>
    <w:rsid w:val="00BD79D1"/>
    <w:rsid w:val="00BE78E7"/>
    <w:rsid w:val="00BE7EE8"/>
    <w:rsid w:val="00BF0A97"/>
    <w:rsid w:val="00BF6A50"/>
    <w:rsid w:val="00C11F26"/>
    <w:rsid w:val="00C12A86"/>
    <w:rsid w:val="00C26380"/>
    <w:rsid w:val="00C3099E"/>
    <w:rsid w:val="00C40174"/>
    <w:rsid w:val="00C44D4B"/>
    <w:rsid w:val="00C515D2"/>
    <w:rsid w:val="00C51B8A"/>
    <w:rsid w:val="00C544C0"/>
    <w:rsid w:val="00C56570"/>
    <w:rsid w:val="00C7165C"/>
    <w:rsid w:val="00C77CCE"/>
    <w:rsid w:val="00C83087"/>
    <w:rsid w:val="00C95A63"/>
    <w:rsid w:val="00C97CF9"/>
    <w:rsid w:val="00CA0436"/>
    <w:rsid w:val="00CA4469"/>
    <w:rsid w:val="00CA578E"/>
    <w:rsid w:val="00CB0E05"/>
    <w:rsid w:val="00CB7127"/>
    <w:rsid w:val="00CB72BB"/>
    <w:rsid w:val="00CC203D"/>
    <w:rsid w:val="00CD11C0"/>
    <w:rsid w:val="00CD77BC"/>
    <w:rsid w:val="00CE0B19"/>
    <w:rsid w:val="00CF56E0"/>
    <w:rsid w:val="00D0094C"/>
    <w:rsid w:val="00D04848"/>
    <w:rsid w:val="00D11256"/>
    <w:rsid w:val="00D11989"/>
    <w:rsid w:val="00D20301"/>
    <w:rsid w:val="00D309A2"/>
    <w:rsid w:val="00D461C9"/>
    <w:rsid w:val="00D4626D"/>
    <w:rsid w:val="00D56336"/>
    <w:rsid w:val="00D57E3E"/>
    <w:rsid w:val="00D610F9"/>
    <w:rsid w:val="00D931FC"/>
    <w:rsid w:val="00D954A4"/>
    <w:rsid w:val="00DA5751"/>
    <w:rsid w:val="00DA59EB"/>
    <w:rsid w:val="00DA6CD0"/>
    <w:rsid w:val="00DA730C"/>
    <w:rsid w:val="00DB36E7"/>
    <w:rsid w:val="00DB72CB"/>
    <w:rsid w:val="00DC7763"/>
    <w:rsid w:val="00DD6101"/>
    <w:rsid w:val="00DD62F6"/>
    <w:rsid w:val="00DE41F2"/>
    <w:rsid w:val="00DF04FC"/>
    <w:rsid w:val="00DF2065"/>
    <w:rsid w:val="00DF54EA"/>
    <w:rsid w:val="00DF55B0"/>
    <w:rsid w:val="00E1225B"/>
    <w:rsid w:val="00E12EBD"/>
    <w:rsid w:val="00E16ED0"/>
    <w:rsid w:val="00E21680"/>
    <w:rsid w:val="00E25D0F"/>
    <w:rsid w:val="00E31514"/>
    <w:rsid w:val="00E32053"/>
    <w:rsid w:val="00E3230F"/>
    <w:rsid w:val="00E366DC"/>
    <w:rsid w:val="00E40980"/>
    <w:rsid w:val="00E47F25"/>
    <w:rsid w:val="00E555CA"/>
    <w:rsid w:val="00E64AAC"/>
    <w:rsid w:val="00E8077A"/>
    <w:rsid w:val="00E84CAD"/>
    <w:rsid w:val="00E906E7"/>
    <w:rsid w:val="00E97307"/>
    <w:rsid w:val="00EA0382"/>
    <w:rsid w:val="00EA0EDB"/>
    <w:rsid w:val="00EB5C93"/>
    <w:rsid w:val="00EB6ECC"/>
    <w:rsid w:val="00EC342C"/>
    <w:rsid w:val="00EE1256"/>
    <w:rsid w:val="00EF14AF"/>
    <w:rsid w:val="00EF5728"/>
    <w:rsid w:val="00F05284"/>
    <w:rsid w:val="00F11B43"/>
    <w:rsid w:val="00F22B23"/>
    <w:rsid w:val="00F35BD4"/>
    <w:rsid w:val="00F60D67"/>
    <w:rsid w:val="00F62010"/>
    <w:rsid w:val="00F63634"/>
    <w:rsid w:val="00F663A9"/>
    <w:rsid w:val="00F73D3E"/>
    <w:rsid w:val="00F76F23"/>
    <w:rsid w:val="00F85DA5"/>
    <w:rsid w:val="00F937BE"/>
    <w:rsid w:val="00F943EF"/>
    <w:rsid w:val="00FA12B9"/>
    <w:rsid w:val="00FA4259"/>
    <w:rsid w:val="00FC156E"/>
    <w:rsid w:val="00FD7A89"/>
    <w:rsid w:val="00FF293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7ABCC6A"/>
  <w15:docId w15:val="{00A984B2-9824-47E7-BBFD-DE41B126C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CF7"/>
    <w:pPr>
      <w:spacing w:before="120" w:after="0" w:line="240" w:lineRule="auto"/>
      <w:ind w:firstLine="720"/>
      <w:jc w:val="both"/>
    </w:pPr>
    <w:rPr>
      <w:rFonts w:ascii="Times New Roman" w:hAnsi="Times New Roman"/>
      <w:sz w:val="24"/>
      <w:lang w:val="en-US" w:bidi="en-US"/>
    </w:rPr>
  </w:style>
  <w:style w:type="paragraph" w:styleId="Balk1">
    <w:name w:val="heading 1"/>
    <w:basedOn w:val="Normal"/>
    <w:next w:val="Normal"/>
    <w:link w:val="Balk1Char"/>
    <w:uiPriority w:val="9"/>
    <w:qFormat/>
    <w:rsid w:val="001D2CF7"/>
    <w:pPr>
      <w:numPr>
        <w:numId w:val="47"/>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1D2CF7"/>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1D2CF7"/>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1D2CF7"/>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1D2CF7"/>
    <w:pPr>
      <w:spacing w:before="240" w:after="120"/>
      <w:ind w:left="720" w:hanging="720"/>
      <w:outlineLvl w:val="4"/>
    </w:pPr>
    <w:rPr>
      <w:rFonts w:eastAsiaTheme="majorEastAsia" w:cstheme="majorBidi"/>
      <w:b/>
      <w:bCs/>
    </w:rPr>
  </w:style>
  <w:style w:type="paragraph" w:styleId="Balk6">
    <w:name w:val="heading 6"/>
    <w:basedOn w:val="Normal"/>
    <w:next w:val="Normal"/>
    <w:link w:val="Balk6Char"/>
    <w:qFormat/>
    <w:rsid w:val="001D2CF7"/>
    <w:pPr>
      <w:keepNext/>
      <w:spacing w:after="120"/>
      <w:outlineLvl w:val="5"/>
    </w:pPr>
    <w:rPr>
      <w:b/>
      <w:bCs/>
    </w:rPr>
  </w:style>
  <w:style w:type="paragraph" w:styleId="Balk7">
    <w:name w:val="heading 7"/>
    <w:basedOn w:val="Normal"/>
    <w:next w:val="Normal"/>
    <w:link w:val="Balk7Char"/>
    <w:uiPriority w:val="9"/>
    <w:qFormat/>
    <w:rsid w:val="001D2CF7"/>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1D2CF7"/>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1D2CF7"/>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D2CF7"/>
    <w:rPr>
      <w:rFonts w:ascii="Times New Roman" w:eastAsiaTheme="majorEastAsia" w:hAnsi="Times New Roman" w:cstheme="majorBidi"/>
      <w:b/>
      <w:bCs/>
      <w:sz w:val="24"/>
      <w:szCs w:val="28"/>
      <w:lang w:val="en-US" w:bidi="en-US"/>
    </w:rPr>
  </w:style>
  <w:style w:type="character" w:customStyle="1" w:styleId="Balk2Char">
    <w:name w:val="Başlık 2 Char"/>
    <w:basedOn w:val="VarsaylanParagrafYazTipi"/>
    <w:link w:val="Balk2"/>
    <w:uiPriority w:val="9"/>
    <w:rsid w:val="001D2CF7"/>
    <w:rPr>
      <w:rFonts w:ascii="Times New Roman" w:eastAsiaTheme="majorEastAsia" w:hAnsi="Times New Roman" w:cstheme="majorBidi"/>
      <w:b/>
      <w:sz w:val="24"/>
      <w:szCs w:val="26"/>
      <w:lang w:val="en-US" w:bidi="en-US"/>
    </w:rPr>
  </w:style>
  <w:style w:type="character" w:customStyle="1" w:styleId="Balk3Char">
    <w:name w:val="Başlık 3 Char"/>
    <w:basedOn w:val="VarsaylanParagrafYazTipi"/>
    <w:link w:val="Balk3"/>
    <w:uiPriority w:val="9"/>
    <w:rsid w:val="001D2CF7"/>
    <w:rPr>
      <w:rFonts w:ascii="Times New Roman" w:eastAsiaTheme="majorEastAsia" w:hAnsi="Times New Roman" w:cstheme="majorBidi"/>
      <w:b/>
      <w:bCs/>
      <w:sz w:val="24"/>
      <w:lang w:val="en-US" w:bidi="en-US"/>
    </w:rPr>
  </w:style>
  <w:style w:type="character" w:customStyle="1" w:styleId="Balk4Char">
    <w:name w:val="Başlık 4 Char"/>
    <w:basedOn w:val="VarsaylanParagrafYazTipi"/>
    <w:link w:val="Balk4"/>
    <w:uiPriority w:val="9"/>
    <w:rsid w:val="001D2CF7"/>
    <w:rPr>
      <w:rFonts w:ascii="Times New Roman" w:eastAsiaTheme="majorEastAsia" w:hAnsi="Times New Roman" w:cstheme="majorBidi"/>
      <w:b/>
      <w:bCs/>
      <w:iCs/>
      <w:sz w:val="24"/>
      <w:lang w:val="en-US" w:bidi="en-US"/>
    </w:rPr>
  </w:style>
  <w:style w:type="character" w:customStyle="1" w:styleId="Balk5Char">
    <w:name w:val="Başlık 5 Char"/>
    <w:basedOn w:val="VarsaylanParagrafYazTipi"/>
    <w:link w:val="Balk5"/>
    <w:uiPriority w:val="9"/>
    <w:rsid w:val="001D2CF7"/>
    <w:rPr>
      <w:rFonts w:ascii="Times New Roman" w:eastAsiaTheme="majorEastAsia" w:hAnsi="Times New Roman" w:cstheme="majorBidi"/>
      <w:b/>
      <w:bCs/>
      <w:sz w:val="24"/>
      <w:lang w:val="en-US" w:bidi="en-US"/>
    </w:rPr>
  </w:style>
  <w:style w:type="character" w:customStyle="1" w:styleId="Balk6Char">
    <w:name w:val="Başlık 6 Char"/>
    <w:basedOn w:val="VarsaylanParagrafYazTipi"/>
    <w:link w:val="Balk6"/>
    <w:rsid w:val="001D2CF7"/>
    <w:rPr>
      <w:rFonts w:ascii="Times New Roman" w:hAnsi="Times New Roman"/>
      <w:b/>
      <w:bCs/>
      <w:sz w:val="24"/>
      <w:lang w:val="en-US" w:bidi="en-US"/>
    </w:rPr>
  </w:style>
  <w:style w:type="character" w:customStyle="1" w:styleId="Balk7Char">
    <w:name w:val="Başlık 7 Char"/>
    <w:basedOn w:val="VarsaylanParagrafYazTipi"/>
    <w:link w:val="Balk7"/>
    <w:uiPriority w:val="9"/>
    <w:rsid w:val="001D2CF7"/>
    <w:rPr>
      <w:rFonts w:ascii="Calibri" w:eastAsia="Times New Roman" w:hAnsi="Calibri" w:cs="Times New Roman"/>
      <w:sz w:val="24"/>
      <w:lang w:val="en-US" w:bidi="en-US"/>
    </w:rPr>
  </w:style>
  <w:style w:type="character" w:customStyle="1" w:styleId="Balk8Char">
    <w:name w:val="Başlık 8 Char"/>
    <w:basedOn w:val="VarsaylanParagrafYazTipi"/>
    <w:link w:val="Balk8"/>
    <w:rsid w:val="001D2CF7"/>
    <w:rPr>
      <w:rFonts w:ascii="Arial" w:hAnsi="Arial"/>
      <w:b/>
      <w:color w:val="000000"/>
      <w:sz w:val="24"/>
      <w:szCs w:val="20"/>
      <w:lang w:val="en-US" w:bidi="en-US"/>
    </w:rPr>
  </w:style>
  <w:style w:type="character" w:customStyle="1" w:styleId="Balk9Char">
    <w:name w:val="Başlık 9 Char"/>
    <w:basedOn w:val="VarsaylanParagrafYazTipi"/>
    <w:link w:val="Balk9"/>
    <w:rsid w:val="001D2CF7"/>
    <w:rPr>
      <w:rFonts w:ascii="Cambria" w:hAnsi="Cambria"/>
      <w:lang w:val="en-GB" w:bidi="en-US"/>
    </w:rPr>
  </w:style>
  <w:style w:type="paragraph" w:customStyle="1" w:styleId="CharCharCharCharCharCharCharCharChar">
    <w:name w:val="Char Char Char Char Char Char Char Char Char"/>
    <w:basedOn w:val="Balk2"/>
    <w:rsid w:val="001D2CF7"/>
    <w:pPr>
      <w:numPr>
        <w:ilvl w:val="1"/>
        <w:numId w:val="46"/>
      </w:numPr>
    </w:pPr>
    <w:rPr>
      <w:bCs/>
      <w:i/>
      <w:szCs w:val="28"/>
      <w:lang w:val="tr-TR"/>
    </w:rPr>
  </w:style>
  <w:style w:type="character" w:styleId="Kpr">
    <w:name w:val="Hyperlink"/>
    <w:rsid w:val="001D2CF7"/>
    <w:rPr>
      <w:color w:val="0000FF"/>
      <w:u w:val="single"/>
    </w:rPr>
  </w:style>
  <w:style w:type="paragraph" w:styleId="AltBilgi">
    <w:name w:val="footer"/>
    <w:basedOn w:val="Normal"/>
    <w:link w:val="AltBilgiChar"/>
    <w:rsid w:val="001D2CF7"/>
    <w:pPr>
      <w:tabs>
        <w:tab w:val="center" w:pos="4536"/>
        <w:tab w:val="right" w:pos="9072"/>
      </w:tabs>
    </w:pPr>
  </w:style>
  <w:style w:type="character" w:customStyle="1" w:styleId="AltBilgiChar">
    <w:name w:val="Alt Bilgi Char"/>
    <w:basedOn w:val="VarsaylanParagrafYazTipi"/>
    <w:link w:val="AltBilgi"/>
    <w:rsid w:val="001D2CF7"/>
    <w:rPr>
      <w:rFonts w:ascii="Times New Roman" w:hAnsi="Times New Roman"/>
      <w:sz w:val="24"/>
      <w:lang w:val="en-US" w:bidi="en-US"/>
    </w:rPr>
  </w:style>
  <w:style w:type="character" w:styleId="SayfaNumaras">
    <w:name w:val="page number"/>
    <w:basedOn w:val="VarsaylanParagrafYazTipi"/>
    <w:rsid w:val="001D2CF7"/>
  </w:style>
  <w:style w:type="paragraph" w:styleId="DipnotMetni">
    <w:name w:val="footnote text"/>
    <w:basedOn w:val="Normal"/>
    <w:link w:val="DipnotMetniChar"/>
    <w:semiHidden/>
    <w:rsid w:val="001D2CF7"/>
    <w:rPr>
      <w:sz w:val="20"/>
      <w:szCs w:val="20"/>
    </w:rPr>
  </w:style>
  <w:style w:type="character" w:customStyle="1" w:styleId="DipnotMetniChar">
    <w:name w:val="Dipnot Metni Char"/>
    <w:basedOn w:val="VarsaylanParagrafYazTipi"/>
    <w:link w:val="DipnotMetni"/>
    <w:semiHidden/>
    <w:rsid w:val="001D2CF7"/>
    <w:rPr>
      <w:rFonts w:ascii="Times New Roman" w:hAnsi="Times New Roman"/>
      <w:sz w:val="20"/>
      <w:szCs w:val="20"/>
      <w:lang w:val="en-US" w:bidi="en-US"/>
    </w:rPr>
  </w:style>
  <w:style w:type="character" w:styleId="DipnotBavurusu">
    <w:name w:val="footnote reference"/>
    <w:semiHidden/>
    <w:rsid w:val="001D2CF7"/>
    <w:rPr>
      <w:vertAlign w:val="superscript"/>
    </w:rPr>
  </w:style>
  <w:style w:type="character" w:customStyle="1" w:styleId="Style11pt">
    <w:name w:val="Style 11 pt"/>
    <w:rsid w:val="001D2CF7"/>
    <w:rPr>
      <w:sz w:val="22"/>
    </w:rPr>
  </w:style>
  <w:style w:type="paragraph" w:styleId="stBilgi">
    <w:name w:val="header"/>
    <w:aliases w:val=" Char"/>
    <w:basedOn w:val="Normal"/>
    <w:link w:val="stBilgiChar"/>
    <w:rsid w:val="001D2CF7"/>
    <w:pPr>
      <w:tabs>
        <w:tab w:val="center" w:pos="4153"/>
        <w:tab w:val="right" w:pos="8306"/>
      </w:tabs>
      <w:spacing w:after="240"/>
    </w:pPr>
    <w:rPr>
      <w:rFonts w:ascii="Arial" w:hAnsi="Arial"/>
      <w:sz w:val="20"/>
      <w:szCs w:val="20"/>
      <w:lang w:val="en-GB" w:eastAsia="en-GB"/>
    </w:rPr>
  </w:style>
  <w:style w:type="character" w:customStyle="1" w:styleId="stBilgiChar">
    <w:name w:val="Üst Bilgi Char"/>
    <w:aliases w:val=" Char Char"/>
    <w:basedOn w:val="VarsaylanParagrafYazTipi"/>
    <w:link w:val="stBilgi"/>
    <w:rsid w:val="001D2CF7"/>
    <w:rPr>
      <w:rFonts w:ascii="Arial" w:hAnsi="Arial"/>
      <w:sz w:val="20"/>
      <w:szCs w:val="20"/>
      <w:lang w:val="en-GB" w:eastAsia="en-GB" w:bidi="en-US"/>
    </w:rPr>
  </w:style>
  <w:style w:type="paragraph" w:styleId="bekMetni">
    <w:name w:val="Block Text"/>
    <w:basedOn w:val="Normal"/>
    <w:rsid w:val="001D2CF7"/>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1D2CF7"/>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uiPriority w:val="39"/>
    <w:rsid w:val="001D2CF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D2CF7"/>
    <w:pPr>
      <w:spacing w:before="100" w:beforeAutospacing="1" w:after="100" w:afterAutospacing="1"/>
    </w:pPr>
  </w:style>
  <w:style w:type="paragraph" w:styleId="BalonMetni">
    <w:name w:val="Balloon Text"/>
    <w:basedOn w:val="Normal"/>
    <w:link w:val="BalonMetniChar"/>
    <w:semiHidden/>
    <w:rsid w:val="001D2CF7"/>
    <w:rPr>
      <w:rFonts w:ascii="Tahoma" w:hAnsi="Tahoma" w:cs="Tahoma"/>
      <w:sz w:val="16"/>
      <w:szCs w:val="16"/>
    </w:rPr>
  </w:style>
  <w:style w:type="character" w:customStyle="1" w:styleId="BalonMetniChar">
    <w:name w:val="Balon Metni Char"/>
    <w:basedOn w:val="VarsaylanParagrafYazTipi"/>
    <w:link w:val="BalonMetni"/>
    <w:semiHidden/>
    <w:rsid w:val="001D2CF7"/>
    <w:rPr>
      <w:rFonts w:ascii="Tahoma" w:hAnsi="Tahoma" w:cs="Tahoma"/>
      <w:sz w:val="16"/>
      <w:szCs w:val="16"/>
      <w:lang w:val="en-US" w:bidi="en-US"/>
    </w:rPr>
  </w:style>
  <w:style w:type="paragraph" w:customStyle="1" w:styleId="BodyText22">
    <w:name w:val="Body Text 22"/>
    <w:basedOn w:val="Normal"/>
    <w:rsid w:val="001D2CF7"/>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1D2CF7"/>
    <w:rPr>
      <w:szCs w:val="20"/>
      <w:lang w:val="sv-SE" w:eastAsia="en-GB"/>
    </w:rPr>
  </w:style>
  <w:style w:type="character" w:customStyle="1" w:styleId="GvdeMetniChar">
    <w:name w:val="Gövde Metni Char"/>
    <w:basedOn w:val="VarsaylanParagrafYazTipi"/>
    <w:link w:val="GvdeMetni"/>
    <w:rsid w:val="001D2CF7"/>
    <w:rPr>
      <w:rFonts w:ascii="Times New Roman" w:hAnsi="Times New Roman"/>
      <w:sz w:val="24"/>
      <w:szCs w:val="20"/>
      <w:lang w:val="sv-SE" w:eastAsia="en-GB" w:bidi="en-US"/>
    </w:rPr>
  </w:style>
  <w:style w:type="character" w:styleId="Vurgu">
    <w:name w:val="Emphasis"/>
    <w:qFormat/>
    <w:rsid w:val="001D2CF7"/>
    <w:rPr>
      <w:i/>
    </w:rPr>
  </w:style>
  <w:style w:type="character" w:styleId="Gl">
    <w:name w:val="Strong"/>
    <w:qFormat/>
    <w:rsid w:val="001D2CF7"/>
    <w:rPr>
      <w:b/>
    </w:rPr>
  </w:style>
  <w:style w:type="paragraph" w:styleId="GvdeMetni2">
    <w:name w:val="Body Text 2"/>
    <w:basedOn w:val="Normal"/>
    <w:link w:val="GvdeMetni2Char"/>
    <w:rsid w:val="001D2CF7"/>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basedOn w:val="VarsaylanParagrafYazTipi"/>
    <w:link w:val="GvdeMetni2"/>
    <w:rsid w:val="001D2CF7"/>
    <w:rPr>
      <w:rFonts w:ascii="Arial" w:hAnsi="Arial"/>
      <w:sz w:val="24"/>
      <w:szCs w:val="20"/>
      <w:lang w:val="en-GB" w:bidi="en-US"/>
    </w:rPr>
  </w:style>
  <w:style w:type="paragraph" w:styleId="GvdeMetni3">
    <w:name w:val="Body Text 3"/>
    <w:basedOn w:val="Normal"/>
    <w:link w:val="GvdeMetni3Char"/>
    <w:rsid w:val="001D2CF7"/>
    <w:pPr>
      <w:spacing w:after="120"/>
    </w:pPr>
    <w:rPr>
      <w:sz w:val="16"/>
      <w:szCs w:val="16"/>
    </w:rPr>
  </w:style>
  <w:style w:type="character" w:customStyle="1" w:styleId="GvdeMetni3Char">
    <w:name w:val="Gövde Metni 3 Char"/>
    <w:basedOn w:val="VarsaylanParagrafYazTipi"/>
    <w:link w:val="GvdeMetni3"/>
    <w:rsid w:val="001D2CF7"/>
    <w:rPr>
      <w:rFonts w:ascii="Times New Roman" w:hAnsi="Times New Roman"/>
      <w:sz w:val="16"/>
      <w:szCs w:val="16"/>
      <w:lang w:val="en-US" w:bidi="en-US"/>
    </w:rPr>
  </w:style>
  <w:style w:type="paragraph" w:styleId="GvdeMetniGirintisi">
    <w:name w:val="Body Text Indent"/>
    <w:basedOn w:val="Normal"/>
    <w:link w:val="GvdeMetniGirintisiChar"/>
    <w:rsid w:val="001D2CF7"/>
    <w:pPr>
      <w:spacing w:after="120"/>
      <w:ind w:left="283"/>
    </w:pPr>
  </w:style>
  <w:style w:type="character" w:customStyle="1" w:styleId="GvdeMetniGirintisiChar">
    <w:name w:val="Gövde Metni Girintisi Char"/>
    <w:basedOn w:val="VarsaylanParagrafYazTipi"/>
    <w:link w:val="GvdeMetniGirintisi"/>
    <w:rsid w:val="001D2CF7"/>
    <w:rPr>
      <w:rFonts w:ascii="Times New Roman" w:hAnsi="Times New Roman"/>
      <w:sz w:val="24"/>
      <w:lang w:val="en-US" w:bidi="en-US"/>
    </w:rPr>
  </w:style>
  <w:style w:type="paragraph" w:styleId="GvdeMetniGirintisi3">
    <w:name w:val="Body Text Indent 3"/>
    <w:basedOn w:val="Normal"/>
    <w:link w:val="GvdeMetniGirintisi3Char"/>
    <w:rsid w:val="001D2CF7"/>
    <w:pPr>
      <w:spacing w:after="120"/>
      <w:ind w:left="283"/>
    </w:pPr>
    <w:rPr>
      <w:sz w:val="16"/>
      <w:szCs w:val="16"/>
    </w:rPr>
  </w:style>
  <w:style w:type="character" w:customStyle="1" w:styleId="GvdeMetniGirintisi3Char">
    <w:name w:val="Gövde Metni Girintisi 3 Char"/>
    <w:basedOn w:val="VarsaylanParagrafYazTipi"/>
    <w:link w:val="GvdeMetniGirintisi3"/>
    <w:rsid w:val="001D2CF7"/>
    <w:rPr>
      <w:rFonts w:ascii="Times New Roman" w:hAnsi="Times New Roman"/>
      <w:sz w:val="16"/>
      <w:szCs w:val="16"/>
      <w:lang w:val="en-US" w:bidi="en-US"/>
    </w:rPr>
  </w:style>
  <w:style w:type="paragraph" w:customStyle="1" w:styleId="Text1">
    <w:name w:val="Text 1"/>
    <w:basedOn w:val="Normal"/>
    <w:rsid w:val="001D2CF7"/>
    <w:pPr>
      <w:spacing w:after="240"/>
      <w:ind w:left="482"/>
    </w:pPr>
    <w:rPr>
      <w:szCs w:val="20"/>
      <w:lang w:val="en-GB" w:eastAsia="en-GB"/>
    </w:rPr>
  </w:style>
  <w:style w:type="paragraph" w:styleId="ListeNumaras">
    <w:name w:val="List Number"/>
    <w:basedOn w:val="Normal"/>
    <w:rsid w:val="001D2CF7"/>
    <w:pPr>
      <w:numPr>
        <w:numId w:val="20"/>
      </w:numPr>
      <w:tabs>
        <w:tab w:val="clear" w:pos="1277"/>
        <w:tab w:val="num" w:pos="1249"/>
      </w:tabs>
      <w:spacing w:after="240"/>
      <w:ind w:left="1249"/>
    </w:pPr>
    <w:rPr>
      <w:szCs w:val="20"/>
      <w:lang w:val="en-GB"/>
    </w:rPr>
  </w:style>
  <w:style w:type="paragraph" w:customStyle="1" w:styleId="ListNumberLevel2">
    <w:name w:val="List Number (Level 2)"/>
    <w:basedOn w:val="Normal"/>
    <w:rsid w:val="001D2CF7"/>
    <w:pPr>
      <w:numPr>
        <w:ilvl w:val="1"/>
        <w:numId w:val="20"/>
      </w:numPr>
      <w:spacing w:after="240"/>
    </w:pPr>
    <w:rPr>
      <w:szCs w:val="20"/>
      <w:lang w:val="en-GB"/>
    </w:rPr>
  </w:style>
  <w:style w:type="paragraph" w:customStyle="1" w:styleId="ListNumberLevel3">
    <w:name w:val="List Number (Level 3)"/>
    <w:basedOn w:val="Normal"/>
    <w:rsid w:val="001D2CF7"/>
    <w:pPr>
      <w:numPr>
        <w:ilvl w:val="2"/>
        <w:numId w:val="20"/>
      </w:numPr>
      <w:spacing w:after="240"/>
    </w:pPr>
    <w:rPr>
      <w:szCs w:val="20"/>
      <w:lang w:val="en-GB"/>
    </w:rPr>
  </w:style>
  <w:style w:type="paragraph" w:customStyle="1" w:styleId="ListNumberLevel4">
    <w:name w:val="List Number (Level 4)"/>
    <w:basedOn w:val="Normal"/>
    <w:rsid w:val="001D2CF7"/>
    <w:pPr>
      <w:numPr>
        <w:ilvl w:val="3"/>
        <w:numId w:val="20"/>
      </w:numPr>
      <w:spacing w:after="240"/>
    </w:pPr>
    <w:rPr>
      <w:szCs w:val="20"/>
      <w:lang w:val="en-GB"/>
    </w:rPr>
  </w:style>
  <w:style w:type="paragraph" w:customStyle="1" w:styleId="text-3mezera">
    <w:name w:val="text - 3 mezera"/>
    <w:basedOn w:val="Normal"/>
    <w:rsid w:val="001D2CF7"/>
    <w:pPr>
      <w:widowControl w:val="0"/>
      <w:spacing w:before="60" w:line="240" w:lineRule="exact"/>
    </w:pPr>
    <w:rPr>
      <w:rFonts w:ascii="Arial" w:hAnsi="Arial" w:cs="Arial"/>
      <w:snapToGrid w:val="0"/>
      <w:lang w:val="cs-CZ"/>
    </w:rPr>
  </w:style>
  <w:style w:type="paragraph" w:customStyle="1" w:styleId="text">
    <w:name w:val="text"/>
    <w:rsid w:val="001D2CF7"/>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1D2CF7"/>
    <w:pPr>
      <w:spacing w:after="240"/>
      <w:jc w:val="center"/>
    </w:pPr>
    <w:rPr>
      <w:rFonts w:ascii="Arial" w:hAnsi="Arial"/>
      <w:bCs/>
      <w:sz w:val="28"/>
      <w:szCs w:val="20"/>
      <w:lang w:val="en-GB" w:eastAsia="en-GB"/>
    </w:rPr>
  </w:style>
  <w:style w:type="paragraph" w:customStyle="1" w:styleId="formtenderbox">
    <w:name w:val="formtenderbox"/>
    <w:basedOn w:val="Normal"/>
    <w:rsid w:val="001D2CF7"/>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1D2CF7"/>
    <w:pPr>
      <w:ind w:left="567" w:hanging="567"/>
    </w:pPr>
  </w:style>
  <w:style w:type="paragraph" w:customStyle="1" w:styleId="Section">
    <w:name w:val="Section"/>
    <w:basedOn w:val="Normal"/>
    <w:rsid w:val="001D2CF7"/>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D2CF7"/>
    <w:pPr>
      <w:spacing w:before="120"/>
      <w:jc w:val="center"/>
    </w:pPr>
    <w:rPr>
      <w:rFonts w:cs="Times New Roman"/>
      <w:sz w:val="20"/>
      <w:szCs w:val="20"/>
    </w:rPr>
  </w:style>
  <w:style w:type="paragraph" w:customStyle="1" w:styleId="Blockquote">
    <w:name w:val="Blockquote"/>
    <w:basedOn w:val="Normal"/>
    <w:rsid w:val="001D2CF7"/>
    <w:pPr>
      <w:widowControl w:val="0"/>
      <w:spacing w:before="100" w:after="100"/>
      <w:ind w:left="360" w:right="360"/>
    </w:pPr>
    <w:rPr>
      <w:snapToGrid w:val="0"/>
      <w:szCs w:val="20"/>
    </w:rPr>
  </w:style>
  <w:style w:type="paragraph" w:styleId="KonuBal">
    <w:name w:val="Title"/>
    <w:basedOn w:val="Normal"/>
    <w:link w:val="KonuBalChar"/>
    <w:qFormat/>
    <w:rsid w:val="001D2CF7"/>
    <w:pPr>
      <w:widowControl w:val="0"/>
      <w:tabs>
        <w:tab w:val="left" w:pos="-720"/>
      </w:tabs>
      <w:suppressAutoHyphens/>
      <w:jc w:val="center"/>
    </w:pPr>
    <w:rPr>
      <w:b/>
      <w:sz w:val="48"/>
      <w:szCs w:val="20"/>
      <w:lang w:eastAsia="en-GB"/>
    </w:rPr>
  </w:style>
  <w:style w:type="character" w:customStyle="1" w:styleId="KonuBalChar">
    <w:name w:val="Konu Başlığı Char"/>
    <w:basedOn w:val="VarsaylanParagrafYazTipi"/>
    <w:link w:val="KonuBal"/>
    <w:rsid w:val="001D2CF7"/>
    <w:rPr>
      <w:rFonts w:ascii="Times New Roman" w:hAnsi="Times New Roman"/>
      <w:b/>
      <w:sz w:val="48"/>
      <w:szCs w:val="20"/>
      <w:lang w:val="en-US" w:eastAsia="en-GB" w:bidi="en-US"/>
    </w:rPr>
  </w:style>
  <w:style w:type="character" w:customStyle="1" w:styleId="CharChar">
    <w:name w:val="Char Char"/>
    <w:rsid w:val="001D2CF7"/>
    <w:rPr>
      <w:rFonts w:ascii="Arial" w:hAnsi="Arial"/>
      <w:sz w:val="24"/>
      <w:szCs w:val="24"/>
      <w:u w:val="single"/>
      <w:lang w:val="en-GB" w:eastAsia="en-US" w:bidi="ar-SA"/>
    </w:rPr>
  </w:style>
  <w:style w:type="paragraph" w:customStyle="1" w:styleId="titlefront">
    <w:name w:val="title_front"/>
    <w:basedOn w:val="Normal"/>
    <w:rsid w:val="001D2CF7"/>
    <w:pPr>
      <w:spacing w:before="240"/>
      <w:ind w:left="1701"/>
      <w:jc w:val="right"/>
    </w:pPr>
    <w:rPr>
      <w:rFonts w:ascii="Optima" w:hAnsi="Optima"/>
      <w:b/>
      <w:snapToGrid w:val="0"/>
      <w:sz w:val="28"/>
      <w:szCs w:val="20"/>
    </w:rPr>
  </w:style>
  <w:style w:type="paragraph" w:customStyle="1" w:styleId="BodyText31">
    <w:name w:val="Body Text 31"/>
    <w:basedOn w:val="Normal"/>
    <w:rsid w:val="001D2CF7"/>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1D2CF7"/>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1D2CF7"/>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1D2CF7"/>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1D2CF7"/>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1D2CF7"/>
    <w:pPr>
      <w:spacing w:before="0"/>
      <w:ind w:left="1920"/>
      <w:jc w:val="left"/>
    </w:pPr>
    <w:rPr>
      <w:rFonts w:asciiTheme="minorHAnsi" w:hAnsiTheme="minorHAnsi"/>
      <w:sz w:val="18"/>
      <w:szCs w:val="18"/>
    </w:rPr>
  </w:style>
  <w:style w:type="paragraph" w:styleId="T8">
    <w:name w:val="toc 8"/>
    <w:basedOn w:val="Normal"/>
    <w:next w:val="Normal"/>
    <w:autoRedefine/>
    <w:semiHidden/>
    <w:rsid w:val="001D2CF7"/>
    <w:pPr>
      <w:spacing w:before="0"/>
      <w:ind w:left="1680"/>
      <w:jc w:val="left"/>
    </w:pPr>
    <w:rPr>
      <w:rFonts w:asciiTheme="minorHAnsi" w:hAnsiTheme="minorHAnsi"/>
      <w:sz w:val="18"/>
      <w:szCs w:val="18"/>
    </w:rPr>
  </w:style>
  <w:style w:type="character" w:styleId="zlenenKpr">
    <w:name w:val="FollowedHyperlink"/>
    <w:rsid w:val="001D2CF7"/>
    <w:rPr>
      <w:color w:val="800080"/>
      <w:u w:val="single"/>
    </w:rPr>
  </w:style>
  <w:style w:type="paragraph" w:styleId="T6">
    <w:name w:val="toc 6"/>
    <w:basedOn w:val="Normal"/>
    <w:next w:val="Normal"/>
    <w:autoRedefine/>
    <w:uiPriority w:val="39"/>
    <w:unhideWhenUsed/>
    <w:rsid w:val="001D2CF7"/>
    <w:pPr>
      <w:spacing w:before="0"/>
      <w:ind w:left="1200"/>
      <w:jc w:val="left"/>
    </w:pPr>
    <w:rPr>
      <w:rFonts w:asciiTheme="minorHAnsi" w:hAnsiTheme="minorHAnsi"/>
      <w:sz w:val="18"/>
      <w:szCs w:val="18"/>
    </w:rPr>
  </w:style>
  <w:style w:type="paragraph" w:styleId="T5">
    <w:name w:val="toc 5"/>
    <w:basedOn w:val="Normal"/>
    <w:next w:val="Normal"/>
    <w:autoRedefine/>
    <w:semiHidden/>
    <w:rsid w:val="001D2CF7"/>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1D2CF7"/>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1D2CF7"/>
  </w:style>
  <w:style w:type="paragraph" w:styleId="T7">
    <w:name w:val="toc 7"/>
    <w:basedOn w:val="Normal"/>
    <w:next w:val="Normal"/>
    <w:autoRedefine/>
    <w:semiHidden/>
    <w:rsid w:val="001D2CF7"/>
    <w:pPr>
      <w:spacing w:before="0"/>
      <w:ind w:left="1440"/>
      <w:jc w:val="left"/>
    </w:pPr>
    <w:rPr>
      <w:rFonts w:asciiTheme="minorHAnsi" w:hAnsiTheme="minorHAnsi"/>
      <w:sz w:val="18"/>
      <w:szCs w:val="18"/>
    </w:rPr>
  </w:style>
  <w:style w:type="character" w:styleId="AklamaBavurusu">
    <w:name w:val="annotation reference"/>
    <w:semiHidden/>
    <w:rsid w:val="001D2CF7"/>
    <w:rPr>
      <w:sz w:val="16"/>
      <w:szCs w:val="16"/>
    </w:rPr>
  </w:style>
  <w:style w:type="paragraph" w:styleId="AklamaMetni">
    <w:name w:val="annotation text"/>
    <w:basedOn w:val="Normal"/>
    <w:link w:val="AklamaMetniChar"/>
    <w:rsid w:val="001D2CF7"/>
    <w:rPr>
      <w:sz w:val="20"/>
      <w:szCs w:val="20"/>
    </w:rPr>
  </w:style>
  <w:style w:type="character" w:customStyle="1" w:styleId="AklamaMetniChar">
    <w:name w:val="Açıklama Metni Char"/>
    <w:basedOn w:val="VarsaylanParagrafYazTipi"/>
    <w:link w:val="AklamaMetni"/>
    <w:rsid w:val="001D2CF7"/>
    <w:rPr>
      <w:rFonts w:ascii="Times New Roman" w:hAnsi="Times New Roman"/>
      <w:sz w:val="20"/>
      <w:szCs w:val="20"/>
      <w:lang w:val="en-US" w:bidi="en-US"/>
    </w:rPr>
  </w:style>
  <w:style w:type="paragraph" w:styleId="AklamaKonusu">
    <w:name w:val="annotation subject"/>
    <w:basedOn w:val="AklamaMetni"/>
    <w:next w:val="AklamaMetni"/>
    <w:link w:val="AklamaKonusuChar"/>
    <w:semiHidden/>
    <w:rsid w:val="001D2CF7"/>
    <w:rPr>
      <w:b/>
      <w:bCs/>
    </w:rPr>
  </w:style>
  <w:style w:type="character" w:customStyle="1" w:styleId="AklamaKonusuChar">
    <w:name w:val="Açıklama Konusu Char"/>
    <w:basedOn w:val="AklamaMetniChar"/>
    <w:link w:val="AklamaKonusu"/>
    <w:semiHidden/>
    <w:rsid w:val="001D2CF7"/>
    <w:rPr>
      <w:rFonts w:ascii="Times New Roman" w:hAnsi="Times New Roman"/>
      <w:b/>
      <w:bCs/>
      <w:sz w:val="20"/>
      <w:szCs w:val="20"/>
      <w:lang w:val="en-US" w:bidi="en-US"/>
    </w:rPr>
  </w:style>
  <w:style w:type="paragraph" w:customStyle="1" w:styleId="GrafikBal">
    <w:name w:val="Grafik Başlığı"/>
    <w:basedOn w:val="Normal"/>
    <w:link w:val="GrafikBalChar"/>
    <w:qFormat/>
    <w:rsid w:val="001D2CF7"/>
    <w:pPr>
      <w:spacing w:before="240" w:after="120"/>
      <w:ind w:left="720" w:hanging="720"/>
    </w:pPr>
    <w:rPr>
      <w:b/>
    </w:rPr>
  </w:style>
  <w:style w:type="character" w:customStyle="1" w:styleId="GrafikBalChar">
    <w:name w:val="Grafik Başlığı Char"/>
    <w:basedOn w:val="VarsaylanParagrafYazTipi"/>
    <w:link w:val="GrafikBal"/>
    <w:rsid w:val="001D2CF7"/>
    <w:rPr>
      <w:rFonts w:ascii="Times New Roman" w:hAnsi="Times New Roman"/>
      <w:b/>
      <w:sz w:val="24"/>
      <w:lang w:val="en-US" w:bidi="en-US"/>
    </w:rPr>
  </w:style>
  <w:style w:type="paragraph" w:customStyle="1" w:styleId="ResimBal">
    <w:name w:val="Resim Başlığı"/>
    <w:basedOn w:val="Normal"/>
    <w:link w:val="ResimBalChar"/>
    <w:qFormat/>
    <w:rsid w:val="001D2CF7"/>
    <w:pPr>
      <w:spacing w:before="240" w:after="120"/>
      <w:ind w:left="720" w:hanging="720"/>
    </w:pPr>
    <w:rPr>
      <w:b/>
    </w:rPr>
  </w:style>
  <w:style w:type="character" w:customStyle="1" w:styleId="ResimBalChar">
    <w:name w:val="Resim Başlığı Char"/>
    <w:basedOn w:val="VarsaylanParagrafYazTipi"/>
    <w:link w:val="ResimBal"/>
    <w:rsid w:val="001D2CF7"/>
    <w:rPr>
      <w:rFonts w:ascii="Times New Roman" w:hAnsi="Times New Roman"/>
      <w:b/>
      <w:sz w:val="24"/>
      <w:lang w:val="en-US" w:bidi="en-US"/>
    </w:rPr>
  </w:style>
  <w:style w:type="paragraph" w:customStyle="1" w:styleId="ekilBal">
    <w:name w:val="Şekil Başlığı"/>
    <w:basedOn w:val="Normal"/>
    <w:link w:val="ekilBalChar"/>
    <w:qFormat/>
    <w:rsid w:val="001D2CF7"/>
    <w:pPr>
      <w:spacing w:before="240" w:after="120"/>
      <w:ind w:left="720" w:hanging="720"/>
    </w:pPr>
    <w:rPr>
      <w:b/>
    </w:rPr>
  </w:style>
  <w:style w:type="character" w:customStyle="1" w:styleId="ekilBalChar">
    <w:name w:val="Şekil Başlığı Char"/>
    <w:basedOn w:val="VarsaylanParagrafYazTipi"/>
    <w:link w:val="ekilBal"/>
    <w:rsid w:val="001D2CF7"/>
    <w:rPr>
      <w:rFonts w:ascii="Times New Roman" w:hAnsi="Times New Roman"/>
      <w:b/>
      <w:sz w:val="24"/>
      <w:lang w:val="en-US" w:bidi="en-US"/>
    </w:rPr>
  </w:style>
  <w:style w:type="paragraph" w:customStyle="1" w:styleId="TabloBal">
    <w:name w:val="Tablo Başlığı"/>
    <w:basedOn w:val="Normal"/>
    <w:next w:val="Normal"/>
    <w:link w:val="TabloBalChar"/>
    <w:qFormat/>
    <w:rsid w:val="001D2CF7"/>
    <w:pPr>
      <w:spacing w:before="240" w:after="120"/>
      <w:ind w:left="720" w:hanging="720"/>
    </w:pPr>
    <w:rPr>
      <w:b/>
    </w:rPr>
  </w:style>
  <w:style w:type="character" w:customStyle="1" w:styleId="TabloBalChar">
    <w:name w:val="Tablo Başlığı Char"/>
    <w:basedOn w:val="VarsaylanParagrafYazTipi"/>
    <w:link w:val="TabloBal"/>
    <w:rsid w:val="001D2CF7"/>
    <w:rPr>
      <w:rFonts w:ascii="Times New Roman" w:hAnsi="Times New Roman"/>
      <w:b/>
      <w:sz w:val="24"/>
      <w:lang w:val="en-US" w:bidi="en-US"/>
    </w:rPr>
  </w:style>
  <w:style w:type="paragraph" w:styleId="ListeParagraf">
    <w:name w:val="List Paragraph"/>
    <w:basedOn w:val="Normal"/>
    <w:uiPriority w:val="99"/>
    <w:qFormat/>
    <w:rsid w:val="001D2CF7"/>
    <w:pPr>
      <w:ind w:left="720"/>
      <w:contextualSpacing/>
    </w:pPr>
  </w:style>
  <w:style w:type="paragraph" w:styleId="AralkYok">
    <w:name w:val="No Spacing"/>
    <w:uiPriority w:val="1"/>
    <w:qFormat/>
    <w:rsid w:val="00A03A2A"/>
    <w:pPr>
      <w:spacing w:after="0" w:line="240" w:lineRule="auto"/>
      <w:ind w:firstLine="720"/>
      <w:jc w:val="both"/>
    </w:pPr>
    <w:rPr>
      <w:rFonts w:ascii="Times New Roman" w:hAnsi="Times New Roman"/>
      <w:sz w:val="24"/>
      <w:lang w:val="en-US" w:bidi="en-US"/>
    </w:rPr>
  </w:style>
  <w:style w:type="paragraph" w:customStyle="1" w:styleId="FirstParagraph">
    <w:name w:val="First Paragraph"/>
    <w:basedOn w:val="GvdeMetni"/>
    <w:next w:val="GvdeMetni"/>
    <w:qFormat/>
    <w:rsid w:val="00B07D7F"/>
    <w:pPr>
      <w:spacing w:before="180" w:after="180"/>
      <w:ind w:firstLine="0"/>
      <w:jc w:val="left"/>
    </w:pPr>
    <w:rPr>
      <w:rFonts w:asciiTheme="minorHAnsi" w:hAnsiTheme="minorHAnsi"/>
      <w:szCs w:val="24"/>
      <w:lang w:val="en-US" w:eastAsia="en-US" w:bidi="ar-SA"/>
    </w:rPr>
  </w:style>
  <w:style w:type="paragraph" w:customStyle="1" w:styleId="Compact">
    <w:name w:val="Compact"/>
    <w:basedOn w:val="GvdeMetni"/>
    <w:qFormat/>
    <w:rsid w:val="00B07D7F"/>
    <w:pPr>
      <w:spacing w:before="36" w:after="36"/>
      <w:ind w:firstLine="0"/>
      <w:jc w:val="left"/>
    </w:pPr>
    <w:rPr>
      <w:rFonts w:asciiTheme="minorHAnsi" w:hAnsiTheme="minorHAnsi"/>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75330">
      <w:bodyDiv w:val="1"/>
      <w:marLeft w:val="0"/>
      <w:marRight w:val="0"/>
      <w:marTop w:val="0"/>
      <w:marBottom w:val="0"/>
      <w:divBdr>
        <w:top w:val="none" w:sz="0" w:space="0" w:color="auto"/>
        <w:left w:val="none" w:sz="0" w:space="0" w:color="auto"/>
        <w:bottom w:val="none" w:sz="0" w:space="0" w:color="auto"/>
        <w:right w:val="none" w:sz="0" w:space="0" w:color="auto"/>
      </w:divBdr>
    </w:div>
    <w:div w:id="201021402">
      <w:bodyDiv w:val="1"/>
      <w:marLeft w:val="0"/>
      <w:marRight w:val="0"/>
      <w:marTop w:val="0"/>
      <w:marBottom w:val="0"/>
      <w:divBdr>
        <w:top w:val="none" w:sz="0" w:space="0" w:color="auto"/>
        <w:left w:val="none" w:sz="0" w:space="0" w:color="auto"/>
        <w:bottom w:val="none" w:sz="0" w:space="0" w:color="auto"/>
        <w:right w:val="none" w:sz="0" w:space="0" w:color="auto"/>
      </w:divBdr>
    </w:div>
    <w:div w:id="245042367">
      <w:bodyDiv w:val="1"/>
      <w:marLeft w:val="0"/>
      <w:marRight w:val="0"/>
      <w:marTop w:val="0"/>
      <w:marBottom w:val="0"/>
      <w:divBdr>
        <w:top w:val="none" w:sz="0" w:space="0" w:color="auto"/>
        <w:left w:val="none" w:sz="0" w:space="0" w:color="auto"/>
        <w:bottom w:val="none" w:sz="0" w:space="0" w:color="auto"/>
        <w:right w:val="none" w:sz="0" w:space="0" w:color="auto"/>
      </w:divBdr>
    </w:div>
    <w:div w:id="262498230">
      <w:bodyDiv w:val="1"/>
      <w:marLeft w:val="0"/>
      <w:marRight w:val="0"/>
      <w:marTop w:val="0"/>
      <w:marBottom w:val="0"/>
      <w:divBdr>
        <w:top w:val="none" w:sz="0" w:space="0" w:color="auto"/>
        <w:left w:val="none" w:sz="0" w:space="0" w:color="auto"/>
        <w:bottom w:val="none" w:sz="0" w:space="0" w:color="auto"/>
        <w:right w:val="none" w:sz="0" w:space="0" w:color="auto"/>
      </w:divBdr>
    </w:div>
    <w:div w:id="454062778">
      <w:bodyDiv w:val="1"/>
      <w:marLeft w:val="0"/>
      <w:marRight w:val="0"/>
      <w:marTop w:val="0"/>
      <w:marBottom w:val="0"/>
      <w:divBdr>
        <w:top w:val="none" w:sz="0" w:space="0" w:color="auto"/>
        <w:left w:val="none" w:sz="0" w:space="0" w:color="auto"/>
        <w:bottom w:val="none" w:sz="0" w:space="0" w:color="auto"/>
        <w:right w:val="none" w:sz="0" w:space="0" w:color="auto"/>
      </w:divBdr>
    </w:div>
    <w:div w:id="470640493">
      <w:bodyDiv w:val="1"/>
      <w:marLeft w:val="0"/>
      <w:marRight w:val="0"/>
      <w:marTop w:val="0"/>
      <w:marBottom w:val="0"/>
      <w:divBdr>
        <w:top w:val="none" w:sz="0" w:space="0" w:color="auto"/>
        <w:left w:val="none" w:sz="0" w:space="0" w:color="auto"/>
        <w:bottom w:val="none" w:sz="0" w:space="0" w:color="auto"/>
        <w:right w:val="none" w:sz="0" w:space="0" w:color="auto"/>
      </w:divBdr>
    </w:div>
    <w:div w:id="566375696">
      <w:bodyDiv w:val="1"/>
      <w:marLeft w:val="0"/>
      <w:marRight w:val="0"/>
      <w:marTop w:val="0"/>
      <w:marBottom w:val="0"/>
      <w:divBdr>
        <w:top w:val="none" w:sz="0" w:space="0" w:color="auto"/>
        <w:left w:val="none" w:sz="0" w:space="0" w:color="auto"/>
        <w:bottom w:val="none" w:sz="0" w:space="0" w:color="auto"/>
        <w:right w:val="none" w:sz="0" w:space="0" w:color="auto"/>
      </w:divBdr>
    </w:div>
    <w:div w:id="772634097">
      <w:bodyDiv w:val="1"/>
      <w:marLeft w:val="0"/>
      <w:marRight w:val="0"/>
      <w:marTop w:val="0"/>
      <w:marBottom w:val="0"/>
      <w:divBdr>
        <w:top w:val="none" w:sz="0" w:space="0" w:color="auto"/>
        <w:left w:val="none" w:sz="0" w:space="0" w:color="auto"/>
        <w:bottom w:val="none" w:sz="0" w:space="0" w:color="auto"/>
        <w:right w:val="none" w:sz="0" w:space="0" w:color="auto"/>
      </w:divBdr>
    </w:div>
    <w:div w:id="1024209012">
      <w:bodyDiv w:val="1"/>
      <w:marLeft w:val="0"/>
      <w:marRight w:val="0"/>
      <w:marTop w:val="0"/>
      <w:marBottom w:val="0"/>
      <w:divBdr>
        <w:top w:val="none" w:sz="0" w:space="0" w:color="auto"/>
        <w:left w:val="none" w:sz="0" w:space="0" w:color="auto"/>
        <w:bottom w:val="none" w:sz="0" w:space="0" w:color="auto"/>
        <w:right w:val="none" w:sz="0" w:space="0" w:color="auto"/>
      </w:divBdr>
    </w:div>
    <w:div w:id="1060903575">
      <w:bodyDiv w:val="1"/>
      <w:marLeft w:val="0"/>
      <w:marRight w:val="0"/>
      <w:marTop w:val="0"/>
      <w:marBottom w:val="0"/>
      <w:divBdr>
        <w:top w:val="none" w:sz="0" w:space="0" w:color="auto"/>
        <w:left w:val="none" w:sz="0" w:space="0" w:color="auto"/>
        <w:bottom w:val="none" w:sz="0" w:space="0" w:color="auto"/>
        <w:right w:val="none" w:sz="0" w:space="0" w:color="auto"/>
      </w:divBdr>
    </w:div>
    <w:div w:id="1234970358">
      <w:bodyDiv w:val="1"/>
      <w:marLeft w:val="0"/>
      <w:marRight w:val="0"/>
      <w:marTop w:val="0"/>
      <w:marBottom w:val="0"/>
      <w:divBdr>
        <w:top w:val="none" w:sz="0" w:space="0" w:color="auto"/>
        <w:left w:val="none" w:sz="0" w:space="0" w:color="auto"/>
        <w:bottom w:val="none" w:sz="0" w:space="0" w:color="auto"/>
        <w:right w:val="none" w:sz="0" w:space="0" w:color="auto"/>
      </w:divBdr>
    </w:div>
    <w:div w:id="1281455734">
      <w:bodyDiv w:val="1"/>
      <w:marLeft w:val="0"/>
      <w:marRight w:val="0"/>
      <w:marTop w:val="0"/>
      <w:marBottom w:val="0"/>
      <w:divBdr>
        <w:top w:val="none" w:sz="0" w:space="0" w:color="auto"/>
        <w:left w:val="none" w:sz="0" w:space="0" w:color="auto"/>
        <w:bottom w:val="none" w:sz="0" w:space="0" w:color="auto"/>
        <w:right w:val="none" w:sz="0" w:space="0" w:color="auto"/>
      </w:divBdr>
    </w:div>
    <w:div w:id="1336803440">
      <w:bodyDiv w:val="1"/>
      <w:marLeft w:val="0"/>
      <w:marRight w:val="0"/>
      <w:marTop w:val="0"/>
      <w:marBottom w:val="0"/>
      <w:divBdr>
        <w:top w:val="none" w:sz="0" w:space="0" w:color="auto"/>
        <w:left w:val="none" w:sz="0" w:space="0" w:color="auto"/>
        <w:bottom w:val="none" w:sz="0" w:space="0" w:color="auto"/>
        <w:right w:val="none" w:sz="0" w:space="0" w:color="auto"/>
      </w:divBdr>
    </w:div>
    <w:div w:id="1387997158">
      <w:bodyDiv w:val="1"/>
      <w:marLeft w:val="0"/>
      <w:marRight w:val="0"/>
      <w:marTop w:val="0"/>
      <w:marBottom w:val="0"/>
      <w:divBdr>
        <w:top w:val="none" w:sz="0" w:space="0" w:color="auto"/>
        <w:left w:val="none" w:sz="0" w:space="0" w:color="auto"/>
        <w:bottom w:val="none" w:sz="0" w:space="0" w:color="auto"/>
        <w:right w:val="none" w:sz="0" w:space="0" w:color="auto"/>
      </w:divBdr>
    </w:div>
    <w:div w:id="1612979392">
      <w:bodyDiv w:val="1"/>
      <w:marLeft w:val="0"/>
      <w:marRight w:val="0"/>
      <w:marTop w:val="0"/>
      <w:marBottom w:val="0"/>
      <w:divBdr>
        <w:top w:val="none" w:sz="0" w:space="0" w:color="auto"/>
        <w:left w:val="none" w:sz="0" w:space="0" w:color="auto"/>
        <w:bottom w:val="none" w:sz="0" w:space="0" w:color="auto"/>
        <w:right w:val="none" w:sz="0" w:space="0" w:color="auto"/>
      </w:divBdr>
    </w:div>
    <w:div w:id="1619218155">
      <w:bodyDiv w:val="1"/>
      <w:marLeft w:val="0"/>
      <w:marRight w:val="0"/>
      <w:marTop w:val="0"/>
      <w:marBottom w:val="0"/>
      <w:divBdr>
        <w:top w:val="none" w:sz="0" w:space="0" w:color="auto"/>
        <w:left w:val="none" w:sz="0" w:space="0" w:color="auto"/>
        <w:bottom w:val="none" w:sz="0" w:space="0" w:color="auto"/>
        <w:right w:val="none" w:sz="0" w:space="0" w:color="auto"/>
      </w:divBdr>
    </w:div>
    <w:div w:id="1787651078">
      <w:bodyDiv w:val="1"/>
      <w:marLeft w:val="0"/>
      <w:marRight w:val="0"/>
      <w:marTop w:val="0"/>
      <w:marBottom w:val="0"/>
      <w:divBdr>
        <w:top w:val="none" w:sz="0" w:space="0" w:color="auto"/>
        <w:left w:val="none" w:sz="0" w:space="0" w:color="auto"/>
        <w:bottom w:val="none" w:sz="0" w:space="0" w:color="auto"/>
        <w:right w:val="none" w:sz="0" w:space="0" w:color="auto"/>
      </w:divBdr>
    </w:div>
    <w:div w:id="201923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rka.gov.t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gdirosb.org.tr" TargetMode="External"/><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hyperlink" Target="http://www.serka.gov.t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erka.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A3FA2-A090-4D03-A922-E1116DD88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Pages>
  <Words>23012</Words>
  <Characters>131172</Characters>
  <Application>Microsoft Office Word</Application>
  <DocSecurity>0</DocSecurity>
  <Lines>1093</Lines>
  <Paragraphs>307</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153877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Selen SALLAN</dc:creator>
  <cp:lastModifiedBy>MSI</cp:lastModifiedBy>
  <cp:revision>26</cp:revision>
  <cp:lastPrinted>2020-08-06T09:52:00Z</cp:lastPrinted>
  <dcterms:created xsi:type="dcterms:W3CDTF">2021-02-19T12:29:00Z</dcterms:created>
  <dcterms:modified xsi:type="dcterms:W3CDTF">2021-03-02T10:33:00Z</dcterms:modified>
</cp:coreProperties>
</file>